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/>
    <w:p>
      <w:pPr>
        <w:jc w:val="center"/>
        <w:rPr>
          <w:rFonts w:ascii="黑体" w:hAnsi="黑体" w:eastAsia="黑体"/>
          <w:b/>
          <w:sz w:val="44"/>
          <w:szCs w:val="44"/>
        </w:rPr>
      </w:pPr>
    </w:p>
    <w:tbl>
      <w:tblPr>
        <w:tblStyle w:val="4"/>
        <w:tblpPr w:leftFromText="180" w:rightFromText="180" w:vertAnchor="page" w:horzAnchor="page" w:tblpX="1735" w:tblpY="4178"/>
        <w:tblW w:w="1378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1"/>
        <w:gridCol w:w="658"/>
        <w:gridCol w:w="582"/>
        <w:gridCol w:w="582"/>
        <w:gridCol w:w="659"/>
        <w:gridCol w:w="659"/>
        <w:gridCol w:w="659"/>
        <w:gridCol w:w="809"/>
        <w:gridCol w:w="658"/>
        <w:gridCol w:w="697"/>
        <w:gridCol w:w="884"/>
        <w:gridCol w:w="659"/>
        <w:gridCol w:w="734"/>
        <w:gridCol w:w="885"/>
        <w:gridCol w:w="734"/>
        <w:gridCol w:w="327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</w:trPr>
        <w:tc>
          <w:tcPr>
            <w:tcW w:w="313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企业信息</w:t>
            </w:r>
          </w:p>
        </w:tc>
        <w:tc>
          <w:tcPr>
            <w:tcW w:w="10648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产品信息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4" w:hRule="atLeast"/>
        </w:trPr>
        <w:tc>
          <w:tcPr>
            <w:tcW w:w="6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企业名称</w:t>
            </w:r>
          </w:p>
        </w:tc>
        <w:tc>
          <w:tcPr>
            <w:tcW w:w="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注册地</w:t>
            </w:r>
          </w:p>
        </w:tc>
        <w:tc>
          <w:tcPr>
            <w:tcW w:w="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联系人</w:t>
            </w:r>
          </w:p>
        </w:tc>
        <w:tc>
          <w:tcPr>
            <w:tcW w:w="6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联系方式</w:t>
            </w:r>
          </w:p>
        </w:tc>
        <w:tc>
          <w:tcPr>
            <w:tcW w:w="6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产品名称</w:t>
            </w:r>
          </w:p>
        </w:tc>
        <w:tc>
          <w:tcPr>
            <w:tcW w:w="6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包装规格</w:t>
            </w:r>
          </w:p>
        </w:tc>
        <w:tc>
          <w:tcPr>
            <w:tcW w:w="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零售价格区间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供货周期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产量/规模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上年单品销售额</w:t>
            </w:r>
          </w:p>
        </w:tc>
        <w:tc>
          <w:tcPr>
            <w:tcW w:w="6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产品特色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是否有认证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是否有质检报告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是否有商标</w:t>
            </w:r>
          </w:p>
        </w:tc>
        <w:tc>
          <w:tcPr>
            <w:tcW w:w="3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是否开设网店，目前主销售渠道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6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6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6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6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13780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注：此表格按要求填写，如不够可自行增加。</w:t>
            </w:r>
          </w:p>
        </w:tc>
      </w:tr>
    </w:tbl>
    <w:p>
      <w:pPr>
        <w:jc w:val="center"/>
        <w:rPr>
          <w:rFonts w:ascii="黑体" w:hAnsi="黑体" w:eastAsia="黑体"/>
          <w:b/>
          <w:sz w:val="44"/>
          <w:szCs w:val="44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  <w:r>
        <w:rPr>
          <w:rFonts w:hint="eastAsia" w:ascii="黑体" w:hAnsi="黑体" w:eastAsia="黑体"/>
          <w:b/>
          <w:sz w:val="44"/>
          <w:szCs w:val="44"/>
        </w:rPr>
        <w:t>河南省XX市XX县农</w:t>
      </w: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650570"/>
    <w:rsid w:val="36650570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2018-11-28T06:39:00Z</dcterms:created>
  <dc:creator>Administrator</dc:creator>
  <cp:lastModifiedBy>Administrator</cp:lastModifiedBy>
  <dcterms:modified xsi:type="dcterms:W3CDTF">2018-11-28T06:40:49Z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