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lang w:val="en-US" w:eastAsia="zh-CN"/>
        </w:rPr>
      </w:pPr>
    </w:p>
    <w:p>
      <w:pPr>
        <w:bidi w:val="0"/>
        <w:rPr>
          <w:rFonts w:hint="default"/>
          <w:lang w:val="en-US" w:eastAsia="zh-CN"/>
        </w:rPr>
      </w:pPr>
    </w:p>
    <w:p>
      <w:pPr>
        <w:tabs>
          <w:tab w:val="left" w:pos="4978"/>
        </w:tabs>
        <w:bidi w:val="0"/>
        <w:jc w:val="left"/>
        <w:rPr>
          <w:rFonts w:hint="eastAsia"/>
          <w:lang w:val="en-US" w:eastAsia="zh-CN"/>
        </w:rPr>
      </w:pPr>
    </w:p>
    <w:p>
      <w:pPr>
        <w:tabs>
          <w:tab w:val="left" w:pos="4978"/>
        </w:tabs>
        <w:bidi w:val="0"/>
        <w:jc w:val="left"/>
        <w:rPr>
          <w:rFonts w:hint="eastAsia"/>
          <w:lang w:val="en-US" w:eastAsia="zh-CN"/>
        </w:rPr>
      </w:pPr>
      <w:r>
        <w:rPr>
          <w:rFonts w:hint="eastAsia"/>
          <w:lang w:val="en-US" w:eastAsia="zh-CN"/>
        </w:rPr>
        <w:tab/>
      </w:r>
    </w:p>
    <w:p>
      <w:pPr>
        <w:rPr>
          <w:rFonts w:hint="eastAsia" w:ascii="仿宋" w:hAnsi="仿宋" w:eastAsia="仿宋" w:cs="仿宋"/>
          <w:sz w:val="32"/>
          <w:szCs w:val="32"/>
          <w:lang w:eastAsia="zh-CN"/>
        </w:rPr>
      </w:pPr>
      <w:r>
        <w:rPr>
          <w:rFonts w:hint="eastAsia" w:ascii="仿宋" w:hAnsi="仿宋" w:eastAsia="仿宋" w:cs="仿宋"/>
          <w:sz w:val="32"/>
          <w:szCs w:val="32"/>
        </w:rPr>
        <w:t>1.办理事项</w:t>
      </w:r>
      <w:r>
        <w:rPr>
          <w:rFonts w:hint="eastAsia" w:ascii="仿宋" w:hAnsi="仿宋" w:eastAsia="仿宋" w:cs="仿宋"/>
          <w:sz w:val="32"/>
          <w:szCs w:val="32"/>
          <w:lang w:eastAsia="zh-CN"/>
        </w:rPr>
        <w:t>：临时救助</w:t>
      </w:r>
    </w:p>
    <w:p>
      <w:pPr>
        <w:rPr>
          <w:rFonts w:hint="eastAsia" w:ascii="仿宋" w:hAnsi="仿宋" w:eastAsia="仿宋" w:cs="仿宋"/>
          <w:sz w:val="32"/>
          <w:szCs w:val="32"/>
          <w:lang w:val="en-US" w:eastAsia="zh-CN"/>
        </w:rPr>
      </w:pPr>
      <w:r>
        <w:rPr>
          <w:rFonts w:hint="eastAsia" w:ascii="仿宋" w:hAnsi="仿宋" w:eastAsia="仿宋" w:cs="仿宋"/>
          <w:sz w:val="32"/>
          <w:szCs w:val="32"/>
        </w:rPr>
        <w:t>2.办理条件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因遭遇突发事件、意外伤害、重特大疾病或其他特殊原因导致基本生活陷入困境，其他社会救助制度暂时无法覆盖或救助之后基本生活暂时仍有严重困难的家庭或个人。</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临时救助适用于本地户籍和困难发生在本地且持有本地暂住证或居住证的非本地户籍的所有符合条件的对象，根据不同困难类型，进一步加强分类救助。</w:t>
      </w:r>
    </w:p>
    <w:p>
      <w:pPr>
        <w:numPr>
          <w:ilvl w:val="0"/>
          <w:numId w:val="1"/>
        </w:numPr>
        <w:rPr>
          <w:rFonts w:hint="eastAsia" w:ascii="仿宋" w:hAnsi="仿宋" w:eastAsia="仿宋" w:cs="仿宋"/>
          <w:sz w:val="32"/>
          <w:szCs w:val="32"/>
          <w:lang w:eastAsia="zh-CN"/>
        </w:rPr>
      </w:pPr>
      <w:r>
        <w:rPr>
          <w:rFonts w:hint="eastAsia" w:ascii="仿宋" w:hAnsi="仿宋" w:eastAsia="仿宋" w:cs="仿宋"/>
          <w:sz w:val="32"/>
          <w:szCs w:val="32"/>
        </w:rPr>
        <w:t>申请材料</w:t>
      </w:r>
      <w:r>
        <w:rPr>
          <w:rFonts w:hint="eastAsia" w:ascii="仿宋" w:hAnsi="仿宋" w:eastAsia="仿宋" w:cs="仿宋"/>
          <w:sz w:val="32"/>
          <w:szCs w:val="32"/>
          <w:lang w:eastAsia="zh-CN"/>
        </w:rPr>
        <w:t>：</w:t>
      </w:r>
    </w:p>
    <w:p>
      <w:pPr>
        <w:numPr>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t>（一）居民户口簿（居住证）复印件；</w:t>
      </w:r>
    </w:p>
    <w:p>
      <w:pPr>
        <w:numPr>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t>（二）居民身份证复印件;</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（三）临时救助申请书;</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（四）家庭（个人）遭遇困难证明材料;</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（五）《渑池县城乡居民临时救助申请审批表》；</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（六）其他佐证资料。（乡镇及以上医疗机构出具的疾病诊断证明、医保结算单原件或复印件；公安部门出具的火实、交通事故鉴定等证明材料；低保、五保、扶贫手册、残疾证等相关证明材料）；</w:t>
      </w:r>
    </w:p>
    <w:p>
      <w:pPr>
        <w:rPr>
          <w:rFonts w:hint="eastAsia" w:ascii="仿宋" w:hAnsi="仿宋" w:eastAsia="仿宋" w:cs="仿宋"/>
          <w:sz w:val="32"/>
          <w:szCs w:val="32"/>
        </w:rPr>
      </w:pPr>
      <w:r>
        <w:rPr>
          <w:rFonts w:hint="eastAsia" w:ascii="仿宋" w:hAnsi="仿宋" w:eastAsia="仿宋" w:cs="仿宋"/>
          <w:sz w:val="32"/>
          <w:szCs w:val="32"/>
        </w:rPr>
        <w:t>4.办理流程</w:t>
      </w:r>
    </w:p>
    <w:p>
      <w:pPr>
        <w:rPr>
          <w:rFonts w:hint="eastAsia" w:ascii="仿宋" w:hAnsi="仿宋" w:eastAsia="仿宋" w:cs="仿宋"/>
          <w:sz w:val="32"/>
          <w:szCs w:val="32"/>
        </w:rPr>
      </w:pPr>
    </w:p>
    <w:p>
      <w:pPr>
        <w:jc w:val="center"/>
        <w:rPr>
          <w:rFonts w:hint="eastAsia"/>
          <w:sz w:val="44"/>
          <w:szCs w:val="44"/>
          <w:lang w:eastAsia="zh-CN"/>
        </w:rPr>
      </w:pPr>
      <w:r>
        <w:rPr>
          <w:rFonts w:hint="eastAsia"/>
          <w:sz w:val="44"/>
          <w:szCs w:val="44"/>
          <w:lang w:eastAsia="zh-CN"/>
        </w:rPr>
        <w:t>临时救助对象认定经办流程图</w:t>
      </w:r>
    </w:p>
    <w:p>
      <w:pPr>
        <w:jc w:val="center"/>
        <w:rPr>
          <w:sz w:val="32"/>
          <w:szCs w:val="32"/>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1299210</wp:posOffset>
                </wp:positionH>
                <wp:positionV relativeFrom="paragraph">
                  <wp:posOffset>471805</wp:posOffset>
                </wp:positionV>
                <wp:extent cx="1123950" cy="466725"/>
                <wp:effectExtent l="6350" t="6350" r="12700" b="22225"/>
                <wp:wrapNone/>
                <wp:docPr id="1" name="矩形 1"/>
                <wp:cNvGraphicFramePr/>
                <a:graphic xmlns:a="http://schemas.openxmlformats.org/drawingml/2006/main">
                  <a:graphicData uri="http://schemas.microsoft.com/office/word/2010/wordprocessingShape">
                    <wps:wsp>
                      <wps:cNvSpPr/>
                      <wps:spPr>
                        <a:xfrm>
                          <a:off x="2289810" y="1801495"/>
                          <a:ext cx="112395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2.3pt;margin-top:37.15pt;height:36.75pt;width:88.5pt;z-index:251659264;v-text-anchor:middle;mso-width-relative:page;mso-height-relative:page;" fillcolor="#FFFFFF [3201]" filled="t" stroked="t" coordsize="21600,21600" o:gfxdata="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QE4sfZAAAACgEAAA8AAAAA&#10;AAAAAQAgAAAAIgAAAGRycy9kb3ducmV2LnhtbFBLAQIUABQAAAAIAIdO4kAu2R2ThQIAAAsFAAAO&#10;AAAAAAAAAAEAIAAAACgBAABkcnMvZTJvRG9jLnhtbFBLBQYAAAAABgAGAFkBAAAfBg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开始</w:t>
                      </w:r>
                    </w:p>
                  </w:txbxContent>
                </v:textbox>
              </v:rect>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-415290</wp:posOffset>
                </wp:positionH>
                <wp:positionV relativeFrom="paragraph">
                  <wp:posOffset>1224280</wp:posOffset>
                </wp:positionV>
                <wp:extent cx="4390390" cy="1276350"/>
                <wp:effectExtent l="6350" t="6350" r="22860" b="12700"/>
                <wp:wrapNone/>
                <wp:docPr id="3" name="矩形 3"/>
                <wp:cNvGraphicFramePr/>
                <a:graphic xmlns:a="http://schemas.openxmlformats.org/drawingml/2006/main">
                  <a:graphicData uri="http://schemas.microsoft.com/office/word/2010/wordprocessingShape">
                    <wps:wsp>
                      <wps:cNvSpPr/>
                      <wps:spPr>
                        <a:xfrm>
                          <a:off x="0" y="0"/>
                          <a:ext cx="4390390" cy="127635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left"/>
                              <w:rPr>
                                <w:rFonts w:hint="eastAsia"/>
                                <w:lang w:val="en-US" w:eastAsia="zh-CN"/>
                              </w:rPr>
                            </w:pPr>
                            <w:r>
                              <w:rPr>
                                <w:rFonts w:hint="eastAsia"/>
                                <w:lang w:val="en-US" w:eastAsia="zh-CN"/>
                              </w:rPr>
                              <w:t>1、申请人以家庭为单位，由当事人向户籍所在地街道办事处提出书面申请，提供相关证明材料；</w:t>
                            </w:r>
                          </w:p>
                          <w:p>
                            <w:pPr>
                              <w:jc w:val="left"/>
                              <w:rPr>
                                <w:rFonts w:hint="eastAsia"/>
                                <w:lang w:val="en-US" w:eastAsia="zh-CN"/>
                              </w:rPr>
                            </w:pPr>
                            <w:r>
                              <w:rPr>
                                <w:rFonts w:hint="eastAsia"/>
                                <w:lang w:val="en-US" w:eastAsia="zh-CN"/>
                              </w:rPr>
                              <w:t>2、非本区户籍的由当事人向居住地街道办事处提出书面申请，提供相关证明材料；</w:t>
                            </w:r>
                          </w:p>
                          <w:p>
                            <w:pPr>
                              <w:jc w:val="left"/>
                              <w:rPr>
                                <w:rFonts w:hint="default" w:eastAsiaTheme="minorEastAsia"/>
                                <w:lang w:val="en-US" w:eastAsia="zh-CN"/>
                              </w:rPr>
                            </w:pPr>
                            <w:r>
                              <w:rPr>
                                <w:rFonts w:hint="eastAsia"/>
                                <w:lang w:val="en-US" w:eastAsia="zh-CN"/>
                              </w:rPr>
                              <w:t>3、受申请人委托，社区（村民委员会）或其他单位、个人可代为提出临时救助申请，提供相关证明材料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7pt;margin-top:96.4pt;height:100.5pt;width:345.7pt;z-index:251661312;v-text-anchor:middle;mso-width-relative:page;mso-height-relative:page;" fillcolor="#FFFFFF [3201]" filled="t" stroked="t" coordsize="21600,21600" o:gfxdata="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dR3UgdoAAAALAQAADwAAAAAAAAABACAAAAAi&#10;AAAAZHJzL2Rvd25yZXYueG1sUEsBAhQAFAAAAAgAh07iQF3xtGh6AgAAAAUAAA4AAAAAAAAAAQAg&#10;AAAAKQEAAGRycy9lMm9Eb2MueG1sUEsFBgAAAAAGAAYAWQEAABUGAAAAAA==&#10;">
                <v:fill on="t" focussize="0,0"/>
                <v:stroke weight="1pt" color="#70AD47 [3209]" miterlimit="8" joinstyle="miter"/>
                <v:imagedata o:title=""/>
                <o:lock v:ext="edit" aspectratio="f"/>
                <v:textbox>
                  <w:txbxContent>
                    <w:p>
                      <w:pPr>
                        <w:jc w:val="left"/>
                        <w:rPr>
                          <w:rFonts w:hint="eastAsia"/>
                          <w:lang w:val="en-US" w:eastAsia="zh-CN"/>
                        </w:rPr>
                      </w:pPr>
                      <w:r>
                        <w:rPr>
                          <w:rFonts w:hint="eastAsia"/>
                          <w:lang w:val="en-US" w:eastAsia="zh-CN"/>
                        </w:rPr>
                        <w:t>1、申请人以家庭为单位，由当事人向户籍所在地街道办事处提出书面申请，提供相关证明材料；</w:t>
                      </w:r>
                    </w:p>
                    <w:p>
                      <w:pPr>
                        <w:jc w:val="left"/>
                        <w:rPr>
                          <w:rFonts w:hint="eastAsia"/>
                          <w:lang w:val="en-US" w:eastAsia="zh-CN"/>
                        </w:rPr>
                      </w:pPr>
                      <w:r>
                        <w:rPr>
                          <w:rFonts w:hint="eastAsia"/>
                          <w:lang w:val="en-US" w:eastAsia="zh-CN"/>
                        </w:rPr>
                        <w:t>2、非本区户籍的由当事人向居住地街道办事处提出书面申请，提供相关证明材料；</w:t>
                      </w:r>
                    </w:p>
                    <w:p>
                      <w:pPr>
                        <w:jc w:val="left"/>
                        <w:rPr>
                          <w:rFonts w:hint="default" w:eastAsiaTheme="minorEastAsia"/>
                          <w:lang w:val="en-US" w:eastAsia="zh-CN"/>
                        </w:rPr>
                      </w:pPr>
                      <w:r>
                        <w:rPr>
                          <w:rFonts w:hint="eastAsia"/>
                          <w:lang w:val="en-US" w:eastAsia="zh-CN"/>
                        </w:rPr>
                        <w:t>3、受申请人委托，社区（村民委员会）或其他单位、个人可代为提出临时救助申请，提供相关证明材料</w:t>
                      </w:r>
                    </w:p>
                  </w:txbxContent>
                </v:textbox>
              </v:rect>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1861185</wp:posOffset>
                </wp:positionH>
                <wp:positionV relativeFrom="paragraph">
                  <wp:posOffset>938530</wp:posOffset>
                </wp:positionV>
                <wp:extent cx="9525" cy="276225"/>
                <wp:effectExtent l="42545" t="0" r="62230" b="9525"/>
                <wp:wrapNone/>
                <wp:docPr id="4" name="直接箭头连接符 4"/>
                <wp:cNvGraphicFramePr/>
                <a:graphic xmlns:a="http://schemas.openxmlformats.org/drawingml/2006/main">
                  <a:graphicData uri="http://schemas.microsoft.com/office/word/2010/wordprocessingShape">
                    <wps:wsp>
                      <wps:cNvCnPr>
                        <a:stCxn id="1" idx="2"/>
                      </wps:cNvCnPr>
                      <wps:spPr>
                        <a:xfrm>
                          <a:off x="2851785" y="2258695"/>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6.55pt;margin-top:73.9pt;height:21.75pt;width:0.75pt;z-index:251662336;mso-width-relative:page;mso-height-relative:page;" filled="f" stroked="t" coordsize="21600,21600" o:gfxdata="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qEbWtgAAAALAQAADwAAAAAAAAABACAAAAAiAAAAZHJzL2Rvd25yZXYueG1sUEsBAhQAFAAAAAgA&#10;h07iQIWEJYYlAgAAEgQAAA4AAAAAAAAAAQAgAAAAJwEAAGRycy9lMm9Eb2MueG1sUEsFBgAAAAAG&#10;AAYAWQEAAL4FAAAAAA==&#10;">
                <v:fill on="f" focussize="0,0"/>
                <v:stroke weight="0.5pt" color="#5B9BD5 [3204]" miterlimit="8" joinstyle="miter" endarrow="open"/>
                <v:imagedata o:title=""/>
                <o:lock v:ext="edit" aspectratio="f"/>
              </v:shape>
            </w:pict>
          </mc:Fallback>
        </mc:AlternateContent>
      </w:r>
      <w:r>
        <w:rPr>
          <w:rFonts w:hint="eastAsia"/>
          <w:sz w:val="32"/>
          <w:szCs w:val="32"/>
          <w:lang w:eastAsia="zh-CN"/>
        </w:rPr>
        <w:t>（指导单位：县民政局）</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1842135</wp:posOffset>
                </wp:positionH>
                <wp:positionV relativeFrom="paragraph">
                  <wp:posOffset>132715</wp:posOffset>
                </wp:positionV>
                <wp:extent cx="9525" cy="276225"/>
                <wp:effectExtent l="42545" t="0" r="62230" b="9525"/>
                <wp:wrapNone/>
                <wp:docPr id="5" name="直接箭头连接符 5"/>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5.05pt;margin-top:10.45pt;height:21.75pt;width:0.75pt;z-index:251663360;mso-width-relative:page;mso-height-relative:page;" filled="f" stroked="t" coordsize="21600,21600" o:gfxdata="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pXuvfXAAAACQEAAA8AAAAAAAAAAQAgAAAAIgAA&#10;AGRycy9kb3ducmV2LnhtbFBLAQIUABQAAAAIAIdO4kCOGJXMCQIAAOADAAAOAAAAAAAAAAEAIAAA&#10;ACYBAABkcnMvZTJvRG9jLnhtbFBLBQYAAAAABgAGAFkBAAChBQAAAAA=&#10;">
                <v:fill on="f" focussize="0,0"/>
                <v:stroke weight="0.5pt" color="#5B9BD5 [3204]" miterlimit="8" joinstyle="miter" endarrow="open"/>
                <v:imagedata o:title=""/>
                <o:lock v:ext="edit" aspectratio="f"/>
              </v:shape>
            </w:pict>
          </mc:Fallback>
        </mc:AlternateContent>
      </w:r>
    </w:p>
    <w:p>
      <w:pPr>
        <w:tabs>
          <w:tab w:val="left" w:pos="1131"/>
        </w:tabs>
        <w:bidi w:val="0"/>
        <w:jc w:val="left"/>
        <w:rPr>
          <w:rFonts w:hint="eastAsia"/>
          <w:lang w:val="en-US" w:eastAsia="zh-CN"/>
        </w:rPr>
      </w:pPr>
      <w:r>
        <w:rPr>
          <w:sz w:val="28"/>
        </w:rPr>
        <mc:AlternateContent>
          <mc:Choice Requires="wps">
            <w:drawing>
              <wp:anchor distT="0" distB="0" distL="114300" distR="114300" simplePos="0" relativeHeight="251664384" behindDoc="0" locked="0" layoutInCell="1" allowOverlap="1">
                <wp:simplePos x="0" y="0"/>
                <wp:positionH relativeFrom="column">
                  <wp:posOffset>3718560</wp:posOffset>
                </wp:positionH>
                <wp:positionV relativeFrom="paragraph">
                  <wp:posOffset>182245</wp:posOffset>
                </wp:positionV>
                <wp:extent cx="1846580" cy="542290"/>
                <wp:effectExtent l="6350" t="6350" r="13970" b="22860"/>
                <wp:wrapNone/>
                <wp:docPr id="6" name="矩形 6"/>
                <wp:cNvGraphicFramePr/>
                <a:graphic xmlns:a="http://schemas.openxmlformats.org/drawingml/2006/main">
                  <a:graphicData uri="http://schemas.microsoft.com/office/word/2010/wordprocessingShape">
                    <wps:wsp>
                      <wps:cNvSpPr/>
                      <wps:spPr>
                        <a:xfrm>
                          <a:off x="0" y="0"/>
                          <a:ext cx="1846580" cy="54229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乡镇人民政府（街道办事处）应当一次性告知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2.8pt;margin-top:14.35pt;height:42.7pt;width:145.4pt;z-index:251664384;v-text-anchor:middle;mso-width-relative:page;mso-height-relative:page;" fillcolor="#FFFFFF [3201]" filled="t" stroked="t" coordsize="21600,21600" o:gfxdata="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sFDNPNkAAAAKAQAADwAAAAAAAAABACAAAAAi&#10;AAAAZHJzL2Rvd25yZXYueG1sUEsBAhQAFAAAAAgAh07iQC3EG+17AgAA/wQAAA4AAAAAAAAAAQAg&#10;AAAAKAEAAGRycy9lMm9Eb2MueG1sUEsFBgAAAAAGAAYAWQEAABUG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乡镇人民政府（街道办事处）应当一次性告知</w:t>
                      </w:r>
                    </w:p>
                  </w:txbxContent>
                </v:textbox>
              </v:rect>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2946400</wp:posOffset>
                </wp:positionH>
                <wp:positionV relativeFrom="paragraph">
                  <wp:posOffset>391795</wp:posOffset>
                </wp:positionV>
                <wp:extent cx="753110" cy="635"/>
                <wp:effectExtent l="0" t="48895" r="8890" b="64770"/>
                <wp:wrapNone/>
                <wp:docPr id="9" name="直接箭头连接符 9"/>
                <wp:cNvGraphicFramePr/>
                <a:graphic xmlns:a="http://schemas.openxmlformats.org/drawingml/2006/main">
                  <a:graphicData uri="http://schemas.microsoft.com/office/word/2010/wordprocessingShape">
                    <wps:wsp>
                      <wps:cNvCnPr>
                        <a:stCxn id="2" idx="3"/>
                      </wps:cNvCnPr>
                      <wps:spPr>
                        <a:xfrm flipV="1">
                          <a:off x="4089400" y="4277995"/>
                          <a:ext cx="753110" cy="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2pt;margin-top:30.85pt;height:0.05pt;width:59.3pt;z-index:251667456;mso-width-relative:page;mso-height-relative:page;" filled="f" stroked="t" coordsize="21600,21600" o:gfxdata="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jgHC/YAAAACQEAAA8AAAAAAAAAAQAgAAAAIgAAAGRycy9kb3ducmV2LnhtbFBLAQIU&#10;ABQAAAAIAIdO4kATBlLvLAIAABsEAAAOAAAAAAAAAAEAIAAAACcBAABkcnMvZTJvRG9jLnhtbFBL&#10;BQYAAAAABgAGAFkBAADFBQ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622935</wp:posOffset>
                </wp:positionH>
                <wp:positionV relativeFrom="paragraph">
                  <wp:posOffset>210820</wp:posOffset>
                </wp:positionV>
                <wp:extent cx="2323465" cy="362585"/>
                <wp:effectExtent l="6350" t="6350" r="13335" b="12065"/>
                <wp:wrapNone/>
                <wp:docPr id="2" name="矩形 2"/>
                <wp:cNvGraphicFramePr/>
                <a:graphic xmlns:a="http://schemas.openxmlformats.org/drawingml/2006/main">
                  <a:graphicData uri="http://schemas.microsoft.com/office/word/2010/wordprocessingShape">
                    <wps:wsp>
                      <wps:cNvSpPr/>
                      <wps:spPr>
                        <a:xfrm>
                          <a:off x="0" y="0"/>
                          <a:ext cx="2323465" cy="3625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乡镇人民政府（街道办事处）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05pt;margin-top:16.6pt;height:28.55pt;width:182.95pt;z-index:251660288;v-text-anchor:middle;mso-width-relative:page;mso-height-relative:page;" fillcolor="#FFFFFF [3201]" filled="t" stroked="t" coordsize="21600,21600" o:gfxdata="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VfFNvXAAAACAEAAA8AAAAAAAAAAQAgAAAAIgAA&#10;AGRycy9kb3ducmV2LnhtbFBLAQIUABQAAAAIAIdO4kAcXseEewIAAP8EAAAOAAAAAAAAAAEAIAAA&#10;ACYBAABkcnMvZTJvRG9jLnhtbFBLBQYAAAAABgAGAFkBAAATBg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乡镇人民政府（街道办事处）</w:t>
                      </w:r>
                    </w:p>
                  </w:txbxContent>
                </v:textbox>
              </v:rect>
            </w:pict>
          </mc:Fallback>
        </mc:AlternateContent>
      </w:r>
      <w:r>
        <w:rPr>
          <w:rFonts w:hint="eastAsia"/>
          <w:lang w:val="en-US" w:eastAsia="zh-CN"/>
        </w:rPr>
        <w:tab/>
      </w:r>
      <w:r>
        <w:rPr>
          <w:rFonts w:hint="eastAsia"/>
          <w:lang w:val="en-US" w:eastAsia="zh-CN"/>
        </w:rPr>
        <w:t xml:space="preserve">    材料齐全的</w:t>
      </w:r>
    </w:p>
    <w:p>
      <w:pPr>
        <w:tabs>
          <w:tab w:val="left" w:pos="4836"/>
        </w:tabs>
        <w:bidi w:val="0"/>
        <w:jc w:val="left"/>
        <w:rPr>
          <w:rFonts w:hint="eastAsia" w:cstheme="minorBidi"/>
          <w:kern w:val="2"/>
          <w:sz w:val="21"/>
          <w:szCs w:val="24"/>
          <w:lang w:val="en-US" w:eastAsia="zh-CN" w:bidi="ar-SA"/>
        </w:rPr>
      </w:pPr>
      <w:r>
        <w:rPr>
          <w:sz w:val="28"/>
        </w:rPr>
        <mc:AlternateContent>
          <mc:Choice Requires="wps">
            <w:drawing>
              <wp:anchor distT="0" distB="0" distL="114300" distR="114300" simplePos="0" relativeHeight="251680768" behindDoc="0" locked="0" layoutInCell="1" allowOverlap="1">
                <wp:simplePos x="0" y="0"/>
                <wp:positionH relativeFrom="column">
                  <wp:posOffset>2870200</wp:posOffset>
                </wp:positionH>
                <wp:positionV relativeFrom="paragraph">
                  <wp:posOffset>4041775</wp:posOffset>
                </wp:positionV>
                <wp:extent cx="1181735" cy="12065"/>
                <wp:effectExtent l="0" t="38100" r="18415" b="64135"/>
                <wp:wrapNone/>
                <wp:docPr id="24" name="直接箭头连接符 24"/>
                <wp:cNvGraphicFramePr/>
                <a:graphic xmlns:a="http://schemas.openxmlformats.org/drawingml/2006/main">
                  <a:graphicData uri="http://schemas.microsoft.com/office/word/2010/wordprocessingShape">
                    <wps:wsp>
                      <wps:cNvCnPr>
                        <a:stCxn id="14" idx="3"/>
                      </wps:cNvCnPr>
                      <wps:spPr>
                        <a:xfrm>
                          <a:off x="4013200" y="8126095"/>
                          <a:ext cx="1181735" cy="12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pt;margin-top:318.25pt;height:0.95pt;width:93.05pt;z-index:251680768;mso-width-relative:page;mso-height-relative:page;" filled="f" stroked="t" coordsize="21600,21600" o:gfxdata="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GlIP7YAAAACwEAAA8AAAAAAAAAAQAgAAAAIgAAAGRycy9kb3ducmV2LnhtbFBLAQIU&#10;ABQAAAAIAIdO4kC/e+hKLAIAABcEAAAOAAAAAAAAAAEAIAAAACcBAABkcnMvZTJvRG9jLnhtbFBL&#10;BQYAAAAABgAGAFkBAADFBQ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6672" behindDoc="0" locked="0" layoutInCell="1" allowOverlap="1">
                <wp:simplePos x="0" y="0"/>
                <wp:positionH relativeFrom="column">
                  <wp:posOffset>1061085</wp:posOffset>
                </wp:positionH>
                <wp:positionV relativeFrom="paragraph">
                  <wp:posOffset>4498975</wp:posOffset>
                </wp:positionV>
                <wp:extent cx="1609090" cy="523240"/>
                <wp:effectExtent l="6350" t="6350" r="22860" b="22860"/>
                <wp:wrapNone/>
                <wp:docPr id="18" name="矩形 18"/>
                <wp:cNvGraphicFramePr/>
                <a:graphic xmlns:a="http://schemas.openxmlformats.org/drawingml/2006/main">
                  <a:graphicData uri="http://schemas.microsoft.com/office/word/2010/wordprocessingShape">
                    <wps:wsp>
                      <wps:cNvSpPr/>
                      <wps:spPr>
                        <a:xfrm>
                          <a:off x="0" y="0"/>
                          <a:ext cx="1609090" cy="52324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社会化发放临时救助金至个人账户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3.55pt;margin-top:354.25pt;height:41.2pt;width:126.7pt;z-index:251676672;v-text-anchor:middle;mso-width-relative:page;mso-height-relative:page;" fillcolor="#FFFFFF [3201]" filled="t" stroked="t" coordsize="21600,21600" o:gfxdata="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J/GonaAAAACwEAAA8AAAAAAAAAAQAgAAAA&#10;IgAAAGRycy9kb3ducmV2LnhtbFBLAQIUABQAAAAIAIdO4kAwu5THewIAAAEFAAAOAAAAAAAAAAEA&#10;IAAAACkBAABkcnMvZTJvRG9jLnhtbFBLBQYAAAAABgAGAFkBAAAWBg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社会化发放临时救助金至个人账户</w:t>
                      </w:r>
                    </w:p>
                  </w:txbxContent>
                </v:textbox>
              </v:rect>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column">
                  <wp:posOffset>4204335</wp:posOffset>
                </wp:positionH>
                <wp:positionV relativeFrom="paragraph">
                  <wp:posOffset>1946275</wp:posOffset>
                </wp:positionV>
                <wp:extent cx="1123950" cy="466725"/>
                <wp:effectExtent l="6350" t="6350" r="12700" b="22225"/>
                <wp:wrapNone/>
                <wp:docPr id="12" name="矩形 12"/>
                <wp:cNvGraphicFramePr/>
                <a:graphic xmlns:a="http://schemas.openxmlformats.org/drawingml/2006/main">
                  <a:graphicData uri="http://schemas.microsoft.com/office/word/2010/wordprocessingShape">
                    <wps:wsp>
                      <wps:cNvSpPr/>
                      <wps:spPr>
                        <a:xfrm>
                          <a:off x="0" y="0"/>
                          <a:ext cx="112395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有争议的，重新进行调查核实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1.05pt;margin-top:153.25pt;height:36.75pt;width:88.5pt;z-index:251670528;v-text-anchor:middle;mso-width-relative:page;mso-height-relative:page;" fillcolor="#FFFFFF [3201]" filled="t" stroked="t" coordsize="21600,21600" o:gfxdata="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LRFje2QAAAAsBAAAPAAAAAAAAAAEAIAAAACIA&#10;AABkcnMvZG93bnJldi54bWxQSwECFAAUAAAACACHTuJABARTNnoCAAABBQAADgAAAAAAAAABACAA&#10;AAAoAQAAZHJzL2Uyb0RvYy54bWxQSwUGAAAAAAYABgBZAQAAFAY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有争议的，重新进行调查核实</w:t>
                      </w:r>
                    </w:p>
                  </w:txbxContent>
                </v:textbox>
              </v:rect>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column">
                  <wp:posOffset>1861185</wp:posOffset>
                </wp:positionH>
                <wp:positionV relativeFrom="paragraph">
                  <wp:posOffset>4251325</wp:posOffset>
                </wp:positionV>
                <wp:extent cx="9525" cy="276225"/>
                <wp:effectExtent l="42545" t="0" r="62230" b="9525"/>
                <wp:wrapNone/>
                <wp:docPr id="17" name="直接箭头连接符 17"/>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6.55pt;margin-top:334.75pt;height:21.75pt;width:0.75pt;z-index:251675648;mso-width-relative:page;mso-height-relative:page;" filled="f" stroked="t" coordsize="21600,21600" o:gfxdata="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8Bsd2QAAAAsBAAAPAAAAAAAAAAEAIAAA&#10;ACIAAABkcnMvZG93bnJldi54bWxQSwECFAAUAAAACACHTuJAg8f+KwsCAADiAwAADgAAAAAAAAAB&#10;ACAAAAAoAQAAZHJzL2Uyb0RvYy54bWxQSwUGAAAAAAYABgBZAQAApQU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column">
                  <wp:posOffset>870585</wp:posOffset>
                </wp:positionH>
                <wp:positionV relativeFrom="paragraph">
                  <wp:posOffset>3841750</wp:posOffset>
                </wp:positionV>
                <wp:extent cx="1999615" cy="400050"/>
                <wp:effectExtent l="6350" t="6350" r="13335" b="12700"/>
                <wp:wrapNone/>
                <wp:docPr id="14" name="矩形 14"/>
                <wp:cNvGraphicFramePr/>
                <a:graphic xmlns:a="http://schemas.openxmlformats.org/drawingml/2006/main">
                  <a:graphicData uri="http://schemas.microsoft.com/office/word/2010/wordprocessingShape">
                    <wps:wsp>
                      <wps:cNvSpPr/>
                      <wps:spPr>
                        <a:xfrm>
                          <a:off x="0" y="0"/>
                          <a:ext cx="1999615" cy="40005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对符合条件的，按规定予以批准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55pt;margin-top:302.5pt;height:31.5pt;width:157.45pt;z-index:251672576;v-text-anchor:middle;mso-width-relative:page;mso-height-relative:page;" fillcolor="#FFFFFF [3201]" filled="t" stroked="t" coordsize="21600,21600" o:gfxdata="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euzgO2QAAAAsBAAAPAAAAAAAAAAEAIAAA&#10;ACIAAABkcnMvZG93bnJldi54bWxQSwECFAAUAAAACACHTuJAW4gdln0CAAABBQAADgAAAAAAAAAB&#10;ACAAAAAoAQAAZHJzL2Uyb0RvYy54bWxQSwUGAAAAAAYABgBZAQAAFwY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对符合条件的，按规定予以批准</w:t>
                      </w:r>
                    </w:p>
                  </w:txbxContent>
                </v:textbox>
              </v:rect>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column">
                  <wp:posOffset>1870710</wp:posOffset>
                </wp:positionH>
                <wp:positionV relativeFrom="paragraph">
                  <wp:posOffset>3603625</wp:posOffset>
                </wp:positionV>
                <wp:extent cx="9525" cy="276225"/>
                <wp:effectExtent l="42545" t="0" r="62230" b="9525"/>
                <wp:wrapNone/>
                <wp:docPr id="16" name="直接箭头连接符 1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7.3pt;margin-top:283.75pt;height:21.75pt;width:0.75pt;z-index:251674624;mso-width-relative:page;mso-height-relative:page;" filled="f" stroked="t" coordsize="21600,21600" o:gfxdata="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8b5WXYAAAACwEAAA8AAAAAAAAAAQAgAAAA&#10;IgAAAGRycy9kb3ducmV2LnhtbFBLAQIUABQAAAAIAIdO4kAo9Ge/CwIAAOIDAAAOAAAAAAAAAAEA&#10;IAAAACcBAABkcnMvZTJvRG9jLnhtbFBLBQYAAAAABgAGAFkBAACkBQ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1552" behindDoc="0" locked="0" layoutInCell="1" allowOverlap="1">
                <wp:simplePos x="0" y="0"/>
                <wp:positionH relativeFrom="column">
                  <wp:posOffset>699135</wp:posOffset>
                </wp:positionH>
                <wp:positionV relativeFrom="paragraph">
                  <wp:posOffset>2774950</wp:posOffset>
                </wp:positionV>
                <wp:extent cx="2390775" cy="818515"/>
                <wp:effectExtent l="6350" t="6350" r="22225" b="13335"/>
                <wp:wrapNone/>
                <wp:docPr id="13" name="矩形 13"/>
                <wp:cNvGraphicFramePr/>
                <a:graphic xmlns:a="http://schemas.openxmlformats.org/drawingml/2006/main">
                  <a:graphicData uri="http://schemas.microsoft.com/office/word/2010/wordprocessingShape">
                    <wps:wsp>
                      <wps:cNvSpPr/>
                      <wps:spPr>
                        <a:xfrm>
                          <a:off x="0" y="0"/>
                          <a:ext cx="2390775" cy="81851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eastAsia="zh-CN"/>
                              </w:rPr>
                              <w:t>县级民政部门根据乡镇人民政府（街道办事处）提交的有关材料和审核意见，</w:t>
                            </w:r>
                            <w:r>
                              <w:rPr>
                                <w:rFonts w:hint="eastAsia"/>
                                <w:lang w:val="en-US" w:eastAsia="zh-CN"/>
                              </w:rPr>
                              <w:t>10个工作日内作出审批决定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5.05pt;margin-top:218.5pt;height:64.45pt;width:188.25pt;z-index:251671552;v-text-anchor:middle;mso-width-relative:page;mso-height-relative:page;" fillcolor="#FFFFFF [3201]" filled="t" stroked="t" coordsize="21600,21600" o:gfxdata="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Ou8a9DaAAAACwEAAA8AAAAAAAAAAQAgAAAA&#10;IgAAAGRycy9kb3ducmV2LnhtbFBLAQIUABQAAAAIAIdO4kDA7DTxewIAAAEFAAAOAAAAAAAAAAEA&#10;IAAAACkBAABkcnMvZTJvRG9jLnhtbFBLBQYAAAAABgAGAFkBAAAWBg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eastAsia="zh-CN"/>
                        </w:rPr>
                        <w:t>县级民政部门根据乡镇人民政府（街道办事处）提交的有关材料和审核意见，</w:t>
                      </w:r>
                      <w:r>
                        <w:rPr>
                          <w:rFonts w:hint="eastAsia"/>
                          <w:lang w:val="en-US" w:eastAsia="zh-CN"/>
                        </w:rPr>
                        <w:t>10个工作日内作出审批决定</w:t>
                      </w:r>
                    </w:p>
                  </w:txbxContent>
                </v:textbox>
              </v:rect>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1851660</wp:posOffset>
                </wp:positionH>
                <wp:positionV relativeFrom="paragraph">
                  <wp:posOffset>2517775</wp:posOffset>
                </wp:positionV>
                <wp:extent cx="9525" cy="276225"/>
                <wp:effectExtent l="42545" t="0" r="62230" b="9525"/>
                <wp:wrapNone/>
                <wp:docPr id="15" name="直接箭头连接符 15"/>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5.8pt;margin-top:198.25pt;height:21.75pt;width:0.75pt;z-index:251673600;mso-width-relative:page;mso-height-relative:page;" filled="f" stroked="t" coordsize="21600,21600" o:gfxdata="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4KkHPZAAAACwEAAA8AAAAAAAAAAQAgAAAA&#10;IgAAAGRycy9kb3ducmV2LnhtbFBLAQIUABQAAAAIAIdO4kCUpr3ZCgIAAOIDAAAOAAAAAAAAAAEA&#10;IAAAACgBAABkcnMvZTJvRG9jLnhtbFBLBQYAAAAABgAGAFkBAACkBQ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9744" behindDoc="0" locked="0" layoutInCell="1" allowOverlap="1">
                <wp:simplePos x="0" y="0"/>
                <wp:positionH relativeFrom="column">
                  <wp:posOffset>3212465</wp:posOffset>
                </wp:positionH>
                <wp:positionV relativeFrom="paragraph">
                  <wp:posOffset>1126490</wp:posOffset>
                </wp:positionV>
                <wp:extent cx="1553845" cy="819785"/>
                <wp:effectExtent l="0" t="3810" r="8255" b="14605"/>
                <wp:wrapNone/>
                <wp:docPr id="22" name="直接箭头连接符 22"/>
                <wp:cNvGraphicFramePr/>
                <a:graphic xmlns:a="http://schemas.openxmlformats.org/drawingml/2006/main">
                  <a:graphicData uri="http://schemas.microsoft.com/office/word/2010/wordprocessingShape">
                    <wps:wsp>
                      <wps:cNvCnPr>
                        <a:stCxn id="12" idx="0"/>
                        <a:endCxn id="8" idx="3"/>
                      </wps:cNvCnPr>
                      <wps:spPr>
                        <a:xfrm flipH="1" flipV="1">
                          <a:off x="4355465" y="5210810"/>
                          <a:ext cx="1553845" cy="8197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52.95pt;margin-top:88.7pt;height:64.55pt;width:122.35pt;z-index:251679744;mso-width-relative:page;mso-height-relative:page;" filled="f" stroked="t" coordsize="21600,21600" o:gfxdata="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fDNyTWAAAACwEAAA8AAAAAAAAAAQAgAAAAIgAAAGRy&#10;cy9kb3ducmV2LnhtbFBLAQIUABQAAAAIAIdO4kDrLiGaQAIAAEYEAAAOAAAAAAAAAAEAIAAAACUB&#10;AABkcnMvZTJvRG9jLnhtbFBLBQYAAAAABgAGAFkBAADXBQ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8720" behindDoc="0" locked="0" layoutInCell="1" allowOverlap="1">
                <wp:simplePos x="0" y="0"/>
                <wp:positionH relativeFrom="column">
                  <wp:posOffset>3325495</wp:posOffset>
                </wp:positionH>
                <wp:positionV relativeFrom="paragraph">
                  <wp:posOffset>2193925</wp:posOffset>
                </wp:positionV>
                <wp:extent cx="869315" cy="8890"/>
                <wp:effectExtent l="0" t="48260" r="6985" b="57150"/>
                <wp:wrapNone/>
                <wp:docPr id="21" name="直接箭头连接符 21"/>
                <wp:cNvGraphicFramePr/>
                <a:graphic xmlns:a="http://schemas.openxmlformats.org/drawingml/2006/main">
                  <a:graphicData uri="http://schemas.microsoft.com/office/word/2010/wordprocessingShape">
                    <wps:wsp>
                      <wps:cNvCnPr>
                        <a:stCxn id="7" idx="3"/>
                      </wps:cNvCnPr>
                      <wps:spPr>
                        <a:xfrm flipV="1">
                          <a:off x="3728085" y="6385560"/>
                          <a:ext cx="869315" cy="88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1.85pt;margin-top:172.75pt;height:0.7pt;width:68.45pt;z-index:251678720;mso-width-relative:page;mso-height-relative:page;" filled="f" stroked="t" coordsize="21600,21600" o:gfxdata="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HxAB2QAAAAsBAAAPAAAAAAAAAAEAIAAAACIAAABkcnMvZG93bnJldi54bWxQ&#10;SwECFAAUAAAACACHTuJALIG78C8CAAAeBAAADgAAAAAAAAABACAAAAAoAQAAZHJzL2Uyb0RvYy54&#10;bWxQSwUGAAAAAAYABgBZAQAAyQU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column">
                  <wp:posOffset>1842135</wp:posOffset>
                </wp:positionH>
                <wp:positionV relativeFrom="paragraph">
                  <wp:posOffset>1612900</wp:posOffset>
                </wp:positionV>
                <wp:extent cx="9525" cy="276225"/>
                <wp:effectExtent l="42545" t="0" r="62230" b="9525"/>
                <wp:wrapNone/>
                <wp:docPr id="11" name="直接箭头连接符 11"/>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5.05pt;margin-top:127pt;height:21.75pt;width:0.75pt;z-index:251669504;mso-width-relative:page;mso-height-relative:page;" filled="f" stroked="t" coordsize="21600,21600" o:gfxdata="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4qBQDYAAAACwEAAA8AAAAAAAAAAQAgAAAA&#10;IgAAAGRycy9kb3ducmV2LnhtbFBLAQIUABQAAAAIAIdO4kD7YkrmCwIAAOIDAAAOAAAAAAAAAAEA&#10;IAAAACcBAABkcnMvZTJvRG9jLnhtbFBLBQYAAAAABgAGAFkBAACkBQ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537210</wp:posOffset>
                </wp:positionH>
                <wp:positionV relativeFrom="paragraph">
                  <wp:posOffset>660400</wp:posOffset>
                </wp:positionV>
                <wp:extent cx="2675255" cy="932180"/>
                <wp:effectExtent l="6350" t="6350" r="23495" b="13970"/>
                <wp:wrapNone/>
                <wp:docPr id="8" name="矩形 8"/>
                <wp:cNvGraphicFramePr/>
                <a:graphic xmlns:a="http://schemas.openxmlformats.org/drawingml/2006/main">
                  <a:graphicData uri="http://schemas.microsoft.com/office/word/2010/wordprocessingShape">
                    <wps:wsp>
                      <wps:cNvSpPr/>
                      <wps:spPr>
                        <a:xfrm>
                          <a:off x="0" y="0"/>
                          <a:ext cx="2675255" cy="93218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eastAsia="zh-CN"/>
                              </w:rPr>
                              <w:t>在</w:t>
                            </w:r>
                            <w:r>
                              <w:rPr>
                                <w:rFonts w:hint="eastAsia"/>
                                <w:lang w:val="en-US" w:eastAsia="zh-CN"/>
                              </w:rPr>
                              <w:t>15个工作日内，乡镇人民政府（街道办事处）在居（村）民委员会协助下，对申请人的家庭状况、人口状况、遭遇困难类型等逐一调查，组织民主评议，提出审核意见。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3pt;margin-top:52pt;height:73.4pt;width:210.65pt;z-index:251666432;v-text-anchor:middle;mso-width-relative:page;mso-height-relative:page;" fillcolor="#FFFFFF [3201]" filled="t" stroked="t" coordsize="21600,21600" o:gfxdata="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7xBPrZAAAACgEAAA8AAAAAAAAAAQAgAAAA&#10;IgAAAGRycy9kb3ducmV2LnhtbFBLAQIUABQAAAAIAIdO4kDlmp0tfAIAAP8EAAAOAAAAAAAAAAEA&#10;IAAAACgBAABkcnMvZTJvRG9jLnhtbFBLBQYAAAAABgAGAFkBAAAWBg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eastAsia="zh-CN"/>
                        </w:rPr>
                        <w:t>在</w:t>
                      </w:r>
                      <w:r>
                        <w:rPr>
                          <w:rFonts w:hint="eastAsia"/>
                          <w:lang w:val="en-US" w:eastAsia="zh-CN"/>
                        </w:rPr>
                        <w:t>15个工作日内，乡镇人民政府（街道办事处）在居（村）民委员会协助下，对申请人的家庭状况、人口状况、遭遇困难类型等逐一调查，组织民主评议，提出审核意见。</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1851660</wp:posOffset>
                </wp:positionH>
                <wp:positionV relativeFrom="paragraph">
                  <wp:posOffset>375285</wp:posOffset>
                </wp:positionV>
                <wp:extent cx="0" cy="285115"/>
                <wp:effectExtent l="48895" t="0" r="65405" b="635"/>
                <wp:wrapNone/>
                <wp:docPr id="10" name="直接箭头连接符 10"/>
                <wp:cNvGraphicFramePr/>
                <a:graphic xmlns:a="http://schemas.openxmlformats.org/drawingml/2006/main">
                  <a:graphicData uri="http://schemas.microsoft.com/office/word/2010/wordprocessingShape">
                    <wps:wsp>
                      <wps:cNvCnPr/>
                      <wps:spPr>
                        <a:xfrm>
                          <a:off x="2927985" y="4459605"/>
                          <a:ext cx="0" cy="2851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5.8pt;margin-top:29.55pt;height:22.45pt;width:0pt;z-index:251668480;mso-width-relative:page;mso-height-relative:page;" filled="f" stroked="t" coordsize="21600,21600" o:gfxdata="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fh0M9UAAAAKAQAADwAAAAAA&#10;AAABACAAAAAiAAAAZHJzL2Rvd25yZXYueG1sUEsBAhQAFAAAAAgAh07iQOK0NyEWAgAA6wMAAA4A&#10;AAAAAAAAAQAgAAAAJAEAAGRycy9lMm9Eb2MueG1sUEsFBgAAAAAGAAYAWQEAAKwFAAAAAA==&#10;">
                <v:fill on="f" focussize="0,0"/>
                <v:stroke weight="0.5pt" color="#5B9BD5 [3204]" miterlimit="8" joinstyle="miter" endarrow="open"/>
                <v:imagedata o:title=""/>
                <o:lock v:ext="edit" aspectratio="f"/>
              </v:shape>
            </w:pict>
          </mc:Fallback>
        </mc:AlternateContent>
      </w:r>
      <w:r>
        <w:rPr>
          <w:rFonts w:hint="eastAsia" w:cstheme="minorBidi"/>
          <w:kern w:val="2"/>
          <w:sz w:val="21"/>
          <w:szCs w:val="24"/>
          <w:lang w:val="en-US" w:eastAsia="zh-CN" w:bidi="ar-SA"/>
        </w:rPr>
        <w:tab/>
      </w:r>
      <w:r>
        <w:rPr>
          <w:rFonts w:hint="eastAsia" w:cstheme="minorBidi"/>
          <w:kern w:val="2"/>
          <w:sz w:val="21"/>
          <w:szCs w:val="24"/>
          <w:lang w:val="en-US" w:eastAsia="zh-CN" w:bidi="ar-SA"/>
        </w:rPr>
        <w:t>材料不齐</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8"/>
        </w:rPr>
        <mc:AlternateContent>
          <mc:Choice Requires="wps">
            <w:drawing>
              <wp:anchor distT="0" distB="0" distL="114300" distR="114300" simplePos="0" relativeHeight="251665408" behindDoc="0" locked="0" layoutInCell="1" allowOverlap="1">
                <wp:simplePos x="0" y="0"/>
                <wp:positionH relativeFrom="column">
                  <wp:posOffset>508635</wp:posOffset>
                </wp:positionH>
                <wp:positionV relativeFrom="paragraph">
                  <wp:posOffset>86995</wp:posOffset>
                </wp:positionV>
                <wp:extent cx="2816860" cy="665480"/>
                <wp:effectExtent l="6350" t="6350" r="15240" b="13970"/>
                <wp:wrapNone/>
                <wp:docPr id="7" name="矩形 7"/>
                <wp:cNvGraphicFramePr/>
                <a:graphic xmlns:a="http://schemas.openxmlformats.org/drawingml/2006/main">
                  <a:graphicData uri="http://schemas.microsoft.com/office/word/2010/wordprocessingShape">
                    <wps:wsp>
                      <wps:cNvSpPr/>
                      <wps:spPr>
                        <a:xfrm>
                          <a:off x="0" y="0"/>
                          <a:ext cx="2816860" cy="66548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val="en-US" w:eastAsia="zh-CN"/>
                              </w:rPr>
                              <w:t>2000元以下由乡镇直接审批发放。2000元以上由</w:t>
                            </w:r>
                            <w:r>
                              <w:rPr>
                                <w:rFonts w:hint="eastAsia"/>
                                <w:lang w:eastAsia="zh-CN"/>
                              </w:rPr>
                              <w:t>乡镇人民政府（街道办事处）将审核意见和相关材料上报至县级民政部门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05pt;margin-top:6.85pt;height:52.4pt;width:221.8pt;z-index:251665408;v-text-anchor:middle;mso-width-relative:page;mso-height-relative:page;" fillcolor="#FFFFFF [3201]" filled="t" stroked="t" coordsize="21600,21600" o:gfxdata="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IBAX6TXAAAACQEAAA8AAAAAAAAAAQAgAAAAIgAA&#10;AGRycy9kb3ducmV2LnhtbFBLAQIUABQAAAAIAIdO4kBT/gD+ewIAAP8EAAAOAAAAAAAAAAEAIAAA&#10;ACYBAABkcnMvZTJvRG9jLnhtbFBLBQYAAAAABgAGAFkBAAATBg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val="en-US" w:eastAsia="zh-CN"/>
                        </w:rPr>
                        <w:t>2000元以下由乡镇直接审批发放。2000元以上由</w:t>
                      </w:r>
                      <w:r>
                        <w:rPr>
                          <w:rFonts w:hint="eastAsia"/>
                          <w:lang w:eastAsia="zh-CN"/>
                        </w:rPr>
                        <w:t>乡镇人民政府（街道办事处）将审核意见和相关材料上报至县级民政部门</w:t>
                      </w:r>
                    </w:p>
                  </w:txbxContent>
                </v:textbox>
              </v: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8"/>
        </w:rPr>
        <mc:AlternateContent>
          <mc:Choice Requires="wps">
            <w:drawing>
              <wp:anchor distT="0" distB="0" distL="114300" distR="114300" simplePos="0" relativeHeight="251677696" behindDoc="0" locked="0" layoutInCell="1" allowOverlap="1">
                <wp:simplePos x="0" y="0"/>
                <wp:positionH relativeFrom="column">
                  <wp:posOffset>4042410</wp:posOffset>
                </wp:positionH>
                <wp:positionV relativeFrom="paragraph">
                  <wp:posOffset>56515</wp:posOffset>
                </wp:positionV>
                <wp:extent cx="1306195" cy="695960"/>
                <wp:effectExtent l="6350" t="6350" r="20955" b="21590"/>
                <wp:wrapNone/>
                <wp:docPr id="20" name="矩形 20"/>
                <wp:cNvGraphicFramePr/>
                <a:graphic xmlns:a="http://schemas.openxmlformats.org/drawingml/2006/main">
                  <a:graphicData uri="http://schemas.microsoft.com/office/word/2010/wordprocessingShape">
                    <wps:wsp>
                      <wps:cNvSpPr/>
                      <wps:spPr>
                        <a:xfrm>
                          <a:off x="0" y="0"/>
                          <a:ext cx="1306195" cy="69596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不符合条件的不予批准，并书面告知当事人并说明理由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8.3pt;margin-top:4.45pt;height:54.8pt;width:102.85pt;z-index:251677696;v-text-anchor:middle;mso-width-relative:page;mso-height-relative:page;" fillcolor="#FFFFFF [3201]" filled="t" stroked="t" coordsize="21600,21600" o:gfxdata="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bSMr2QAAAAkBAAAPAAAAAAAAAAEAIAAA&#10;ACIAAABkcnMvZG93bnJldi54bWxQSwECFAAUAAAACACHTuJA6OryjH0CAAABBQAADgAAAAAAAAAB&#10;ACAAAAAoAQAAZHJzL2Uyb0RvYy54bWxQSwUGAAAAAAYABgBZAQAAFwY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不符合条件的不予批准，并书面告知当事人并说明理由</w:t>
                      </w:r>
                    </w:p>
                  </w:txbxContent>
                </v:textbox>
              </v:rect>
            </w:pict>
          </mc:Fallback>
        </mc:AlternateContent>
      </w:r>
    </w:p>
    <w:p>
      <w:pPr>
        <w:tabs>
          <w:tab w:val="left" w:pos="5121"/>
        </w:tabs>
        <w:bidi w:val="0"/>
        <w:ind w:firstLine="4830" w:firstLineChars="2300"/>
        <w:jc w:val="left"/>
        <w:rPr>
          <w:rFonts w:hint="eastAsia"/>
          <w:lang w:val="en-US" w:eastAsia="zh-CN"/>
        </w:rPr>
      </w:pPr>
      <w:r>
        <w:rPr>
          <w:rFonts w:hint="eastAsia"/>
          <w:lang w:val="en-US" w:eastAsia="zh-CN"/>
        </w:rPr>
        <w:t>不符合条件的</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tabs>
          <w:tab w:val="left" w:pos="4686"/>
        </w:tabs>
        <w:bidi w:val="0"/>
        <w:jc w:val="left"/>
        <w:rPr>
          <w:rFonts w:hint="default"/>
          <w:lang w:val="en-US" w:eastAsia="zh-CN"/>
        </w:rPr>
      </w:pPr>
    </w:p>
    <w:p>
      <w:pPr>
        <w:bidi w:val="0"/>
        <w:rPr>
          <w:rFonts w:hint="default" w:asciiTheme="minorHAnsi" w:hAnsiTheme="minorHAnsi" w:eastAsiaTheme="minorEastAsia" w:cstheme="minorBidi"/>
          <w:kern w:val="2"/>
          <w:sz w:val="21"/>
          <w:szCs w:val="24"/>
          <w:lang w:val="en-US" w:eastAsia="zh-CN" w:bidi="ar-SA"/>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5.办理时间、地点</w:t>
      </w:r>
      <w:r>
        <w:rPr>
          <w:rFonts w:hint="eastAsia" w:ascii="仿宋" w:hAnsi="仿宋" w:eastAsia="仿宋" w:cs="仿宋"/>
          <w:sz w:val="32"/>
          <w:szCs w:val="32"/>
          <w:lang w:eastAsia="zh-CN"/>
        </w:rPr>
        <w:t>：</w:t>
      </w:r>
      <w:r>
        <w:rPr>
          <w:rFonts w:hint="eastAsia" w:ascii="仿宋" w:hAnsi="仿宋" w:eastAsia="仿宋" w:cs="仿宋"/>
          <w:sz w:val="32"/>
          <w:szCs w:val="32"/>
          <w:lang w:eastAsia="zh-CN"/>
        </w:rPr>
        <w:t>每月动态调整，当月提供材料，下月享受；地点：各乡镇便民服务中心。</w:t>
      </w:r>
    </w:p>
    <w:p>
      <w:pPr>
        <w:rPr>
          <w:rFonts w:hint="eastAsia" w:ascii="仿宋" w:hAnsi="仿宋" w:eastAsia="仿宋" w:cs="仿宋"/>
          <w:sz w:val="32"/>
          <w:szCs w:val="32"/>
          <w:lang w:eastAsia="zh-CN"/>
        </w:rPr>
      </w:pPr>
      <w:r>
        <w:rPr>
          <w:rFonts w:hint="eastAsia" w:ascii="仿宋" w:hAnsi="仿宋" w:eastAsia="仿宋" w:cs="仿宋"/>
          <w:sz w:val="32"/>
          <w:szCs w:val="32"/>
        </w:rPr>
        <w:t>6.联系方式</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eastAsia="zh-CN"/>
        </w:rPr>
        <w:t>城关镇：</w:t>
      </w:r>
      <w:r>
        <w:rPr>
          <w:rFonts w:hint="eastAsia" w:ascii="仿宋" w:hAnsi="仿宋" w:eastAsia="仿宋" w:cs="仿宋"/>
          <w:sz w:val="32"/>
          <w:szCs w:val="32"/>
          <w:lang w:val="en-US" w:eastAsia="zh-CN"/>
        </w:rPr>
        <w:t>0398-4886989</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张村镇：0398-4711224</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英豪镇：0398-4730312</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天池镇：0398-4776888</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洪阳镇：0398-4933705</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果园乡：0398-4799936</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仁村乡：0398-4944629</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仰韶镇：0398-4955301</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陈村乡：0398-4755203</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坡头乡：0398-4700808</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段村乡：0398-4911639</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南村乡：0398-4922901</w:t>
      </w:r>
    </w:p>
    <w:bookmarkEnd w:id="0"/>
    <w:p>
      <w:pPr>
        <w:tabs>
          <w:tab w:val="left" w:pos="4978"/>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363C1"/>
    <w:multiLevelType w:val="singleLevel"/>
    <w:tmpl w:val="F17363C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Yjc3MWM5OWQ4MzRlOGVlYTJkZTA4MWU3NmZmNGYifQ=="/>
  </w:docVars>
  <w:rsids>
    <w:rsidRoot w:val="472F171F"/>
    <w:rsid w:val="1DC30F81"/>
    <w:rsid w:val="1F3E1D77"/>
    <w:rsid w:val="2F4674A6"/>
    <w:rsid w:val="32AE0C2F"/>
    <w:rsid w:val="472F171F"/>
    <w:rsid w:val="58620989"/>
    <w:rsid w:val="66EA765E"/>
    <w:rsid w:val="722626D5"/>
    <w:rsid w:val="74466D49"/>
    <w:rsid w:val="76E67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Words>
  <Characters>39</Characters>
  <Lines>0</Lines>
  <Paragraphs>0</Paragraphs>
  <TotalTime>3</TotalTime>
  <ScaleCrop>false</ScaleCrop>
  <LinksUpToDate>false</LinksUpToDate>
  <CharactersWithSpaces>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2019-10-10T02:12:00Z</dcterms:created>
  <dc:creator>Administrator</dc:creator>
  <cp:lastModifiedBy>嘘</cp:lastModifiedBy>
  <dcterms:modified xsi:type="dcterms:W3CDTF">2023-11-14T07:37:22Z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FB167ED3E73344149D3CFFBA1F9AB98D_13</vt:lpwstr>
  </property>
</Properties>
</file>