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2024年度渑池县机关事务管理局部门预算公开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7A041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2B321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4BFA4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1C7AF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5FE4F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41D48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both"/>
        <w:rPr>
          <w:rFonts w:hint="eastAsia" w:ascii="黑体" w:hAnsi="宋体" w:eastAsia="黑体" w:cs="黑体"/>
          <w:i w:val="0"/>
          <w:caps w:val="0"/>
          <w:color w:val="444444"/>
          <w:spacing w:val="0"/>
          <w:kern w:val="0"/>
          <w:sz w:val="48"/>
          <w:szCs w:val="48"/>
          <w:shd w:val="clear" w:color="auto" w:fill="FFFFFF"/>
          <w:lang w:val="en-US" w:eastAsia="zh-CN" w:bidi="ar"/>
        </w:rPr>
      </w:pPr>
    </w:p>
    <w:p w14:paraId="41215C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4F01F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5AA9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099B5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633ED0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434DCA2">
      <w:pPr>
        <w:spacing w:before="372" w:line="219" w:lineRule="auto"/>
        <w:ind w:left="46"/>
        <w:outlineLvl w:val="0"/>
        <w:rPr>
          <w:rFonts w:ascii="宋体" w:hAnsi="宋体" w:eastAsia="宋体" w:cs="宋体"/>
          <w:sz w:val="43"/>
          <w:szCs w:val="43"/>
        </w:rPr>
      </w:pPr>
      <w:r>
        <w:rPr>
          <w:rFonts w:ascii="宋体" w:hAnsi="宋体" w:eastAsia="宋体" w:cs="宋体"/>
          <w:b/>
          <w:bCs/>
          <w:spacing w:val="-1"/>
          <w:sz w:val="43"/>
          <w:szCs w:val="43"/>
        </w:rPr>
        <w:t>2024年渑池县机关事务管理局部门</w:t>
      </w:r>
      <w:r>
        <w:rPr>
          <w:rFonts w:ascii="宋体" w:hAnsi="宋体" w:eastAsia="宋体" w:cs="宋体"/>
          <w:b/>
          <w:bCs/>
          <w:spacing w:val="-3"/>
          <w:sz w:val="43"/>
          <w:szCs w:val="43"/>
        </w:rPr>
        <w:t>预算公开</w:t>
      </w:r>
    </w:p>
    <w:p w14:paraId="54135D9D">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63129C85">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渑池县机关事务管理局部门概况</w:t>
      </w:r>
    </w:p>
    <w:p w14:paraId="3B15D1C7">
      <w:pPr>
        <w:pStyle w:val="2"/>
        <w:spacing w:before="232" w:line="224" w:lineRule="auto"/>
        <w:ind w:left="57"/>
      </w:pPr>
      <w:r>
        <w:rPr>
          <w:color w:val="313131"/>
          <w:spacing w:val="1"/>
        </w:rPr>
        <w:t>一、主要职责</w:t>
      </w:r>
    </w:p>
    <w:p w14:paraId="3E29C1CE">
      <w:pPr>
        <w:pStyle w:val="2"/>
        <w:spacing w:before="204" w:line="222" w:lineRule="auto"/>
        <w:ind w:left="67"/>
      </w:pPr>
      <w:r>
        <w:rPr>
          <w:color w:val="313131"/>
          <w:spacing w:val="-1"/>
        </w:rPr>
        <w:t>二、机构设置</w:t>
      </w:r>
    </w:p>
    <w:p w14:paraId="16BE7A76">
      <w:pPr>
        <w:pStyle w:val="2"/>
        <w:spacing w:before="204" w:line="221" w:lineRule="auto"/>
        <w:ind w:left="65"/>
      </w:pPr>
      <w:r>
        <w:rPr>
          <w:color w:val="313131"/>
          <w:spacing w:val="6"/>
        </w:rPr>
        <w:t>三、部门所属预算单位构成情况</w:t>
      </w:r>
    </w:p>
    <w:p w14:paraId="1690FBD7">
      <w:pPr>
        <w:spacing w:before="215" w:line="283" w:lineRule="auto"/>
        <w:ind w:left="33" w:right="273" w:hanging="7"/>
        <w:rPr>
          <w:rFonts w:ascii="黑体" w:hAnsi="黑体" w:eastAsia="黑体" w:cs="黑体"/>
          <w:sz w:val="31"/>
          <w:szCs w:val="31"/>
        </w:rPr>
      </w:pPr>
      <w:r>
        <w:rPr>
          <w:rFonts w:ascii="黑体" w:hAnsi="黑体" w:eastAsia="黑体" w:cs="黑体"/>
          <w:spacing w:val="10"/>
          <w:sz w:val="31"/>
          <w:szCs w:val="31"/>
        </w:rPr>
        <w:t>第二部分  渑池县机关事务管理局部门2024年度</w:t>
      </w:r>
      <w:r>
        <w:rPr>
          <w:rFonts w:ascii="黑体" w:hAnsi="黑体" w:eastAsia="黑体" w:cs="黑体"/>
          <w:spacing w:val="3"/>
          <w:sz w:val="31"/>
          <w:szCs w:val="31"/>
        </w:rPr>
        <w:t xml:space="preserve"> </w:t>
      </w:r>
      <w:r>
        <w:rPr>
          <w:rFonts w:ascii="黑体" w:hAnsi="黑体" w:eastAsia="黑体" w:cs="黑体"/>
          <w:spacing w:val="7"/>
          <w:sz w:val="31"/>
          <w:szCs w:val="31"/>
        </w:rPr>
        <w:t>部门预算情况说明</w:t>
      </w:r>
    </w:p>
    <w:p w14:paraId="1F037AC3">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1EB61445">
      <w:pPr>
        <w:spacing w:before="216" w:line="346" w:lineRule="auto"/>
        <w:ind w:left="31" w:right="284" w:firstLine="12"/>
        <w:rPr>
          <w:rFonts w:ascii="黑体" w:hAnsi="黑体" w:eastAsia="黑体" w:cs="黑体"/>
          <w:sz w:val="31"/>
          <w:szCs w:val="31"/>
        </w:rPr>
      </w:pPr>
      <w:r>
        <w:rPr>
          <w:rFonts w:ascii="黑体" w:hAnsi="黑体" w:eastAsia="黑体" w:cs="黑体"/>
          <w:spacing w:val="9"/>
          <w:sz w:val="31"/>
          <w:szCs w:val="31"/>
        </w:rPr>
        <w:t>附件：渑池县机关事务管理局2024年度部门预算</w:t>
      </w:r>
      <w:r>
        <w:rPr>
          <w:rFonts w:ascii="黑体" w:hAnsi="黑体" w:eastAsia="黑体" w:cs="黑体"/>
          <w:spacing w:val="12"/>
          <w:sz w:val="31"/>
          <w:szCs w:val="31"/>
        </w:rPr>
        <w:t xml:space="preserve"> </w:t>
      </w:r>
      <w:r>
        <w:rPr>
          <w:rFonts w:ascii="黑体" w:hAnsi="黑体" w:eastAsia="黑体" w:cs="黑体"/>
          <w:sz w:val="31"/>
          <w:szCs w:val="31"/>
        </w:rPr>
        <w:t>表</w:t>
      </w:r>
    </w:p>
    <w:p w14:paraId="7D154167">
      <w:pPr>
        <w:pStyle w:val="2"/>
        <w:spacing w:before="12" w:line="222" w:lineRule="auto"/>
        <w:ind w:left="57"/>
      </w:pPr>
      <w:r>
        <w:rPr>
          <w:spacing w:val="6"/>
        </w:rPr>
        <w:t>一、部门收支总体情况表</w:t>
      </w:r>
    </w:p>
    <w:p w14:paraId="3F091EB9">
      <w:pPr>
        <w:pStyle w:val="2"/>
        <w:spacing w:before="206" w:line="222" w:lineRule="auto"/>
        <w:ind w:left="67"/>
      </w:pPr>
      <w:r>
        <w:rPr>
          <w:spacing w:val="5"/>
        </w:rPr>
        <w:t>二、部门收入总体情况表</w:t>
      </w:r>
    </w:p>
    <w:p w14:paraId="5D529B4B">
      <w:pPr>
        <w:pStyle w:val="2"/>
        <w:spacing w:before="206" w:line="222" w:lineRule="auto"/>
        <w:ind w:left="65"/>
      </w:pPr>
      <w:r>
        <w:rPr>
          <w:spacing w:val="5"/>
        </w:rPr>
        <w:t>三、部门支出总体情况表</w:t>
      </w:r>
    </w:p>
    <w:p w14:paraId="57FFCA9F">
      <w:pPr>
        <w:pStyle w:val="2"/>
        <w:spacing w:before="206" w:line="222" w:lineRule="auto"/>
        <w:ind w:left="122"/>
      </w:pPr>
      <w:r>
        <w:rPr>
          <w:spacing w:val="2"/>
        </w:rPr>
        <w:t>四、财政拨款收支总体情况表</w:t>
      </w:r>
    </w:p>
    <w:p w14:paraId="26193BB1">
      <w:pPr>
        <w:pStyle w:val="2"/>
        <w:spacing w:before="206" w:line="222" w:lineRule="auto"/>
        <w:ind w:left="57"/>
      </w:pPr>
      <w:r>
        <w:rPr>
          <w:spacing w:val="6"/>
        </w:rPr>
        <w:t>五、一般公共预算支出情况表</w:t>
      </w:r>
    </w:p>
    <w:p w14:paraId="2434885F">
      <w:pPr>
        <w:pStyle w:val="2"/>
        <w:spacing w:before="206" w:line="222" w:lineRule="auto"/>
        <w:ind w:left="53"/>
      </w:pPr>
      <w:r>
        <w:rPr>
          <w:spacing w:val="7"/>
        </w:rPr>
        <w:t>六、一般公共预算基本支出情况表</w:t>
      </w:r>
    </w:p>
    <w:p w14:paraId="65C0643E">
      <w:pPr>
        <w:pStyle w:val="2"/>
        <w:spacing w:before="215" w:line="221" w:lineRule="auto"/>
        <w:ind w:left="60"/>
      </w:pPr>
      <w:r>
        <w:rPr>
          <w:spacing w:val="5"/>
        </w:rPr>
        <w:t>七、支出经济分类汇总表</w:t>
      </w:r>
    </w:p>
    <w:p w14:paraId="02DE7678">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1A892014">
      <w:pPr>
        <w:pStyle w:val="2"/>
        <w:spacing w:before="211" w:line="220" w:lineRule="auto"/>
        <w:ind w:left="70"/>
      </w:pPr>
      <w:r>
        <w:rPr>
          <w:spacing w:val="6"/>
        </w:rPr>
        <w:t>九、政府性基金预算支出情况表</w:t>
      </w:r>
    </w:p>
    <w:p w14:paraId="79BE0497">
      <w:pPr>
        <w:pStyle w:val="2"/>
        <w:spacing w:before="225" w:line="222" w:lineRule="auto"/>
        <w:ind w:left="65"/>
      </w:pPr>
      <w:r>
        <w:rPr>
          <w:spacing w:val="4"/>
        </w:rPr>
        <w:t>十、项目支出预算表</w:t>
      </w:r>
    </w:p>
    <w:p w14:paraId="20AB70E0">
      <w:pPr>
        <w:spacing w:line="222" w:lineRule="auto"/>
        <w:sectPr>
          <w:pgSz w:w="11906" w:h="16839"/>
          <w:pgMar w:top="1431" w:right="1785" w:bottom="0" w:left="1785" w:header="0" w:footer="0" w:gutter="0"/>
          <w:cols w:space="720" w:num="1"/>
        </w:sectPr>
      </w:pPr>
    </w:p>
    <w:p w14:paraId="3911DEB6">
      <w:pPr>
        <w:pStyle w:val="2"/>
        <w:spacing w:before="233" w:line="221" w:lineRule="auto"/>
        <w:ind w:left="65"/>
      </w:pPr>
      <w:r>
        <w:rPr>
          <w:spacing w:val="6"/>
        </w:rPr>
        <w:t>十一、部门</w:t>
      </w:r>
      <w:bookmarkStart w:id="0" w:name="_GoBack"/>
      <w:bookmarkEnd w:id="0"/>
      <w:r>
        <w:rPr>
          <w:spacing w:val="6"/>
        </w:rPr>
        <w:t>整体绩效目标表</w:t>
      </w:r>
    </w:p>
    <w:p w14:paraId="0D5E3F88">
      <w:pPr>
        <w:pStyle w:val="2"/>
        <w:spacing w:before="208" w:line="222" w:lineRule="auto"/>
        <w:ind w:left="65"/>
      </w:pPr>
      <w:r>
        <w:rPr>
          <w:spacing w:val="7"/>
        </w:rPr>
        <w:t>十二、部门预算项目绩效目标汇总表</w:t>
      </w:r>
    </w:p>
    <w:p w14:paraId="6AC1A0D2">
      <w:pPr>
        <w:pStyle w:val="2"/>
        <w:spacing w:before="207" w:line="222" w:lineRule="auto"/>
        <w:ind w:left="65"/>
      </w:pPr>
      <w:r>
        <w:t>十三、</w:t>
      </w:r>
      <w:r>
        <w:rPr>
          <w:spacing w:val="-82"/>
        </w:rPr>
        <w:t xml:space="preserve"> </w:t>
      </w:r>
      <w:r>
        <w:t>国有资本经营支出预算表</w:t>
      </w:r>
    </w:p>
    <w:p w14:paraId="0CC9D3A6">
      <w:pPr>
        <w:pStyle w:val="2"/>
        <w:spacing w:before="207" w:line="221" w:lineRule="auto"/>
        <w:ind w:left="65"/>
      </w:pPr>
      <w:r>
        <w:rPr>
          <w:spacing w:val="5"/>
        </w:rPr>
        <w:t>十四、行政（事业）单位机构运行经费表</w:t>
      </w:r>
    </w:p>
    <w:p w14:paraId="1557577D">
      <w:pPr>
        <w:spacing w:line="221" w:lineRule="auto"/>
        <w:sectPr>
          <w:pgSz w:w="11906" w:h="16839"/>
          <w:pgMar w:top="1431" w:right="1785" w:bottom="0" w:left="1785" w:header="0" w:footer="0" w:gutter="0"/>
          <w:cols w:space="720" w:num="1"/>
        </w:sectPr>
      </w:pPr>
    </w:p>
    <w:p w14:paraId="3AFB7261">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8AC4B91">
      <w:pPr>
        <w:spacing w:before="205" w:line="221" w:lineRule="auto"/>
        <w:ind w:left="1305"/>
        <w:rPr>
          <w:rFonts w:ascii="黑体" w:hAnsi="黑体" w:eastAsia="黑体" w:cs="黑体"/>
          <w:sz w:val="31"/>
          <w:szCs w:val="31"/>
        </w:rPr>
      </w:pPr>
      <w:r>
        <w:rPr>
          <w:rFonts w:ascii="黑体" w:hAnsi="黑体" w:eastAsia="黑体" w:cs="黑体"/>
          <w:spacing w:val="17"/>
          <w:sz w:val="31"/>
          <w:szCs w:val="31"/>
        </w:rPr>
        <w:t>渑池县机关事务管理局部门概况</w:t>
      </w:r>
    </w:p>
    <w:p w14:paraId="2B91581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一、渑池县机关事务管理局部门主要职责</w:t>
      </w:r>
    </w:p>
    <w:p w14:paraId="56C6F1F8">
      <w:pPr>
        <w:pStyle w:val="2"/>
        <w:spacing w:before="195" w:line="221" w:lineRule="auto"/>
        <w:ind w:left="674"/>
        <w:rPr>
          <w:sz w:val="32"/>
          <w:szCs w:val="32"/>
        </w:rPr>
      </w:pPr>
      <w:r>
        <w:rPr>
          <w:spacing w:val="-4"/>
          <w:sz w:val="32"/>
          <w:szCs w:val="32"/>
        </w:rPr>
        <w:t>渑池县机关事务管理局部门的主要职责是：</w:t>
      </w:r>
    </w:p>
    <w:p w14:paraId="1ADE85B2">
      <w:pPr>
        <w:pStyle w:val="2"/>
        <w:spacing w:before="197" w:line="296" w:lineRule="auto"/>
        <w:ind w:left="40" w:right="320" w:hanging="5"/>
        <w:rPr>
          <w:sz w:val="32"/>
          <w:szCs w:val="32"/>
        </w:rPr>
      </w:pPr>
      <w:r>
        <w:rPr>
          <w:spacing w:val="-2"/>
          <w:sz w:val="32"/>
          <w:szCs w:val="32"/>
        </w:rPr>
        <w:t>（一）负责全县机关及事业单位的事务管理、保障、服务</w:t>
      </w:r>
      <w:r>
        <w:rPr>
          <w:spacing w:val="8"/>
          <w:sz w:val="32"/>
          <w:szCs w:val="32"/>
        </w:rPr>
        <w:t xml:space="preserve"> </w:t>
      </w:r>
      <w:r>
        <w:rPr>
          <w:spacing w:val="-1"/>
          <w:sz w:val="32"/>
          <w:szCs w:val="32"/>
        </w:rPr>
        <w:t>工作；参与制定全县机关及事业单位事务工作的办</w:t>
      </w:r>
      <w:r>
        <w:rPr>
          <w:spacing w:val="-2"/>
          <w:sz w:val="32"/>
          <w:szCs w:val="32"/>
        </w:rPr>
        <w:t>法并组</w:t>
      </w:r>
      <w:r>
        <w:rPr>
          <w:sz w:val="32"/>
          <w:szCs w:val="32"/>
        </w:rPr>
        <w:t xml:space="preserve"> </w:t>
      </w:r>
      <w:r>
        <w:rPr>
          <w:spacing w:val="-13"/>
          <w:sz w:val="32"/>
          <w:szCs w:val="32"/>
        </w:rPr>
        <w:t>织实施。</w:t>
      </w:r>
    </w:p>
    <w:p w14:paraId="297EA5BC">
      <w:pPr>
        <w:pStyle w:val="2"/>
        <w:spacing w:before="192" w:line="305" w:lineRule="auto"/>
        <w:ind w:left="36" w:right="320" w:hanging="1"/>
        <w:rPr>
          <w:sz w:val="32"/>
          <w:szCs w:val="32"/>
        </w:rPr>
      </w:pPr>
      <w:r>
        <w:rPr>
          <w:spacing w:val="-2"/>
          <w:sz w:val="32"/>
          <w:szCs w:val="32"/>
        </w:rPr>
        <w:t>（二）参与拟订全县公务用车管理实施细则，指导全县公</w:t>
      </w:r>
      <w:r>
        <w:rPr>
          <w:spacing w:val="5"/>
          <w:sz w:val="32"/>
          <w:szCs w:val="32"/>
        </w:rPr>
        <w:t xml:space="preserve"> </w:t>
      </w:r>
      <w:r>
        <w:rPr>
          <w:spacing w:val="-1"/>
          <w:sz w:val="32"/>
          <w:szCs w:val="32"/>
        </w:rPr>
        <w:t>务用车管理工作；负责全县机关及事业单位公务用车的编</w:t>
      </w:r>
      <w:r>
        <w:rPr>
          <w:spacing w:val="1"/>
          <w:sz w:val="32"/>
          <w:szCs w:val="32"/>
        </w:rPr>
        <w:t xml:space="preserve"> </w:t>
      </w:r>
      <w:r>
        <w:rPr>
          <w:spacing w:val="-1"/>
          <w:sz w:val="32"/>
          <w:szCs w:val="32"/>
        </w:rPr>
        <w:t>制、计划、配备、更新处置等工作；负责全县公务活动的</w:t>
      </w:r>
      <w:r>
        <w:rPr>
          <w:spacing w:val="1"/>
          <w:sz w:val="32"/>
          <w:szCs w:val="32"/>
        </w:rPr>
        <w:t xml:space="preserve"> </w:t>
      </w:r>
      <w:r>
        <w:rPr>
          <w:spacing w:val="-8"/>
          <w:sz w:val="32"/>
          <w:szCs w:val="32"/>
        </w:rPr>
        <w:t>车辆保障工作。</w:t>
      </w:r>
    </w:p>
    <w:p w14:paraId="3B0786B1">
      <w:pPr>
        <w:pStyle w:val="2"/>
        <w:spacing w:before="196" w:line="306" w:lineRule="auto"/>
        <w:ind w:left="31" w:right="51" w:firstLine="3"/>
        <w:rPr>
          <w:sz w:val="32"/>
          <w:szCs w:val="32"/>
        </w:rPr>
      </w:pPr>
      <w:r>
        <w:rPr>
          <w:spacing w:val="-2"/>
          <w:sz w:val="32"/>
          <w:szCs w:val="32"/>
        </w:rPr>
        <w:t>（三）按规定负责全县机关及事业单位房地产管理。负责</w:t>
      </w:r>
      <w:r>
        <w:rPr>
          <w:sz w:val="32"/>
          <w:szCs w:val="32"/>
        </w:rPr>
        <w:t xml:space="preserve">  </w:t>
      </w:r>
      <w:r>
        <w:rPr>
          <w:spacing w:val="-3"/>
          <w:sz w:val="32"/>
          <w:szCs w:val="32"/>
        </w:rPr>
        <w:t>有关办公用房和办公区建设的规划编制、使用调配、维护、</w:t>
      </w:r>
      <w:r>
        <w:rPr>
          <w:spacing w:val="8"/>
          <w:sz w:val="32"/>
          <w:szCs w:val="32"/>
        </w:rPr>
        <w:t xml:space="preserve"> </w:t>
      </w:r>
      <w:r>
        <w:rPr>
          <w:spacing w:val="-1"/>
          <w:sz w:val="32"/>
          <w:szCs w:val="32"/>
        </w:rPr>
        <w:t>出租、出借、产权纠纷调处工作，按规定承担有关房地产</w:t>
      </w:r>
      <w:r>
        <w:rPr>
          <w:spacing w:val="3"/>
          <w:sz w:val="32"/>
          <w:szCs w:val="32"/>
        </w:rPr>
        <w:t xml:space="preserve">  </w:t>
      </w:r>
      <w:r>
        <w:rPr>
          <w:spacing w:val="-4"/>
          <w:sz w:val="32"/>
          <w:szCs w:val="32"/>
        </w:rPr>
        <w:t>的产权界定、清查登记，对房地产的处置提出初审意见；</w:t>
      </w:r>
    </w:p>
    <w:p w14:paraId="64949A8F">
      <w:pPr>
        <w:pStyle w:val="2"/>
        <w:spacing w:before="191" w:line="296" w:lineRule="auto"/>
        <w:ind w:left="35" w:right="320" w:firstLine="8"/>
        <w:rPr>
          <w:sz w:val="32"/>
          <w:szCs w:val="32"/>
        </w:rPr>
      </w:pPr>
      <w:r>
        <w:rPr>
          <w:spacing w:val="-2"/>
          <w:sz w:val="32"/>
          <w:szCs w:val="32"/>
        </w:rPr>
        <w:t>负责全县机关统建项目建设及资金的监督管理；负责全县</w:t>
      </w:r>
      <w:r>
        <w:rPr>
          <w:spacing w:val="18"/>
          <w:sz w:val="32"/>
          <w:szCs w:val="32"/>
        </w:rPr>
        <w:t xml:space="preserve"> </w:t>
      </w:r>
      <w:r>
        <w:rPr>
          <w:spacing w:val="-1"/>
          <w:sz w:val="32"/>
          <w:szCs w:val="32"/>
        </w:rPr>
        <w:t>机关公职人员集中住宅区的规划、征地、建设、分配、物</w:t>
      </w:r>
      <w:r>
        <w:rPr>
          <w:spacing w:val="2"/>
          <w:sz w:val="32"/>
          <w:szCs w:val="32"/>
        </w:rPr>
        <w:t xml:space="preserve"> </w:t>
      </w:r>
      <w:r>
        <w:rPr>
          <w:spacing w:val="-3"/>
          <w:sz w:val="32"/>
          <w:szCs w:val="32"/>
        </w:rPr>
        <w:t>业管理工作；指导全县机关事业单位物业管理工作。</w:t>
      </w:r>
    </w:p>
    <w:p w14:paraId="05BDFC92">
      <w:pPr>
        <w:pStyle w:val="2"/>
        <w:spacing w:before="197" w:line="305" w:lineRule="auto"/>
        <w:ind w:left="35" w:right="320"/>
        <w:rPr>
          <w:sz w:val="32"/>
          <w:szCs w:val="32"/>
        </w:rPr>
      </w:pPr>
      <w:r>
        <w:rPr>
          <w:spacing w:val="-3"/>
          <w:sz w:val="32"/>
          <w:szCs w:val="32"/>
        </w:rPr>
        <w:t>（四）负责全县公共机构节能管理工作，会同有关部门制</w:t>
      </w:r>
      <w:r>
        <w:rPr>
          <w:spacing w:val="12"/>
          <w:sz w:val="32"/>
          <w:szCs w:val="32"/>
        </w:rPr>
        <w:t xml:space="preserve"> </w:t>
      </w:r>
      <w:r>
        <w:rPr>
          <w:spacing w:val="-1"/>
          <w:sz w:val="32"/>
          <w:szCs w:val="32"/>
        </w:rPr>
        <w:t>定规划制度并组织实施；负责推进、指导、协调全县公共</w:t>
      </w:r>
      <w:r>
        <w:rPr>
          <w:spacing w:val="2"/>
          <w:sz w:val="32"/>
          <w:szCs w:val="32"/>
        </w:rPr>
        <w:t xml:space="preserve"> </w:t>
      </w:r>
      <w:r>
        <w:rPr>
          <w:spacing w:val="-1"/>
          <w:sz w:val="32"/>
          <w:szCs w:val="32"/>
        </w:rPr>
        <w:t>机构能源资源统筹调配、节约利用工作；组织开展能耗统</w:t>
      </w:r>
      <w:r>
        <w:rPr>
          <w:spacing w:val="2"/>
          <w:sz w:val="32"/>
          <w:szCs w:val="32"/>
        </w:rPr>
        <w:t xml:space="preserve"> </w:t>
      </w:r>
      <w:r>
        <w:rPr>
          <w:spacing w:val="-6"/>
          <w:sz w:val="32"/>
          <w:szCs w:val="32"/>
        </w:rPr>
        <w:t>计、培训和评价工作。</w:t>
      </w:r>
    </w:p>
    <w:p w14:paraId="0EB11738">
      <w:pPr>
        <w:pStyle w:val="2"/>
        <w:spacing w:before="196" w:line="277" w:lineRule="auto"/>
        <w:ind w:left="38" w:right="320" w:hanging="3"/>
        <w:rPr>
          <w:sz w:val="32"/>
          <w:szCs w:val="32"/>
        </w:rPr>
      </w:pPr>
      <w:r>
        <w:rPr>
          <w:spacing w:val="-2"/>
          <w:sz w:val="32"/>
          <w:szCs w:val="32"/>
        </w:rPr>
        <w:t>（五）承担县本级重要公务接待工作，参与重要会议、重</w:t>
      </w:r>
      <w:r>
        <w:rPr>
          <w:sz w:val="32"/>
          <w:szCs w:val="32"/>
        </w:rPr>
        <w:t xml:space="preserve"> </w:t>
      </w:r>
      <w:r>
        <w:rPr>
          <w:spacing w:val="-1"/>
          <w:sz w:val="32"/>
          <w:szCs w:val="32"/>
        </w:rPr>
        <w:t>大活动接待服务工作；指导全县机关及事业单位接待的规</w:t>
      </w:r>
    </w:p>
    <w:p w14:paraId="07BD2D52">
      <w:pPr>
        <w:spacing w:line="277" w:lineRule="auto"/>
        <w:rPr>
          <w:sz w:val="32"/>
          <w:szCs w:val="32"/>
        </w:rPr>
        <w:sectPr>
          <w:pgSz w:w="11906" w:h="16839"/>
          <w:pgMar w:top="1431" w:right="1785" w:bottom="0" w:left="1785" w:header="0" w:footer="0" w:gutter="0"/>
          <w:cols w:space="720" w:num="1"/>
        </w:sectPr>
      </w:pPr>
    </w:p>
    <w:p w14:paraId="7C8827EE">
      <w:pPr>
        <w:pStyle w:val="2"/>
        <w:spacing w:before="196" w:line="222" w:lineRule="auto"/>
        <w:ind w:left="34"/>
        <w:rPr>
          <w:sz w:val="32"/>
          <w:szCs w:val="32"/>
        </w:rPr>
      </w:pPr>
      <w:r>
        <w:rPr>
          <w:spacing w:val="-9"/>
          <w:sz w:val="32"/>
          <w:szCs w:val="32"/>
        </w:rPr>
        <w:t>格、标准等。</w:t>
      </w:r>
    </w:p>
    <w:p w14:paraId="407D3A79">
      <w:pPr>
        <w:pStyle w:val="2"/>
        <w:spacing w:before="191" w:line="222" w:lineRule="auto"/>
        <w:ind w:left="35"/>
        <w:rPr>
          <w:sz w:val="32"/>
          <w:szCs w:val="32"/>
        </w:rPr>
      </w:pPr>
      <w:r>
        <w:rPr>
          <w:spacing w:val="-4"/>
          <w:sz w:val="32"/>
          <w:szCs w:val="32"/>
        </w:rPr>
        <w:t>（六）完成县委、县政府交办的其他任务。</w:t>
      </w:r>
    </w:p>
    <w:p w14:paraId="383F7B18">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1024C7E4">
      <w:pPr>
        <w:pStyle w:val="2"/>
        <w:spacing w:before="196" w:line="333" w:lineRule="auto"/>
        <w:ind w:left="37" w:right="319" w:firstLine="644"/>
        <w:rPr>
          <w:sz w:val="32"/>
          <w:szCs w:val="32"/>
        </w:rPr>
      </w:pPr>
      <w:r>
        <w:rPr>
          <w:spacing w:val="-2"/>
          <w:sz w:val="32"/>
          <w:szCs w:val="32"/>
        </w:rPr>
        <w:t>单位内设下列机构：综合股、房地产管理股、车辆管</w:t>
      </w:r>
      <w:r>
        <w:rPr>
          <w:spacing w:val="17"/>
          <w:sz w:val="32"/>
          <w:szCs w:val="32"/>
        </w:rPr>
        <w:t xml:space="preserve"> </w:t>
      </w:r>
      <w:r>
        <w:rPr>
          <w:spacing w:val="-1"/>
          <w:sz w:val="32"/>
          <w:szCs w:val="32"/>
        </w:rPr>
        <w:t>理服务股、公共机构节能管理服务股、公车平台服务股、</w:t>
      </w:r>
      <w:r>
        <w:rPr>
          <w:spacing w:val="1"/>
          <w:sz w:val="32"/>
          <w:szCs w:val="32"/>
        </w:rPr>
        <w:t xml:space="preserve"> </w:t>
      </w:r>
      <w:r>
        <w:rPr>
          <w:spacing w:val="-3"/>
          <w:sz w:val="32"/>
          <w:szCs w:val="32"/>
        </w:rPr>
        <w:t>后勤保障股、综合文化服务中心管理服务股、接待股。</w:t>
      </w:r>
    </w:p>
    <w:p w14:paraId="581993D4">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三、渑池县机关事务管理局预算单位构成情况</w:t>
      </w:r>
    </w:p>
    <w:p w14:paraId="7F41BF98">
      <w:pPr>
        <w:pStyle w:val="2"/>
        <w:spacing w:before="194" w:line="334" w:lineRule="auto"/>
        <w:ind w:left="36" w:right="320"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括本级预算和所属单位预算，具体是：本单位是一个独立</w:t>
      </w:r>
      <w:r>
        <w:rPr>
          <w:spacing w:val="1"/>
          <w:sz w:val="32"/>
          <w:szCs w:val="32"/>
        </w:rPr>
        <w:t xml:space="preserve"> </w:t>
      </w:r>
      <w:r>
        <w:rPr>
          <w:spacing w:val="-10"/>
          <w:sz w:val="32"/>
          <w:szCs w:val="32"/>
        </w:rPr>
        <w:t>的</w:t>
      </w:r>
      <w:r>
        <w:rPr>
          <w:rFonts w:hint="eastAsia"/>
          <w:spacing w:val="-10"/>
          <w:sz w:val="32"/>
          <w:szCs w:val="32"/>
          <w:lang w:val="en-US" w:eastAsia="zh-CN"/>
        </w:rPr>
        <w:t>预算</w:t>
      </w:r>
      <w:r>
        <w:rPr>
          <w:spacing w:val="-10"/>
          <w:sz w:val="32"/>
          <w:szCs w:val="32"/>
        </w:rPr>
        <w:t>单位。</w:t>
      </w:r>
    </w:p>
    <w:p w14:paraId="19FFDB14">
      <w:pPr>
        <w:spacing w:line="334" w:lineRule="auto"/>
        <w:rPr>
          <w:sz w:val="32"/>
          <w:szCs w:val="32"/>
        </w:rPr>
        <w:sectPr>
          <w:pgSz w:w="11906" w:h="16839"/>
          <w:pgMar w:top="1431" w:right="1785" w:bottom="0" w:left="1785" w:header="0" w:footer="0" w:gutter="0"/>
          <w:cols w:space="720" w:num="1"/>
        </w:sectPr>
      </w:pPr>
    </w:p>
    <w:p w14:paraId="4157D2D3">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渑池县机关事务管理局2024年部门</w:t>
      </w:r>
      <w:r>
        <w:rPr>
          <w:rFonts w:ascii="黑体" w:hAnsi="黑体" w:eastAsia="黑体" w:cs="黑体"/>
          <w:spacing w:val="17"/>
          <w:sz w:val="31"/>
          <w:szCs w:val="31"/>
        </w:rPr>
        <w:t>预算情况说</w:t>
      </w:r>
    </w:p>
    <w:p w14:paraId="44861254">
      <w:pPr>
        <w:spacing w:before="206" w:line="221" w:lineRule="auto"/>
        <w:ind w:left="4029"/>
        <w:rPr>
          <w:rFonts w:ascii="黑体" w:hAnsi="黑体" w:eastAsia="黑体" w:cs="黑体"/>
          <w:sz w:val="31"/>
          <w:szCs w:val="31"/>
        </w:rPr>
      </w:pPr>
      <w:r>
        <w:rPr>
          <w:rFonts w:ascii="黑体" w:hAnsi="黑体" w:eastAsia="黑体" w:cs="黑体"/>
          <w:sz w:val="31"/>
          <w:szCs w:val="31"/>
        </w:rPr>
        <w:t>明</w:t>
      </w:r>
    </w:p>
    <w:p w14:paraId="2A648CCF">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0EB56BE3">
      <w:pPr>
        <w:pStyle w:val="2"/>
        <w:spacing w:before="198" w:line="333" w:lineRule="auto"/>
        <w:ind w:left="26" w:firstLine="643"/>
        <w:rPr>
          <w:sz w:val="32"/>
          <w:szCs w:val="32"/>
        </w:rPr>
      </w:pPr>
      <w:r>
        <w:rPr>
          <w:spacing w:val="4"/>
          <w:sz w:val="32"/>
          <w:szCs w:val="32"/>
        </w:rPr>
        <w:t>2024</w:t>
      </w:r>
      <w:r>
        <w:rPr>
          <w:spacing w:val="-46"/>
          <w:sz w:val="32"/>
          <w:szCs w:val="32"/>
        </w:rPr>
        <w:t xml:space="preserve"> </w:t>
      </w:r>
      <w:r>
        <w:rPr>
          <w:spacing w:val="4"/>
          <w:sz w:val="32"/>
          <w:szCs w:val="32"/>
        </w:rPr>
        <w:t>年渑池县机关事务管理局部门</w:t>
      </w:r>
      <w:r>
        <w:rPr>
          <w:spacing w:val="3"/>
          <w:sz w:val="32"/>
          <w:szCs w:val="32"/>
        </w:rPr>
        <w:t>收入总计</w:t>
      </w:r>
      <w:r>
        <w:rPr>
          <w:sz w:val="32"/>
          <w:szCs w:val="32"/>
        </w:rPr>
        <w:t xml:space="preserve">   </w:t>
      </w:r>
      <w:r>
        <w:rPr>
          <w:spacing w:val="-1"/>
          <w:sz w:val="32"/>
          <w:szCs w:val="32"/>
        </w:rPr>
        <w:t>964.60</w:t>
      </w:r>
      <w:r>
        <w:rPr>
          <w:spacing w:val="-28"/>
          <w:sz w:val="32"/>
          <w:szCs w:val="32"/>
        </w:rPr>
        <w:t xml:space="preserve"> </w:t>
      </w:r>
      <w:r>
        <w:rPr>
          <w:spacing w:val="-1"/>
          <w:sz w:val="32"/>
          <w:szCs w:val="32"/>
        </w:rPr>
        <w:t>万元，支出总计</w:t>
      </w:r>
      <w:r>
        <w:rPr>
          <w:spacing w:val="-55"/>
          <w:sz w:val="32"/>
          <w:szCs w:val="32"/>
        </w:rPr>
        <w:t xml:space="preserve"> </w:t>
      </w:r>
      <w:r>
        <w:rPr>
          <w:spacing w:val="-1"/>
          <w:sz w:val="32"/>
          <w:szCs w:val="32"/>
        </w:rPr>
        <w:t>964.60</w:t>
      </w:r>
      <w:r>
        <w:rPr>
          <w:spacing w:val="-45"/>
          <w:sz w:val="32"/>
          <w:szCs w:val="32"/>
        </w:rPr>
        <w:t xml:space="preserve"> </w:t>
      </w:r>
      <w:r>
        <w:rPr>
          <w:spacing w:val="-1"/>
          <w:sz w:val="32"/>
          <w:szCs w:val="32"/>
        </w:rPr>
        <w:t>万元，与</w:t>
      </w:r>
      <w:r>
        <w:rPr>
          <w:spacing w:val="-53"/>
          <w:sz w:val="32"/>
          <w:szCs w:val="32"/>
        </w:rPr>
        <w:t xml:space="preserve"> </w:t>
      </w:r>
      <w:r>
        <w:rPr>
          <w:spacing w:val="-1"/>
          <w:sz w:val="32"/>
          <w:szCs w:val="32"/>
        </w:rPr>
        <w:t>2023</w:t>
      </w:r>
      <w:r>
        <w:rPr>
          <w:spacing w:val="-41"/>
          <w:sz w:val="32"/>
          <w:szCs w:val="32"/>
        </w:rPr>
        <w:t xml:space="preserve"> </w:t>
      </w:r>
      <w:r>
        <w:rPr>
          <w:spacing w:val="-1"/>
          <w:sz w:val="32"/>
          <w:szCs w:val="32"/>
        </w:rPr>
        <w:t>年预算相比，</w:t>
      </w:r>
      <w:r>
        <w:rPr>
          <w:sz w:val="32"/>
          <w:szCs w:val="32"/>
        </w:rPr>
        <w:t xml:space="preserve"> 收入增加</w:t>
      </w:r>
      <w:r>
        <w:rPr>
          <w:spacing w:val="-59"/>
          <w:sz w:val="32"/>
          <w:szCs w:val="32"/>
        </w:rPr>
        <w:t xml:space="preserve"> </w:t>
      </w:r>
      <w:r>
        <w:rPr>
          <w:sz w:val="32"/>
          <w:szCs w:val="32"/>
        </w:rPr>
        <w:t>317.10</w:t>
      </w:r>
      <w:r>
        <w:rPr>
          <w:spacing w:val="-53"/>
          <w:sz w:val="32"/>
          <w:szCs w:val="32"/>
        </w:rPr>
        <w:t xml:space="preserve"> </w:t>
      </w:r>
      <w:r>
        <w:rPr>
          <w:sz w:val="32"/>
          <w:szCs w:val="32"/>
        </w:rPr>
        <w:t>万元，增长</w:t>
      </w:r>
      <w:r>
        <w:rPr>
          <w:spacing w:val="-67"/>
          <w:sz w:val="32"/>
          <w:szCs w:val="32"/>
        </w:rPr>
        <w:t xml:space="preserve"> </w:t>
      </w:r>
      <w:r>
        <w:rPr>
          <w:sz w:val="32"/>
          <w:szCs w:val="32"/>
        </w:rPr>
        <w:t>48.97%，</w:t>
      </w:r>
      <w:r>
        <w:rPr>
          <w:spacing w:val="-1"/>
          <w:sz w:val="32"/>
          <w:szCs w:val="32"/>
        </w:rPr>
        <w:t>主要原因是：因机构</w:t>
      </w:r>
      <w:r>
        <w:rPr>
          <w:sz w:val="32"/>
          <w:szCs w:val="32"/>
        </w:rPr>
        <w:t xml:space="preserve">  </w:t>
      </w:r>
      <w:r>
        <w:rPr>
          <w:spacing w:val="6"/>
          <w:sz w:val="32"/>
          <w:szCs w:val="32"/>
        </w:rPr>
        <w:t>改革，单位与原接待办公室合并，2024</w:t>
      </w:r>
      <w:r>
        <w:rPr>
          <w:spacing w:val="-40"/>
          <w:sz w:val="32"/>
          <w:szCs w:val="32"/>
        </w:rPr>
        <w:t xml:space="preserve"> </w:t>
      </w:r>
      <w:r>
        <w:rPr>
          <w:spacing w:val="6"/>
          <w:sz w:val="32"/>
          <w:szCs w:val="32"/>
        </w:rPr>
        <w:t>年合并预算支出；</w:t>
      </w:r>
    </w:p>
    <w:p w14:paraId="5EC4FD43">
      <w:pPr>
        <w:pStyle w:val="2"/>
        <w:spacing w:before="2" w:line="333" w:lineRule="auto"/>
        <w:ind w:left="52" w:right="253" w:hanging="17"/>
        <w:rPr>
          <w:sz w:val="32"/>
          <w:szCs w:val="32"/>
        </w:rPr>
      </w:pPr>
      <w:r>
        <w:rPr>
          <w:spacing w:val="-1"/>
          <w:sz w:val="32"/>
          <w:szCs w:val="32"/>
        </w:rPr>
        <w:t>支出增加</w:t>
      </w:r>
      <w:r>
        <w:rPr>
          <w:spacing w:val="-46"/>
          <w:sz w:val="32"/>
          <w:szCs w:val="32"/>
        </w:rPr>
        <w:t xml:space="preserve"> </w:t>
      </w:r>
      <w:r>
        <w:rPr>
          <w:spacing w:val="-1"/>
          <w:sz w:val="32"/>
          <w:szCs w:val="32"/>
        </w:rPr>
        <w:t>317.10</w:t>
      </w:r>
      <w:r>
        <w:rPr>
          <w:spacing w:val="-53"/>
          <w:sz w:val="32"/>
          <w:szCs w:val="32"/>
        </w:rPr>
        <w:t xml:space="preserve"> </w:t>
      </w:r>
      <w:r>
        <w:rPr>
          <w:spacing w:val="-1"/>
          <w:sz w:val="32"/>
          <w:szCs w:val="32"/>
        </w:rPr>
        <w:t>万元，增长</w:t>
      </w:r>
      <w:r>
        <w:rPr>
          <w:spacing w:val="-67"/>
          <w:sz w:val="32"/>
          <w:szCs w:val="32"/>
        </w:rPr>
        <w:t xml:space="preserve"> </w:t>
      </w:r>
      <w:r>
        <w:rPr>
          <w:spacing w:val="-1"/>
          <w:sz w:val="32"/>
          <w:szCs w:val="32"/>
        </w:rPr>
        <w:t>48.97%，主要原因是：因机构</w:t>
      </w:r>
      <w:r>
        <w:rPr>
          <w:sz w:val="32"/>
          <w:szCs w:val="32"/>
        </w:rPr>
        <w:t xml:space="preserve"> </w:t>
      </w:r>
      <w:r>
        <w:rPr>
          <w:spacing w:val="-4"/>
          <w:sz w:val="32"/>
          <w:szCs w:val="32"/>
        </w:rPr>
        <w:t>改革，单位与原接待办公室合并，2024</w:t>
      </w:r>
      <w:r>
        <w:rPr>
          <w:spacing w:val="-46"/>
          <w:sz w:val="32"/>
          <w:szCs w:val="32"/>
        </w:rPr>
        <w:t xml:space="preserve"> </w:t>
      </w:r>
      <w:r>
        <w:rPr>
          <w:spacing w:val="-4"/>
          <w:sz w:val="32"/>
          <w:szCs w:val="32"/>
        </w:rPr>
        <w:t>年合并预算支出。</w:t>
      </w:r>
    </w:p>
    <w:p w14:paraId="04FE5088">
      <w:pPr>
        <w:spacing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026064C">
      <w:pPr>
        <w:pStyle w:val="2"/>
        <w:spacing w:before="197" w:line="333" w:lineRule="auto"/>
        <w:ind w:left="26" w:right="333" w:firstLine="643"/>
        <w:rPr>
          <w:sz w:val="32"/>
          <w:szCs w:val="32"/>
        </w:rPr>
      </w:pPr>
      <w:r>
        <w:rPr>
          <w:spacing w:val="4"/>
          <w:sz w:val="32"/>
          <w:szCs w:val="32"/>
        </w:rPr>
        <w:t>2024</w:t>
      </w:r>
      <w:r>
        <w:rPr>
          <w:spacing w:val="-46"/>
          <w:sz w:val="32"/>
          <w:szCs w:val="32"/>
        </w:rPr>
        <w:t xml:space="preserve"> </w:t>
      </w:r>
      <w:r>
        <w:rPr>
          <w:spacing w:val="4"/>
          <w:sz w:val="32"/>
          <w:szCs w:val="32"/>
        </w:rPr>
        <w:t>年渑池县机关事务管理局部门</w:t>
      </w:r>
      <w:r>
        <w:rPr>
          <w:spacing w:val="3"/>
          <w:sz w:val="32"/>
          <w:szCs w:val="32"/>
        </w:rPr>
        <w:t>收入合计</w:t>
      </w:r>
      <w:r>
        <w:rPr>
          <w:sz w:val="32"/>
          <w:szCs w:val="32"/>
        </w:rPr>
        <w:t xml:space="preserve"> </w:t>
      </w:r>
      <w:r>
        <w:rPr>
          <w:spacing w:val="-4"/>
          <w:sz w:val="32"/>
          <w:szCs w:val="32"/>
        </w:rPr>
        <w:t>964.60</w:t>
      </w:r>
      <w:r>
        <w:rPr>
          <w:spacing w:val="-43"/>
          <w:sz w:val="32"/>
          <w:szCs w:val="32"/>
        </w:rPr>
        <w:t xml:space="preserve"> </w:t>
      </w:r>
      <w:r>
        <w:rPr>
          <w:spacing w:val="-4"/>
          <w:sz w:val="32"/>
          <w:szCs w:val="32"/>
        </w:rPr>
        <w:t>万元，其中：一般公共预算</w:t>
      </w:r>
      <w:r>
        <w:rPr>
          <w:spacing w:val="-67"/>
          <w:sz w:val="32"/>
          <w:szCs w:val="32"/>
        </w:rPr>
        <w:t xml:space="preserve"> </w:t>
      </w:r>
      <w:r>
        <w:rPr>
          <w:spacing w:val="-4"/>
          <w:sz w:val="32"/>
          <w:szCs w:val="32"/>
        </w:rPr>
        <w:t>964.60</w:t>
      </w:r>
      <w:r>
        <w:rPr>
          <w:spacing w:val="-56"/>
          <w:sz w:val="32"/>
          <w:szCs w:val="32"/>
        </w:rPr>
        <w:t xml:space="preserve"> </w:t>
      </w:r>
      <w:r>
        <w:rPr>
          <w:spacing w:val="-4"/>
          <w:sz w:val="32"/>
          <w:szCs w:val="32"/>
        </w:rPr>
        <w:t>万元。</w:t>
      </w:r>
    </w:p>
    <w:p w14:paraId="642062F9">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0CAB981E">
      <w:pPr>
        <w:pStyle w:val="2"/>
        <w:spacing w:before="198" w:line="333" w:lineRule="auto"/>
        <w:ind w:left="26" w:right="323" w:firstLine="643"/>
        <w:jc w:val="both"/>
        <w:rPr>
          <w:sz w:val="32"/>
          <w:szCs w:val="32"/>
        </w:rPr>
      </w:pPr>
      <w:r>
        <w:rPr>
          <w:spacing w:val="4"/>
          <w:sz w:val="32"/>
          <w:szCs w:val="32"/>
        </w:rPr>
        <w:t>2024</w:t>
      </w:r>
      <w:r>
        <w:rPr>
          <w:spacing w:val="-46"/>
          <w:sz w:val="32"/>
          <w:szCs w:val="32"/>
        </w:rPr>
        <w:t xml:space="preserve"> </w:t>
      </w:r>
      <w:r>
        <w:rPr>
          <w:spacing w:val="4"/>
          <w:sz w:val="32"/>
          <w:szCs w:val="32"/>
        </w:rPr>
        <w:t>年渑池县机关事务管理局部门</w:t>
      </w:r>
      <w:r>
        <w:rPr>
          <w:spacing w:val="3"/>
          <w:sz w:val="32"/>
          <w:szCs w:val="32"/>
        </w:rPr>
        <w:t>支出合计</w:t>
      </w:r>
      <w:r>
        <w:rPr>
          <w:sz w:val="32"/>
          <w:szCs w:val="32"/>
        </w:rPr>
        <w:t xml:space="preserve"> </w:t>
      </w:r>
      <w:r>
        <w:rPr>
          <w:spacing w:val="-3"/>
          <w:sz w:val="32"/>
          <w:szCs w:val="32"/>
        </w:rPr>
        <w:t>964.60</w:t>
      </w:r>
      <w:r>
        <w:rPr>
          <w:spacing w:val="-38"/>
          <w:sz w:val="32"/>
          <w:szCs w:val="32"/>
        </w:rPr>
        <w:t xml:space="preserve"> </w:t>
      </w:r>
      <w:r>
        <w:rPr>
          <w:spacing w:val="-3"/>
          <w:sz w:val="32"/>
          <w:szCs w:val="32"/>
        </w:rPr>
        <w:t>万元，其中：基本支出 173.60</w:t>
      </w:r>
      <w:r>
        <w:rPr>
          <w:spacing w:val="-38"/>
          <w:sz w:val="32"/>
          <w:szCs w:val="32"/>
        </w:rPr>
        <w:t xml:space="preserve"> </w:t>
      </w:r>
      <w:r>
        <w:rPr>
          <w:spacing w:val="-3"/>
          <w:sz w:val="32"/>
          <w:szCs w:val="32"/>
        </w:rPr>
        <w:t>万</w:t>
      </w:r>
      <w:r>
        <w:rPr>
          <w:spacing w:val="-4"/>
          <w:sz w:val="32"/>
          <w:szCs w:val="32"/>
        </w:rPr>
        <w:t>元，</w:t>
      </w:r>
      <w:r>
        <w:rPr>
          <w:spacing w:val="-66"/>
          <w:sz w:val="32"/>
          <w:szCs w:val="32"/>
        </w:rPr>
        <w:t xml:space="preserve"> </w:t>
      </w:r>
      <w:r>
        <w:rPr>
          <w:spacing w:val="-4"/>
          <w:sz w:val="32"/>
          <w:szCs w:val="32"/>
        </w:rPr>
        <w:t>占 18.00%；</w:t>
      </w:r>
      <w:r>
        <w:rPr>
          <w:sz w:val="32"/>
          <w:szCs w:val="32"/>
        </w:rPr>
        <w:t xml:space="preserve"> </w:t>
      </w:r>
      <w:r>
        <w:rPr>
          <w:spacing w:val="-4"/>
          <w:sz w:val="32"/>
          <w:szCs w:val="32"/>
        </w:rPr>
        <w:t>项目支出</w:t>
      </w:r>
      <w:r>
        <w:rPr>
          <w:spacing w:val="-46"/>
          <w:sz w:val="32"/>
          <w:szCs w:val="32"/>
        </w:rPr>
        <w:t xml:space="preserve"> </w:t>
      </w:r>
      <w:r>
        <w:rPr>
          <w:spacing w:val="-4"/>
          <w:sz w:val="32"/>
          <w:szCs w:val="32"/>
        </w:rPr>
        <w:t>791.00</w:t>
      </w:r>
      <w:r>
        <w:rPr>
          <w:spacing w:val="-56"/>
          <w:sz w:val="32"/>
          <w:szCs w:val="32"/>
        </w:rPr>
        <w:t xml:space="preserve"> </w:t>
      </w:r>
      <w:r>
        <w:rPr>
          <w:spacing w:val="-4"/>
          <w:sz w:val="32"/>
          <w:szCs w:val="32"/>
        </w:rPr>
        <w:t>万元，占</w:t>
      </w:r>
      <w:r>
        <w:rPr>
          <w:spacing w:val="-68"/>
          <w:sz w:val="32"/>
          <w:szCs w:val="32"/>
        </w:rPr>
        <w:t xml:space="preserve"> </w:t>
      </w:r>
      <w:r>
        <w:rPr>
          <w:spacing w:val="-4"/>
          <w:sz w:val="32"/>
          <w:szCs w:val="32"/>
        </w:rPr>
        <w:t>82.00%。</w:t>
      </w:r>
    </w:p>
    <w:p w14:paraId="1BDDB0EC">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55C2205C">
      <w:pPr>
        <w:pStyle w:val="2"/>
        <w:spacing w:before="200" w:line="333" w:lineRule="auto"/>
        <w:ind w:left="24" w:firstLine="646"/>
        <w:jc w:val="both"/>
        <w:rPr>
          <w:sz w:val="32"/>
          <w:szCs w:val="32"/>
        </w:rPr>
      </w:pPr>
      <w:r>
        <w:rPr>
          <w:spacing w:val="7"/>
          <w:sz w:val="32"/>
          <w:szCs w:val="32"/>
        </w:rPr>
        <w:t>2024</w:t>
      </w:r>
      <w:r>
        <w:rPr>
          <w:spacing w:val="-42"/>
          <w:sz w:val="32"/>
          <w:szCs w:val="32"/>
        </w:rPr>
        <w:t xml:space="preserve"> </w:t>
      </w:r>
      <w:r>
        <w:rPr>
          <w:spacing w:val="7"/>
          <w:sz w:val="32"/>
          <w:szCs w:val="32"/>
        </w:rPr>
        <w:t>年渑池县机关事务管理局部门</w:t>
      </w:r>
      <w:r>
        <w:rPr>
          <w:spacing w:val="6"/>
          <w:sz w:val="32"/>
          <w:szCs w:val="32"/>
        </w:rPr>
        <w:t>一般公共</w:t>
      </w:r>
      <w:r>
        <w:rPr>
          <w:sz w:val="32"/>
          <w:szCs w:val="32"/>
        </w:rPr>
        <w:t xml:space="preserve">  </w:t>
      </w:r>
      <w:r>
        <w:rPr>
          <w:spacing w:val="5"/>
          <w:sz w:val="32"/>
          <w:szCs w:val="32"/>
        </w:rPr>
        <w:t>预算收支预算</w:t>
      </w:r>
      <w:r>
        <w:rPr>
          <w:spacing w:val="-37"/>
          <w:sz w:val="32"/>
          <w:szCs w:val="32"/>
        </w:rPr>
        <w:t xml:space="preserve"> </w:t>
      </w:r>
      <w:r>
        <w:rPr>
          <w:spacing w:val="5"/>
          <w:sz w:val="32"/>
          <w:szCs w:val="32"/>
        </w:rPr>
        <w:t>964.60</w:t>
      </w:r>
      <w:r>
        <w:rPr>
          <w:spacing w:val="-41"/>
          <w:sz w:val="32"/>
          <w:szCs w:val="32"/>
        </w:rPr>
        <w:t xml:space="preserve"> </w:t>
      </w:r>
      <w:r>
        <w:rPr>
          <w:spacing w:val="5"/>
          <w:sz w:val="32"/>
          <w:szCs w:val="32"/>
        </w:rPr>
        <w:t>万元，政府性基金收支预算</w:t>
      </w:r>
      <w:r>
        <w:rPr>
          <w:spacing w:val="-51"/>
          <w:sz w:val="32"/>
          <w:szCs w:val="32"/>
        </w:rPr>
        <w:t xml:space="preserve"> </w:t>
      </w:r>
      <w:r>
        <w:rPr>
          <w:spacing w:val="5"/>
          <w:sz w:val="32"/>
          <w:szCs w:val="32"/>
        </w:rPr>
        <w:t>0.00</w:t>
      </w:r>
      <w:r>
        <w:rPr>
          <w:spacing w:val="-41"/>
          <w:sz w:val="32"/>
          <w:szCs w:val="32"/>
        </w:rPr>
        <w:t xml:space="preserve"> </w:t>
      </w:r>
      <w:r>
        <w:rPr>
          <w:spacing w:val="5"/>
          <w:sz w:val="32"/>
          <w:szCs w:val="32"/>
        </w:rPr>
        <w:t>万</w:t>
      </w:r>
      <w:r>
        <w:rPr>
          <w:sz w:val="32"/>
          <w:szCs w:val="32"/>
        </w:rPr>
        <w:t xml:space="preserve">  </w:t>
      </w:r>
      <w:r>
        <w:rPr>
          <w:spacing w:val="3"/>
          <w:sz w:val="32"/>
          <w:szCs w:val="32"/>
        </w:rPr>
        <w:t>元，</w:t>
      </w:r>
      <w:r>
        <w:rPr>
          <w:spacing w:val="-88"/>
          <w:sz w:val="32"/>
          <w:szCs w:val="32"/>
        </w:rPr>
        <w:t xml:space="preserve"> </w:t>
      </w:r>
      <w:r>
        <w:rPr>
          <w:spacing w:val="3"/>
          <w:sz w:val="32"/>
          <w:szCs w:val="32"/>
        </w:rPr>
        <w:t>国有资本经营预算收支预算</w:t>
      </w:r>
      <w:r>
        <w:rPr>
          <w:spacing w:val="-52"/>
          <w:sz w:val="32"/>
          <w:szCs w:val="32"/>
        </w:rPr>
        <w:t xml:space="preserve"> </w:t>
      </w:r>
      <w:r>
        <w:rPr>
          <w:spacing w:val="3"/>
          <w:sz w:val="32"/>
          <w:szCs w:val="32"/>
        </w:rPr>
        <w:t>0.00</w:t>
      </w:r>
      <w:r>
        <w:rPr>
          <w:spacing w:val="-41"/>
          <w:sz w:val="32"/>
          <w:szCs w:val="32"/>
        </w:rPr>
        <w:t xml:space="preserve"> </w:t>
      </w:r>
      <w:r>
        <w:rPr>
          <w:spacing w:val="3"/>
          <w:sz w:val="32"/>
          <w:szCs w:val="32"/>
        </w:rPr>
        <w:t>万元。与</w:t>
      </w:r>
      <w:r>
        <w:rPr>
          <w:spacing w:val="-51"/>
          <w:sz w:val="32"/>
          <w:szCs w:val="32"/>
        </w:rPr>
        <w:t xml:space="preserve"> </w:t>
      </w:r>
      <w:r>
        <w:rPr>
          <w:spacing w:val="3"/>
          <w:sz w:val="32"/>
          <w:szCs w:val="32"/>
        </w:rPr>
        <w:t>2023</w:t>
      </w:r>
      <w:r>
        <w:rPr>
          <w:spacing w:val="-38"/>
          <w:sz w:val="32"/>
          <w:szCs w:val="32"/>
        </w:rPr>
        <w:t xml:space="preserve"> </w:t>
      </w:r>
      <w:r>
        <w:rPr>
          <w:spacing w:val="3"/>
          <w:sz w:val="32"/>
          <w:szCs w:val="32"/>
        </w:rPr>
        <w:t>年相</w:t>
      </w:r>
      <w:r>
        <w:rPr>
          <w:sz w:val="32"/>
          <w:szCs w:val="32"/>
        </w:rPr>
        <w:t xml:space="preserve">  </w:t>
      </w:r>
      <w:r>
        <w:rPr>
          <w:spacing w:val="-2"/>
          <w:sz w:val="32"/>
          <w:szCs w:val="32"/>
        </w:rPr>
        <w:t>比，一般公共预算收支预算增加</w:t>
      </w:r>
      <w:r>
        <w:rPr>
          <w:spacing w:val="-59"/>
          <w:sz w:val="32"/>
          <w:szCs w:val="32"/>
        </w:rPr>
        <w:t xml:space="preserve"> </w:t>
      </w:r>
      <w:r>
        <w:rPr>
          <w:spacing w:val="-2"/>
          <w:sz w:val="32"/>
          <w:szCs w:val="32"/>
        </w:rPr>
        <w:t>317.10</w:t>
      </w:r>
      <w:r>
        <w:rPr>
          <w:spacing w:val="-53"/>
          <w:sz w:val="32"/>
          <w:szCs w:val="32"/>
        </w:rPr>
        <w:t xml:space="preserve"> </w:t>
      </w:r>
      <w:r>
        <w:rPr>
          <w:spacing w:val="-2"/>
          <w:sz w:val="32"/>
          <w:szCs w:val="32"/>
        </w:rPr>
        <w:t>万元，</w:t>
      </w:r>
      <w:r>
        <w:rPr>
          <w:spacing w:val="-3"/>
          <w:sz w:val="32"/>
          <w:szCs w:val="32"/>
        </w:rPr>
        <w:t>增长</w:t>
      </w:r>
      <w:r>
        <w:rPr>
          <w:spacing w:val="-67"/>
          <w:sz w:val="32"/>
          <w:szCs w:val="32"/>
        </w:rPr>
        <w:t xml:space="preserve"> </w:t>
      </w:r>
      <w:r>
        <w:rPr>
          <w:spacing w:val="-3"/>
          <w:sz w:val="32"/>
          <w:szCs w:val="32"/>
        </w:rPr>
        <w:t>48.97%，</w:t>
      </w:r>
      <w:r>
        <w:rPr>
          <w:sz w:val="32"/>
          <w:szCs w:val="32"/>
        </w:rPr>
        <w:t xml:space="preserve"> </w:t>
      </w:r>
      <w:r>
        <w:rPr>
          <w:spacing w:val="2"/>
          <w:sz w:val="32"/>
          <w:szCs w:val="32"/>
        </w:rPr>
        <w:t>主要原因是：</w:t>
      </w:r>
      <w:r>
        <w:rPr>
          <w:spacing w:val="-80"/>
          <w:sz w:val="32"/>
          <w:szCs w:val="32"/>
        </w:rPr>
        <w:t xml:space="preserve"> </w:t>
      </w:r>
      <w:r>
        <w:rPr>
          <w:spacing w:val="2"/>
          <w:sz w:val="32"/>
          <w:szCs w:val="32"/>
        </w:rPr>
        <w:t>因机构改革，单位与原接待办公室合并，202</w:t>
      </w:r>
      <w:r>
        <w:rPr>
          <w:sz w:val="32"/>
          <w:szCs w:val="32"/>
        </w:rPr>
        <w:t xml:space="preserve">  </w:t>
      </w:r>
      <w:r>
        <w:rPr>
          <w:spacing w:val="-2"/>
          <w:sz w:val="32"/>
          <w:szCs w:val="32"/>
        </w:rPr>
        <w:t>4</w:t>
      </w:r>
      <w:r>
        <w:rPr>
          <w:spacing w:val="-43"/>
          <w:sz w:val="32"/>
          <w:szCs w:val="32"/>
        </w:rPr>
        <w:t xml:space="preserve"> </w:t>
      </w:r>
      <w:r>
        <w:rPr>
          <w:spacing w:val="-2"/>
          <w:sz w:val="32"/>
          <w:szCs w:val="32"/>
        </w:rPr>
        <w:t>年合并预算支出；政府性基金收支预算持平，主要原因是：</w:t>
      </w:r>
    </w:p>
    <w:p w14:paraId="5447052B">
      <w:pPr>
        <w:spacing w:line="333" w:lineRule="auto"/>
        <w:rPr>
          <w:sz w:val="32"/>
          <w:szCs w:val="32"/>
        </w:rPr>
        <w:sectPr>
          <w:headerReference r:id="rId5" w:type="default"/>
          <w:pgSz w:w="11906" w:h="16839"/>
          <w:pgMar w:top="2060" w:right="1546" w:bottom="0" w:left="1785" w:header="1583" w:footer="0" w:gutter="0"/>
          <w:cols w:space="720" w:num="1"/>
        </w:sectPr>
      </w:pPr>
    </w:p>
    <w:p w14:paraId="3A243D6A">
      <w:pPr>
        <w:spacing w:line="279" w:lineRule="auto"/>
        <w:rPr>
          <w:rFonts w:ascii="Arial"/>
          <w:sz w:val="21"/>
        </w:rPr>
      </w:pPr>
    </w:p>
    <w:p w14:paraId="5928D6E6">
      <w:pPr>
        <w:spacing w:line="279" w:lineRule="auto"/>
        <w:rPr>
          <w:rFonts w:ascii="Arial"/>
          <w:sz w:val="21"/>
        </w:rPr>
      </w:pPr>
    </w:p>
    <w:p w14:paraId="15B99106">
      <w:pPr>
        <w:spacing w:line="280" w:lineRule="auto"/>
        <w:rPr>
          <w:rFonts w:ascii="Arial"/>
          <w:sz w:val="21"/>
        </w:rPr>
      </w:pPr>
    </w:p>
    <w:p w14:paraId="0D61131F">
      <w:pPr>
        <w:spacing w:line="280" w:lineRule="auto"/>
        <w:rPr>
          <w:rFonts w:ascii="Arial"/>
          <w:sz w:val="21"/>
        </w:rPr>
      </w:pPr>
    </w:p>
    <w:p w14:paraId="23D56776">
      <w:pPr>
        <w:pStyle w:val="2"/>
        <w:spacing w:before="104" w:line="333" w:lineRule="auto"/>
        <w:ind w:left="39" w:right="5"/>
        <w:rPr>
          <w:sz w:val="32"/>
          <w:szCs w:val="32"/>
        </w:rPr>
      </w:pPr>
      <w:r>
        <w:rPr>
          <w:spacing w:val="5"/>
          <w:sz w:val="32"/>
          <w:szCs w:val="32"/>
        </w:rPr>
        <w:t>无此收支；</w:t>
      </w:r>
      <w:r>
        <w:rPr>
          <w:spacing w:val="-82"/>
          <w:sz w:val="32"/>
          <w:szCs w:val="32"/>
        </w:rPr>
        <w:t xml:space="preserve"> </w:t>
      </w:r>
      <w:r>
        <w:rPr>
          <w:spacing w:val="5"/>
          <w:sz w:val="32"/>
          <w:szCs w:val="32"/>
        </w:rPr>
        <w:t>国有资本经营预算收支预算持平，主要原因是：</w:t>
      </w:r>
      <w:r>
        <w:rPr>
          <w:sz w:val="32"/>
          <w:szCs w:val="32"/>
        </w:rPr>
        <w:t xml:space="preserve"> </w:t>
      </w:r>
      <w:r>
        <w:rPr>
          <w:spacing w:val="-11"/>
          <w:sz w:val="32"/>
          <w:szCs w:val="32"/>
        </w:rPr>
        <w:t>无此收支。</w:t>
      </w:r>
    </w:p>
    <w:p w14:paraId="6D82A570">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4EDC4B43">
      <w:pPr>
        <w:pStyle w:val="2"/>
        <w:spacing w:before="200" w:line="333" w:lineRule="auto"/>
        <w:ind w:left="26" w:firstLine="643"/>
        <w:rPr>
          <w:sz w:val="32"/>
          <w:szCs w:val="32"/>
        </w:rPr>
      </w:pPr>
      <w:r>
        <w:rPr>
          <w:spacing w:val="7"/>
          <w:sz w:val="32"/>
          <w:szCs w:val="32"/>
        </w:rPr>
        <w:t>2024</w:t>
      </w:r>
      <w:r>
        <w:rPr>
          <w:spacing w:val="-42"/>
          <w:sz w:val="32"/>
          <w:szCs w:val="32"/>
        </w:rPr>
        <w:t xml:space="preserve"> </w:t>
      </w:r>
      <w:r>
        <w:rPr>
          <w:spacing w:val="7"/>
          <w:sz w:val="32"/>
          <w:szCs w:val="32"/>
        </w:rPr>
        <w:t>年渑池县机关事务管理局部门</w:t>
      </w:r>
      <w:r>
        <w:rPr>
          <w:spacing w:val="6"/>
          <w:sz w:val="32"/>
          <w:szCs w:val="32"/>
        </w:rPr>
        <w:t>一般公共</w:t>
      </w:r>
      <w:r>
        <w:rPr>
          <w:sz w:val="32"/>
          <w:szCs w:val="32"/>
        </w:rPr>
        <w:t xml:space="preserve">  </w:t>
      </w:r>
      <w:r>
        <w:rPr>
          <w:spacing w:val="6"/>
          <w:sz w:val="32"/>
          <w:szCs w:val="32"/>
        </w:rPr>
        <w:t>预算支出年初预算为</w:t>
      </w:r>
      <w:r>
        <w:rPr>
          <w:spacing w:val="-52"/>
          <w:sz w:val="32"/>
          <w:szCs w:val="32"/>
        </w:rPr>
        <w:t xml:space="preserve"> </w:t>
      </w:r>
      <w:r>
        <w:rPr>
          <w:spacing w:val="6"/>
          <w:sz w:val="32"/>
          <w:szCs w:val="32"/>
        </w:rPr>
        <w:t>964.60</w:t>
      </w:r>
      <w:r>
        <w:rPr>
          <w:spacing w:val="-40"/>
          <w:sz w:val="32"/>
          <w:szCs w:val="32"/>
        </w:rPr>
        <w:t xml:space="preserve"> </w:t>
      </w:r>
      <w:r>
        <w:rPr>
          <w:spacing w:val="6"/>
          <w:sz w:val="32"/>
          <w:szCs w:val="32"/>
        </w:rPr>
        <w:t>万元。其中基本支</w:t>
      </w:r>
      <w:r>
        <w:rPr>
          <w:spacing w:val="5"/>
          <w:sz w:val="32"/>
          <w:szCs w:val="32"/>
        </w:rPr>
        <w:t>出</w:t>
      </w:r>
      <w:r>
        <w:rPr>
          <w:spacing w:val="-29"/>
          <w:sz w:val="32"/>
          <w:szCs w:val="32"/>
        </w:rPr>
        <w:t xml:space="preserve"> </w:t>
      </w:r>
      <w:r>
        <w:rPr>
          <w:spacing w:val="5"/>
          <w:sz w:val="32"/>
          <w:szCs w:val="32"/>
        </w:rPr>
        <w:t>173.60</w:t>
      </w:r>
      <w:r>
        <w:rPr>
          <w:sz w:val="32"/>
          <w:szCs w:val="32"/>
        </w:rPr>
        <w:t xml:space="preserve">   </w:t>
      </w:r>
      <w:r>
        <w:rPr>
          <w:spacing w:val="-5"/>
          <w:sz w:val="32"/>
          <w:szCs w:val="32"/>
        </w:rPr>
        <w:t>万元，</w:t>
      </w:r>
      <w:r>
        <w:rPr>
          <w:spacing w:val="-66"/>
          <w:sz w:val="32"/>
          <w:szCs w:val="32"/>
        </w:rPr>
        <w:t xml:space="preserve"> </w:t>
      </w:r>
      <w:r>
        <w:rPr>
          <w:spacing w:val="-5"/>
          <w:sz w:val="32"/>
          <w:szCs w:val="32"/>
        </w:rPr>
        <w:t>占 18.00%；项</w:t>
      </w:r>
      <w:r>
        <w:rPr>
          <w:spacing w:val="-64"/>
          <w:sz w:val="32"/>
          <w:szCs w:val="32"/>
        </w:rPr>
        <w:t xml:space="preserve"> </w:t>
      </w:r>
      <w:r>
        <w:rPr>
          <w:spacing w:val="-5"/>
          <w:sz w:val="32"/>
          <w:szCs w:val="32"/>
        </w:rPr>
        <w:t>目支出</w:t>
      </w:r>
      <w:r>
        <w:rPr>
          <w:spacing w:val="-43"/>
          <w:sz w:val="32"/>
          <w:szCs w:val="32"/>
        </w:rPr>
        <w:t xml:space="preserve"> </w:t>
      </w:r>
      <w:r>
        <w:rPr>
          <w:spacing w:val="-5"/>
          <w:sz w:val="32"/>
          <w:szCs w:val="32"/>
        </w:rPr>
        <w:t>791.00</w:t>
      </w:r>
      <w:r>
        <w:rPr>
          <w:spacing w:val="-39"/>
          <w:sz w:val="32"/>
          <w:szCs w:val="32"/>
        </w:rPr>
        <w:t xml:space="preserve"> </w:t>
      </w:r>
      <w:r>
        <w:rPr>
          <w:spacing w:val="-5"/>
          <w:sz w:val="32"/>
          <w:szCs w:val="32"/>
        </w:rPr>
        <w:t>万</w:t>
      </w:r>
      <w:r>
        <w:rPr>
          <w:spacing w:val="-6"/>
          <w:sz w:val="32"/>
          <w:szCs w:val="32"/>
        </w:rPr>
        <w:t>元，</w:t>
      </w:r>
      <w:r>
        <w:rPr>
          <w:spacing w:val="-65"/>
          <w:sz w:val="32"/>
          <w:szCs w:val="32"/>
        </w:rPr>
        <w:t xml:space="preserve"> </w:t>
      </w:r>
      <w:r>
        <w:rPr>
          <w:spacing w:val="-6"/>
          <w:sz w:val="32"/>
          <w:szCs w:val="32"/>
        </w:rPr>
        <w:t>占</w:t>
      </w:r>
      <w:r>
        <w:rPr>
          <w:spacing w:val="-50"/>
          <w:sz w:val="32"/>
          <w:szCs w:val="32"/>
        </w:rPr>
        <w:t xml:space="preserve"> </w:t>
      </w:r>
      <w:r>
        <w:rPr>
          <w:spacing w:val="-6"/>
          <w:sz w:val="32"/>
          <w:szCs w:val="32"/>
        </w:rPr>
        <w:t>82.00%。主</w:t>
      </w:r>
      <w:r>
        <w:rPr>
          <w:sz w:val="32"/>
          <w:szCs w:val="32"/>
        </w:rPr>
        <w:t xml:space="preserve">  </w:t>
      </w:r>
      <w:r>
        <w:rPr>
          <w:spacing w:val="10"/>
          <w:sz w:val="32"/>
          <w:szCs w:val="32"/>
        </w:rPr>
        <w:t>要用于以下方面：</w:t>
      </w:r>
      <w:r>
        <w:rPr>
          <w:spacing w:val="-56"/>
          <w:sz w:val="32"/>
          <w:szCs w:val="32"/>
        </w:rPr>
        <w:t xml:space="preserve"> </w:t>
      </w:r>
      <w:r>
        <w:rPr>
          <w:spacing w:val="10"/>
          <w:sz w:val="32"/>
          <w:szCs w:val="32"/>
        </w:rPr>
        <w:t>一般公共服务支出</w:t>
      </w:r>
      <w:r>
        <w:rPr>
          <w:spacing w:val="-33"/>
          <w:sz w:val="32"/>
          <w:szCs w:val="32"/>
        </w:rPr>
        <w:t xml:space="preserve"> </w:t>
      </w:r>
      <w:r>
        <w:rPr>
          <w:spacing w:val="10"/>
          <w:sz w:val="32"/>
          <w:szCs w:val="32"/>
        </w:rPr>
        <w:t>921.70 万元</w:t>
      </w:r>
      <w:r>
        <w:rPr>
          <w:spacing w:val="-80"/>
          <w:sz w:val="32"/>
          <w:szCs w:val="32"/>
        </w:rPr>
        <w:t xml:space="preserve"> </w:t>
      </w:r>
      <w:r>
        <w:rPr>
          <w:spacing w:val="10"/>
          <w:sz w:val="32"/>
          <w:szCs w:val="32"/>
        </w:rPr>
        <w:t>，</w:t>
      </w:r>
      <w:r>
        <w:rPr>
          <w:spacing w:val="-49"/>
          <w:sz w:val="32"/>
          <w:szCs w:val="32"/>
        </w:rPr>
        <w:t xml:space="preserve"> </w:t>
      </w:r>
      <w:r>
        <w:rPr>
          <w:spacing w:val="10"/>
          <w:sz w:val="32"/>
          <w:szCs w:val="32"/>
        </w:rPr>
        <w:t>占</w:t>
      </w:r>
      <w:r>
        <w:rPr>
          <w:sz w:val="32"/>
          <w:szCs w:val="32"/>
        </w:rPr>
        <w:t xml:space="preserve">   </w:t>
      </w:r>
      <w:r>
        <w:rPr>
          <w:spacing w:val="-3"/>
          <w:sz w:val="32"/>
          <w:szCs w:val="32"/>
        </w:rPr>
        <w:t>95.55%；社会保障和就业支出</w:t>
      </w:r>
      <w:r>
        <w:rPr>
          <w:spacing w:val="-41"/>
          <w:sz w:val="32"/>
          <w:szCs w:val="32"/>
        </w:rPr>
        <w:t xml:space="preserve"> </w:t>
      </w:r>
      <w:r>
        <w:rPr>
          <w:spacing w:val="-3"/>
          <w:sz w:val="32"/>
          <w:szCs w:val="32"/>
        </w:rPr>
        <w:t>19.6</w:t>
      </w:r>
      <w:r>
        <w:rPr>
          <w:spacing w:val="-4"/>
          <w:sz w:val="32"/>
          <w:szCs w:val="32"/>
        </w:rPr>
        <w:t>0</w:t>
      </w:r>
      <w:r>
        <w:rPr>
          <w:spacing w:val="-53"/>
          <w:sz w:val="32"/>
          <w:szCs w:val="32"/>
        </w:rPr>
        <w:t xml:space="preserve"> </w:t>
      </w:r>
      <w:r>
        <w:rPr>
          <w:spacing w:val="-4"/>
          <w:sz w:val="32"/>
          <w:szCs w:val="32"/>
        </w:rPr>
        <w:t>万元，</w:t>
      </w:r>
      <w:r>
        <w:rPr>
          <w:spacing w:val="-81"/>
          <w:sz w:val="32"/>
          <w:szCs w:val="32"/>
        </w:rPr>
        <w:t xml:space="preserve"> </w:t>
      </w:r>
      <w:r>
        <w:rPr>
          <w:spacing w:val="-4"/>
          <w:sz w:val="32"/>
          <w:szCs w:val="32"/>
        </w:rPr>
        <w:t>占</w:t>
      </w:r>
      <w:r>
        <w:rPr>
          <w:spacing w:val="-61"/>
          <w:sz w:val="32"/>
          <w:szCs w:val="32"/>
        </w:rPr>
        <w:t xml:space="preserve"> </w:t>
      </w:r>
      <w:r>
        <w:rPr>
          <w:spacing w:val="-4"/>
          <w:sz w:val="32"/>
          <w:szCs w:val="32"/>
        </w:rPr>
        <w:t>2.03%；卫生</w:t>
      </w:r>
      <w:r>
        <w:rPr>
          <w:sz w:val="32"/>
          <w:szCs w:val="32"/>
        </w:rPr>
        <w:t xml:space="preserve">  </w:t>
      </w:r>
      <w:r>
        <w:rPr>
          <w:spacing w:val="-3"/>
          <w:sz w:val="32"/>
          <w:szCs w:val="32"/>
        </w:rPr>
        <w:t>健康支出</w:t>
      </w:r>
      <w:r>
        <w:rPr>
          <w:spacing w:val="-56"/>
          <w:sz w:val="32"/>
          <w:szCs w:val="32"/>
        </w:rPr>
        <w:t xml:space="preserve"> </w:t>
      </w:r>
      <w:r>
        <w:rPr>
          <w:spacing w:val="-3"/>
          <w:sz w:val="32"/>
          <w:szCs w:val="32"/>
        </w:rPr>
        <w:t>8.90</w:t>
      </w:r>
      <w:r>
        <w:rPr>
          <w:spacing w:val="-45"/>
          <w:sz w:val="32"/>
          <w:szCs w:val="32"/>
        </w:rPr>
        <w:t xml:space="preserve"> </w:t>
      </w:r>
      <w:r>
        <w:rPr>
          <w:spacing w:val="-3"/>
          <w:sz w:val="32"/>
          <w:szCs w:val="32"/>
        </w:rPr>
        <w:t>万元，</w:t>
      </w:r>
      <w:r>
        <w:rPr>
          <w:spacing w:val="-72"/>
          <w:sz w:val="32"/>
          <w:szCs w:val="32"/>
        </w:rPr>
        <w:t xml:space="preserve"> </w:t>
      </w:r>
      <w:r>
        <w:rPr>
          <w:spacing w:val="-3"/>
          <w:sz w:val="32"/>
          <w:szCs w:val="32"/>
        </w:rPr>
        <w:t>占</w:t>
      </w:r>
      <w:r>
        <w:rPr>
          <w:spacing w:val="-55"/>
          <w:sz w:val="32"/>
          <w:szCs w:val="32"/>
        </w:rPr>
        <w:t xml:space="preserve"> </w:t>
      </w:r>
      <w:r>
        <w:rPr>
          <w:spacing w:val="-3"/>
          <w:sz w:val="32"/>
          <w:szCs w:val="32"/>
        </w:rPr>
        <w:t>0.92%；住房保</w:t>
      </w:r>
      <w:r>
        <w:rPr>
          <w:spacing w:val="-4"/>
          <w:sz w:val="32"/>
          <w:szCs w:val="32"/>
        </w:rPr>
        <w:t>障支出</w:t>
      </w:r>
      <w:r>
        <w:rPr>
          <w:spacing w:val="-34"/>
          <w:sz w:val="32"/>
          <w:szCs w:val="32"/>
        </w:rPr>
        <w:t xml:space="preserve"> </w:t>
      </w:r>
      <w:r>
        <w:rPr>
          <w:spacing w:val="-4"/>
          <w:sz w:val="32"/>
          <w:szCs w:val="32"/>
        </w:rPr>
        <w:t>14.30</w:t>
      </w:r>
      <w:r>
        <w:rPr>
          <w:spacing w:val="-45"/>
          <w:sz w:val="32"/>
          <w:szCs w:val="32"/>
        </w:rPr>
        <w:t xml:space="preserve"> </w:t>
      </w:r>
      <w:r>
        <w:rPr>
          <w:spacing w:val="-4"/>
          <w:sz w:val="32"/>
          <w:szCs w:val="32"/>
        </w:rPr>
        <w:t>万元，</w:t>
      </w:r>
      <w:r>
        <w:rPr>
          <w:sz w:val="32"/>
          <w:szCs w:val="32"/>
        </w:rPr>
        <w:t xml:space="preserve"> </w:t>
      </w:r>
      <w:r>
        <w:rPr>
          <w:spacing w:val="-7"/>
          <w:sz w:val="32"/>
          <w:szCs w:val="32"/>
        </w:rPr>
        <w:t>占</w:t>
      </w:r>
      <w:r>
        <w:rPr>
          <w:spacing w:val="-45"/>
          <w:sz w:val="32"/>
          <w:szCs w:val="32"/>
        </w:rPr>
        <w:t xml:space="preserve"> </w:t>
      </w:r>
      <w:r>
        <w:rPr>
          <w:spacing w:val="-7"/>
          <w:sz w:val="32"/>
          <w:szCs w:val="32"/>
        </w:rPr>
        <w:t>1.48%。</w:t>
      </w:r>
    </w:p>
    <w:p w14:paraId="2EFAAEC1">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403A6FE">
      <w:pPr>
        <w:pStyle w:val="2"/>
        <w:spacing w:before="200" w:line="333" w:lineRule="auto"/>
        <w:ind w:left="34" w:right="253" w:firstLine="635"/>
        <w:rPr>
          <w:sz w:val="32"/>
          <w:szCs w:val="32"/>
        </w:rPr>
      </w:pPr>
      <w:r>
        <w:rPr>
          <w:spacing w:val="7"/>
          <w:sz w:val="32"/>
          <w:szCs w:val="32"/>
        </w:rPr>
        <w:t>2024</w:t>
      </w:r>
      <w:r>
        <w:rPr>
          <w:spacing w:val="-42"/>
          <w:sz w:val="32"/>
          <w:szCs w:val="32"/>
        </w:rPr>
        <w:t xml:space="preserve"> </w:t>
      </w:r>
      <w:r>
        <w:rPr>
          <w:spacing w:val="7"/>
          <w:sz w:val="32"/>
          <w:szCs w:val="32"/>
        </w:rPr>
        <w:t>年渑池县机关事务管理局部门</w:t>
      </w:r>
      <w:r>
        <w:rPr>
          <w:spacing w:val="6"/>
          <w:sz w:val="32"/>
          <w:szCs w:val="32"/>
        </w:rPr>
        <w:t>一般公共</w:t>
      </w:r>
      <w:r>
        <w:rPr>
          <w:sz w:val="32"/>
          <w:szCs w:val="32"/>
        </w:rPr>
        <w:t xml:space="preserve"> </w:t>
      </w:r>
      <w:r>
        <w:rPr>
          <w:spacing w:val="2"/>
          <w:sz w:val="32"/>
          <w:szCs w:val="32"/>
        </w:rPr>
        <w:t>预算基本支出年初预算为</w:t>
      </w:r>
      <w:r>
        <w:rPr>
          <w:spacing w:val="-38"/>
          <w:sz w:val="32"/>
          <w:szCs w:val="32"/>
        </w:rPr>
        <w:t xml:space="preserve"> </w:t>
      </w:r>
      <w:r>
        <w:rPr>
          <w:spacing w:val="2"/>
          <w:sz w:val="32"/>
          <w:szCs w:val="32"/>
        </w:rPr>
        <w:t>173.60</w:t>
      </w:r>
      <w:r>
        <w:rPr>
          <w:spacing w:val="-50"/>
          <w:sz w:val="32"/>
          <w:szCs w:val="32"/>
        </w:rPr>
        <w:t xml:space="preserve"> </w:t>
      </w:r>
      <w:r>
        <w:rPr>
          <w:spacing w:val="2"/>
          <w:sz w:val="32"/>
          <w:szCs w:val="32"/>
        </w:rPr>
        <w:t>万元，其中：人</w:t>
      </w:r>
      <w:r>
        <w:rPr>
          <w:spacing w:val="1"/>
          <w:sz w:val="32"/>
          <w:szCs w:val="32"/>
        </w:rPr>
        <w:t>员经费支</w:t>
      </w:r>
      <w:r>
        <w:rPr>
          <w:sz w:val="32"/>
          <w:szCs w:val="32"/>
        </w:rPr>
        <w:t xml:space="preserve"> </w:t>
      </w:r>
      <w:r>
        <w:rPr>
          <w:spacing w:val="-4"/>
          <w:sz w:val="32"/>
          <w:szCs w:val="32"/>
        </w:rPr>
        <w:t>出</w:t>
      </w:r>
      <w:r>
        <w:rPr>
          <w:spacing w:val="-34"/>
          <w:sz w:val="32"/>
          <w:szCs w:val="32"/>
        </w:rPr>
        <w:t xml:space="preserve"> </w:t>
      </w:r>
      <w:r>
        <w:rPr>
          <w:spacing w:val="-4"/>
          <w:sz w:val="32"/>
          <w:szCs w:val="32"/>
        </w:rPr>
        <w:t>170.60</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5"/>
          <w:sz w:val="32"/>
          <w:szCs w:val="32"/>
        </w:rPr>
        <w:t xml:space="preserve"> </w:t>
      </w:r>
      <w:r>
        <w:rPr>
          <w:spacing w:val="-4"/>
          <w:sz w:val="32"/>
          <w:szCs w:val="32"/>
        </w:rPr>
        <w:t>98.27%；主要包括：基本工资、津贴补</w:t>
      </w:r>
      <w:r>
        <w:rPr>
          <w:sz w:val="32"/>
          <w:szCs w:val="32"/>
        </w:rPr>
        <w:t xml:space="preserve"> </w:t>
      </w:r>
      <w:r>
        <w:rPr>
          <w:spacing w:val="11"/>
          <w:sz w:val="32"/>
          <w:szCs w:val="32"/>
        </w:rPr>
        <w:t>贴、奖金、绩效工资、机关事业单位基本养老保险缴费、</w:t>
      </w:r>
      <w:r>
        <w:rPr>
          <w:spacing w:val="9"/>
          <w:sz w:val="32"/>
          <w:szCs w:val="32"/>
        </w:rPr>
        <w:t xml:space="preserve"> </w:t>
      </w:r>
      <w:r>
        <w:rPr>
          <w:spacing w:val="11"/>
          <w:sz w:val="32"/>
          <w:szCs w:val="32"/>
        </w:rPr>
        <w:t>职业年金缴费、医疗保险缴费、其他社会保障缴费、住房</w:t>
      </w:r>
      <w:r>
        <w:rPr>
          <w:spacing w:val="9"/>
          <w:sz w:val="32"/>
          <w:szCs w:val="32"/>
        </w:rPr>
        <w:t xml:space="preserve"> </w:t>
      </w:r>
      <w:r>
        <w:rPr>
          <w:spacing w:val="11"/>
          <w:sz w:val="32"/>
          <w:szCs w:val="32"/>
        </w:rPr>
        <w:t>公积金、其他工资福利支出、其他对个人和家庭的补助支</w:t>
      </w:r>
      <w:r>
        <w:rPr>
          <w:spacing w:val="9"/>
          <w:sz w:val="32"/>
          <w:szCs w:val="32"/>
        </w:rPr>
        <w:t xml:space="preserve"> </w:t>
      </w:r>
      <w:r>
        <w:rPr>
          <w:sz w:val="32"/>
          <w:szCs w:val="32"/>
        </w:rPr>
        <w:t>出；公用经费支出</w:t>
      </w:r>
      <w:r>
        <w:rPr>
          <w:spacing w:val="-43"/>
          <w:sz w:val="32"/>
          <w:szCs w:val="32"/>
        </w:rPr>
        <w:t xml:space="preserve"> </w:t>
      </w:r>
      <w:r>
        <w:rPr>
          <w:sz w:val="32"/>
          <w:szCs w:val="32"/>
        </w:rPr>
        <w:t>3.00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1.73%；主要包括：在职 </w:t>
      </w:r>
      <w:r>
        <w:rPr>
          <w:spacing w:val="-4"/>
          <w:sz w:val="32"/>
          <w:szCs w:val="32"/>
        </w:rPr>
        <w:t>人员定额公用经费和公务用车补贴等。</w:t>
      </w:r>
    </w:p>
    <w:p w14:paraId="58E48ABF">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3430453">
      <w:pPr>
        <w:pStyle w:val="2"/>
        <w:spacing w:before="192"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p>
    <w:p w14:paraId="6228F4EE">
      <w:pPr>
        <w:spacing w:line="334" w:lineRule="auto"/>
        <w:rPr>
          <w:sz w:val="32"/>
          <w:szCs w:val="32"/>
        </w:rPr>
        <w:sectPr>
          <w:headerReference r:id="rId6" w:type="default"/>
          <w:pgSz w:w="11906" w:h="16839"/>
          <w:pgMar w:top="400" w:right="1546" w:bottom="0" w:left="1785" w:header="0" w:footer="0" w:gutter="0"/>
          <w:cols w:space="720" w:num="1"/>
        </w:sectPr>
      </w:pPr>
    </w:p>
    <w:p w14:paraId="702321F6">
      <w:pPr>
        <w:spacing w:line="279" w:lineRule="auto"/>
        <w:rPr>
          <w:rFonts w:ascii="Arial"/>
          <w:sz w:val="21"/>
        </w:rPr>
      </w:pPr>
    </w:p>
    <w:p w14:paraId="1491DCCB">
      <w:pPr>
        <w:spacing w:line="280" w:lineRule="auto"/>
        <w:rPr>
          <w:rFonts w:ascii="Arial"/>
          <w:sz w:val="21"/>
        </w:rPr>
      </w:pPr>
    </w:p>
    <w:p w14:paraId="373D941F">
      <w:pPr>
        <w:spacing w:line="280" w:lineRule="auto"/>
        <w:rPr>
          <w:rFonts w:ascii="Arial"/>
          <w:sz w:val="21"/>
        </w:rPr>
      </w:pPr>
    </w:p>
    <w:p w14:paraId="17E2F602">
      <w:pPr>
        <w:spacing w:line="280" w:lineRule="auto"/>
        <w:rPr>
          <w:rFonts w:ascii="Arial"/>
          <w:sz w:val="21"/>
        </w:rPr>
      </w:pPr>
    </w:p>
    <w:p w14:paraId="6E66DCBA">
      <w:pPr>
        <w:pStyle w:val="2"/>
        <w:spacing w:before="104" w:line="333" w:lineRule="auto"/>
        <w:ind w:left="35" w:right="248"/>
        <w:jc w:val="both"/>
        <w:rPr>
          <w:sz w:val="32"/>
          <w:szCs w:val="32"/>
        </w:rPr>
      </w:pP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558ACF9A">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139D9246">
      <w:pPr>
        <w:pStyle w:val="2"/>
        <w:spacing w:before="197" w:line="333" w:lineRule="auto"/>
        <w:ind w:left="29" w:right="248" w:firstLine="641"/>
        <w:jc w:val="both"/>
        <w:rPr>
          <w:sz w:val="32"/>
          <w:szCs w:val="32"/>
        </w:rPr>
      </w:pPr>
      <w:r>
        <w:rPr>
          <w:spacing w:val="-7"/>
          <w:sz w:val="32"/>
          <w:szCs w:val="32"/>
        </w:rPr>
        <w:t>2024</w:t>
      </w:r>
      <w:r>
        <w:rPr>
          <w:spacing w:val="-49"/>
          <w:sz w:val="32"/>
          <w:szCs w:val="32"/>
        </w:rPr>
        <w:t xml:space="preserve"> </w:t>
      </w:r>
      <w:r>
        <w:rPr>
          <w:spacing w:val="-7"/>
          <w:sz w:val="32"/>
          <w:szCs w:val="32"/>
        </w:rPr>
        <w:t>年渑池县机关事务管理局部门</w:t>
      </w:r>
      <w:r>
        <w:rPr>
          <w:spacing w:val="-8"/>
          <w:sz w:val="32"/>
          <w:szCs w:val="32"/>
        </w:rPr>
        <w:t>“三公</w:t>
      </w:r>
      <w:r>
        <w:rPr>
          <w:spacing w:val="-115"/>
          <w:sz w:val="32"/>
          <w:szCs w:val="32"/>
        </w:rPr>
        <w:t xml:space="preserve"> </w:t>
      </w:r>
      <w:r>
        <w:rPr>
          <w:spacing w:val="-8"/>
          <w:sz w:val="32"/>
          <w:szCs w:val="32"/>
        </w:rPr>
        <w:t>”经</w:t>
      </w:r>
      <w:r>
        <w:rPr>
          <w:sz w:val="32"/>
          <w:szCs w:val="32"/>
        </w:rPr>
        <w:t xml:space="preserve"> </w:t>
      </w:r>
      <w:r>
        <w:rPr>
          <w:spacing w:val="-3"/>
          <w:sz w:val="32"/>
          <w:szCs w:val="32"/>
        </w:rPr>
        <w:t>费预算为</w:t>
      </w:r>
      <w:r>
        <w:rPr>
          <w:spacing w:val="-58"/>
          <w:sz w:val="32"/>
          <w:szCs w:val="32"/>
        </w:rPr>
        <w:t xml:space="preserve"> </w:t>
      </w:r>
      <w:r>
        <w:rPr>
          <w:spacing w:val="-3"/>
          <w:sz w:val="32"/>
          <w:szCs w:val="32"/>
        </w:rPr>
        <w:t>213.00</w:t>
      </w:r>
      <w:r>
        <w:rPr>
          <w:spacing w:val="-56"/>
          <w:sz w:val="32"/>
          <w:szCs w:val="32"/>
        </w:rPr>
        <w:t xml:space="preserve"> </w:t>
      </w:r>
      <w:r>
        <w:rPr>
          <w:spacing w:val="-3"/>
          <w:sz w:val="32"/>
          <w:szCs w:val="32"/>
        </w:rPr>
        <w:t>万元。2024</w:t>
      </w:r>
      <w:r>
        <w:rPr>
          <w:spacing w:val="-53"/>
          <w:sz w:val="32"/>
          <w:szCs w:val="32"/>
        </w:rPr>
        <w:t xml:space="preserve"> </w:t>
      </w:r>
      <w:r>
        <w:rPr>
          <w:spacing w:val="-3"/>
          <w:sz w:val="32"/>
          <w:szCs w:val="32"/>
        </w:rPr>
        <w:t>年“三公”经费支出预算数较</w:t>
      </w:r>
      <w:r>
        <w:rPr>
          <w:sz w:val="32"/>
          <w:szCs w:val="32"/>
        </w:rPr>
        <w:t xml:space="preserve"> </w:t>
      </w:r>
      <w:r>
        <w:rPr>
          <w:spacing w:val="-5"/>
          <w:sz w:val="32"/>
          <w:szCs w:val="32"/>
        </w:rPr>
        <w:t>2023</w:t>
      </w:r>
      <w:r>
        <w:rPr>
          <w:spacing w:val="-52"/>
          <w:sz w:val="32"/>
          <w:szCs w:val="32"/>
        </w:rPr>
        <w:t xml:space="preserve"> </w:t>
      </w:r>
      <w:r>
        <w:rPr>
          <w:spacing w:val="-5"/>
          <w:sz w:val="32"/>
          <w:szCs w:val="32"/>
        </w:rPr>
        <w:t>年增加</w:t>
      </w:r>
      <w:r>
        <w:rPr>
          <w:spacing w:val="-45"/>
          <w:sz w:val="32"/>
          <w:szCs w:val="32"/>
        </w:rPr>
        <w:t xml:space="preserve"> </w:t>
      </w:r>
      <w:r>
        <w:rPr>
          <w:spacing w:val="-5"/>
          <w:sz w:val="32"/>
          <w:szCs w:val="32"/>
        </w:rPr>
        <w:t>128.80</w:t>
      </w:r>
      <w:r>
        <w:rPr>
          <w:spacing w:val="-56"/>
          <w:sz w:val="32"/>
          <w:szCs w:val="32"/>
        </w:rPr>
        <w:t xml:space="preserve"> </w:t>
      </w:r>
      <w:r>
        <w:rPr>
          <w:spacing w:val="-5"/>
          <w:sz w:val="32"/>
          <w:szCs w:val="32"/>
        </w:rPr>
        <w:t>万元，增长</w:t>
      </w:r>
      <w:r>
        <w:rPr>
          <w:spacing w:val="-46"/>
          <w:sz w:val="32"/>
          <w:szCs w:val="32"/>
        </w:rPr>
        <w:t xml:space="preserve"> </w:t>
      </w:r>
      <w:r>
        <w:rPr>
          <w:spacing w:val="-6"/>
          <w:sz w:val="32"/>
          <w:szCs w:val="32"/>
        </w:rPr>
        <w:t>152.97%。</w:t>
      </w:r>
    </w:p>
    <w:p w14:paraId="43558AD9">
      <w:pPr>
        <w:pStyle w:val="2"/>
        <w:spacing w:line="222" w:lineRule="auto"/>
        <w:ind w:left="679"/>
        <w:rPr>
          <w:sz w:val="32"/>
          <w:szCs w:val="32"/>
        </w:rPr>
      </w:pPr>
      <w:r>
        <w:rPr>
          <w:spacing w:val="-10"/>
          <w:sz w:val="32"/>
          <w:szCs w:val="32"/>
        </w:rPr>
        <w:t>具体支出情况如下：</w:t>
      </w:r>
    </w:p>
    <w:p w14:paraId="407B264A">
      <w:pPr>
        <w:pStyle w:val="2"/>
        <w:spacing w:before="192" w:line="306" w:lineRule="auto"/>
        <w:ind w:left="35" w:right="248"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年持平，主要原因是：无此收</w:t>
      </w:r>
      <w:r>
        <w:rPr>
          <w:sz w:val="32"/>
          <w:szCs w:val="32"/>
        </w:rPr>
        <w:t xml:space="preserve"> </w:t>
      </w:r>
      <w:r>
        <w:rPr>
          <w:spacing w:val="-16"/>
          <w:sz w:val="32"/>
          <w:szCs w:val="32"/>
        </w:rPr>
        <w:t>支。</w:t>
      </w:r>
    </w:p>
    <w:p w14:paraId="5FBC32E7">
      <w:pPr>
        <w:pStyle w:val="2"/>
        <w:spacing w:before="191" w:line="305" w:lineRule="auto"/>
        <w:ind w:left="31" w:right="248" w:firstLine="690"/>
        <w:rPr>
          <w:sz w:val="32"/>
          <w:szCs w:val="32"/>
        </w:rPr>
      </w:pPr>
      <w:r>
        <w:rPr>
          <w:spacing w:val="1"/>
          <w:sz w:val="32"/>
          <w:szCs w:val="32"/>
        </w:rPr>
        <w:t>(二)公务接待费</w:t>
      </w:r>
      <w:r>
        <w:rPr>
          <w:spacing w:val="-58"/>
          <w:sz w:val="32"/>
          <w:szCs w:val="32"/>
        </w:rPr>
        <w:t xml:space="preserve"> </w:t>
      </w:r>
      <w:r>
        <w:rPr>
          <w:spacing w:val="1"/>
          <w:sz w:val="32"/>
          <w:szCs w:val="32"/>
        </w:rPr>
        <w:t>210.00</w:t>
      </w:r>
      <w:r>
        <w:rPr>
          <w:spacing w:val="-49"/>
          <w:sz w:val="32"/>
          <w:szCs w:val="32"/>
        </w:rPr>
        <w:t xml:space="preserve"> </w:t>
      </w:r>
      <w:r>
        <w:rPr>
          <w:spacing w:val="1"/>
          <w:sz w:val="32"/>
          <w:szCs w:val="32"/>
        </w:rPr>
        <w:t>万元，主要用于按规</w:t>
      </w:r>
      <w:r>
        <w:rPr>
          <w:sz w:val="32"/>
          <w:szCs w:val="32"/>
        </w:rPr>
        <w:t xml:space="preserve">定开支的 </w:t>
      </w:r>
      <w:r>
        <w:rPr>
          <w:spacing w:val="-1"/>
          <w:sz w:val="32"/>
          <w:szCs w:val="32"/>
        </w:rPr>
        <w:t>各类公务接待(含外宾接待)支出。预算数较</w:t>
      </w:r>
      <w:r>
        <w:rPr>
          <w:spacing w:val="-45"/>
          <w:sz w:val="32"/>
          <w:szCs w:val="32"/>
        </w:rPr>
        <w:t xml:space="preserve"> </w:t>
      </w:r>
      <w:r>
        <w:rPr>
          <w:spacing w:val="-1"/>
          <w:sz w:val="32"/>
          <w:szCs w:val="32"/>
        </w:rPr>
        <w:t>2023</w:t>
      </w:r>
      <w:r>
        <w:rPr>
          <w:spacing w:val="-56"/>
          <w:sz w:val="32"/>
          <w:szCs w:val="32"/>
        </w:rPr>
        <w:t xml:space="preserve"> </w:t>
      </w:r>
      <w:r>
        <w:rPr>
          <w:spacing w:val="-1"/>
          <w:sz w:val="32"/>
          <w:szCs w:val="32"/>
        </w:rPr>
        <w:t>增加</w:t>
      </w:r>
      <w:r>
        <w:rPr>
          <w:spacing w:val="-62"/>
          <w:sz w:val="32"/>
          <w:szCs w:val="32"/>
        </w:rPr>
        <w:t xml:space="preserve"> </w:t>
      </w:r>
      <w:r>
        <w:rPr>
          <w:spacing w:val="-1"/>
          <w:sz w:val="32"/>
          <w:szCs w:val="32"/>
        </w:rPr>
        <w:t>207.</w:t>
      </w:r>
      <w:r>
        <w:rPr>
          <w:sz w:val="32"/>
          <w:szCs w:val="32"/>
        </w:rPr>
        <w:t xml:space="preserve"> 50</w:t>
      </w:r>
      <w:r>
        <w:rPr>
          <w:spacing w:val="-40"/>
          <w:sz w:val="32"/>
          <w:szCs w:val="32"/>
        </w:rPr>
        <w:t xml:space="preserve"> </w:t>
      </w:r>
      <w:r>
        <w:rPr>
          <w:sz w:val="32"/>
          <w:szCs w:val="32"/>
        </w:rPr>
        <w:t>万元，增长</w:t>
      </w:r>
      <w:r>
        <w:rPr>
          <w:spacing w:val="-61"/>
          <w:sz w:val="32"/>
          <w:szCs w:val="32"/>
        </w:rPr>
        <w:t xml:space="preserve"> </w:t>
      </w:r>
      <w:r>
        <w:rPr>
          <w:sz w:val="32"/>
          <w:szCs w:val="32"/>
        </w:rPr>
        <w:t>8300.00%，主要原因是：</w:t>
      </w:r>
      <w:r>
        <w:rPr>
          <w:spacing w:val="-92"/>
          <w:sz w:val="32"/>
          <w:szCs w:val="32"/>
        </w:rPr>
        <w:t xml:space="preserve"> </w:t>
      </w:r>
      <w:r>
        <w:rPr>
          <w:sz w:val="32"/>
          <w:szCs w:val="32"/>
        </w:rPr>
        <w:t xml:space="preserve">因机构改革，单位 </w:t>
      </w:r>
      <w:r>
        <w:rPr>
          <w:spacing w:val="-4"/>
          <w:sz w:val="32"/>
          <w:szCs w:val="32"/>
        </w:rPr>
        <w:t>与原接待办公室合并，2024</w:t>
      </w:r>
      <w:r>
        <w:rPr>
          <w:spacing w:val="-45"/>
          <w:sz w:val="32"/>
          <w:szCs w:val="32"/>
        </w:rPr>
        <w:t xml:space="preserve"> </w:t>
      </w:r>
      <w:r>
        <w:rPr>
          <w:spacing w:val="-4"/>
          <w:sz w:val="32"/>
          <w:szCs w:val="32"/>
        </w:rPr>
        <w:t>年合并预算支出。</w:t>
      </w:r>
    </w:p>
    <w:p w14:paraId="4E1B21DA">
      <w:pPr>
        <w:pStyle w:val="2"/>
        <w:spacing w:before="203" w:line="319" w:lineRule="auto"/>
        <w:ind w:left="27" w:firstLine="694"/>
        <w:rPr>
          <w:sz w:val="32"/>
          <w:szCs w:val="32"/>
        </w:rPr>
      </w:pPr>
      <w:r>
        <w:rPr>
          <w:spacing w:val="1"/>
          <w:sz w:val="32"/>
          <w:szCs w:val="32"/>
        </w:rPr>
        <w:t>(三)公务用车购置及运行费</w:t>
      </w:r>
      <w:r>
        <w:rPr>
          <w:spacing w:val="-56"/>
          <w:sz w:val="32"/>
          <w:szCs w:val="32"/>
        </w:rPr>
        <w:t xml:space="preserve"> </w:t>
      </w:r>
      <w:r>
        <w:rPr>
          <w:spacing w:val="1"/>
          <w:sz w:val="32"/>
          <w:szCs w:val="32"/>
        </w:rPr>
        <w:t>3.00</w:t>
      </w:r>
      <w:r>
        <w:rPr>
          <w:spacing w:val="-49"/>
          <w:sz w:val="32"/>
          <w:szCs w:val="32"/>
        </w:rPr>
        <w:t xml:space="preserve"> </w:t>
      </w:r>
      <w:r>
        <w:rPr>
          <w:spacing w:val="1"/>
          <w:sz w:val="32"/>
          <w:szCs w:val="32"/>
        </w:rPr>
        <w:t>万元，其</w:t>
      </w:r>
      <w:r>
        <w:rPr>
          <w:sz w:val="32"/>
          <w:szCs w:val="32"/>
        </w:rPr>
        <w:t xml:space="preserve">中，公务用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万元，主要用于单位公务用车购置支出（含</w:t>
      </w:r>
      <w:r>
        <w:rPr>
          <w:sz w:val="32"/>
          <w:szCs w:val="32"/>
        </w:rPr>
        <w:t xml:space="preserve">  </w:t>
      </w:r>
      <w:r>
        <w:rPr>
          <w:spacing w:val="-4"/>
          <w:sz w:val="32"/>
          <w:szCs w:val="32"/>
        </w:rPr>
        <w:t>车辆购置税、牌照费</w:t>
      </w:r>
      <w:r>
        <w:rPr>
          <w:spacing w:val="-64"/>
          <w:sz w:val="32"/>
          <w:szCs w:val="32"/>
        </w:rPr>
        <w:t>），</w:t>
      </w:r>
      <w:r>
        <w:rPr>
          <w:spacing w:val="-4"/>
          <w:sz w:val="32"/>
          <w:szCs w:val="32"/>
        </w:rPr>
        <w:t>较</w:t>
      </w:r>
      <w:r>
        <w:rPr>
          <w:spacing w:val="-62"/>
          <w:sz w:val="32"/>
          <w:szCs w:val="32"/>
        </w:rPr>
        <w:t xml:space="preserve"> </w:t>
      </w:r>
      <w:r>
        <w:rPr>
          <w:spacing w:val="-4"/>
          <w:sz w:val="32"/>
          <w:szCs w:val="32"/>
        </w:rPr>
        <w:t>2023</w:t>
      </w:r>
      <w:r>
        <w:rPr>
          <w:spacing w:val="-50"/>
          <w:sz w:val="32"/>
          <w:szCs w:val="32"/>
        </w:rPr>
        <w:t xml:space="preserve"> </w:t>
      </w:r>
      <w:r>
        <w:rPr>
          <w:spacing w:val="-4"/>
          <w:sz w:val="32"/>
          <w:szCs w:val="32"/>
        </w:rPr>
        <w:t>年减少</w:t>
      </w:r>
      <w:r>
        <w:rPr>
          <w:spacing w:val="-58"/>
          <w:sz w:val="32"/>
          <w:szCs w:val="32"/>
        </w:rPr>
        <w:t xml:space="preserve"> </w:t>
      </w:r>
      <w:r>
        <w:rPr>
          <w:spacing w:val="-4"/>
          <w:sz w:val="32"/>
          <w:szCs w:val="32"/>
        </w:rPr>
        <w:t>78.00</w:t>
      </w:r>
      <w:r>
        <w:rPr>
          <w:spacing w:val="-53"/>
          <w:sz w:val="32"/>
          <w:szCs w:val="32"/>
        </w:rPr>
        <w:t xml:space="preserve"> </w:t>
      </w:r>
      <w:r>
        <w:rPr>
          <w:spacing w:val="-4"/>
          <w:sz w:val="32"/>
          <w:szCs w:val="32"/>
        </w:rPr>
        <w:t>万元</w:t>
      </w:r>
      <w:r>
        <w:rPr>
          <w:spacing w:val="-5"/>
          <w:sz w:val="32"/>
          <w:szCs w:val="32"/>
        </w:rPr>
        <w:t>，下降</w:t>
      </w:r>
      <w:r>
        <w:rPr>
          <w:spacing w:val="-42"/>
          <w:sz w:val="32"/>
          <w:szCs w:val="32"/>
        </w:rPr>
        <w:t xml:space="preserve"> </w:t>
      </w:r>
      <w:r>
        <w:rPr>
          <w:spacing w:val="-5"/>
          <w:sz w:val="32"/>
          <w:szCs w:val="32"/>
        </w:rPr>
        <w:t>1</w:t>
      </w:r>
      <w:r>
        <w:rPr>
          <w:sz w:val="32"/>
          <w:szCs w:val="32"/>
        </w:rPr>
        <w:t xml:space="preserve">  </w:t>
      </w:r>
      <w:r>
        <w:rPr>
          <w:spacing w:val="10"/>
          <w:sz w:val="32"/>
          <w:szCs w:val="32"/>
        </w:rPr>
        <w:t>00.00%，主要原因是：未批复车辆购置预算；公务用车运</w:t>
      </w:r>
      <w:r>
        <w:rPr>
          <w:spacing w:val="5"/>
          <w:sz w:val="32"/>
          <w:szCs w:val="32"/>
        </w:rPr>
        <w:t xml:space="preserve">  </w:t>
      </w:r>
      <w:r>
        <w:rPr>
          <w:spacing w:val="3"/>
          <w:sz w:val="32"/>
          <w:szCs w:val="32"/>
        </w:rPr>
        <w:t>行维护费</w:t>
      </w:r>
      <w:r>
        <w:rPr>
          <w:spacing w:val="-56"/>
          <w:sz w:val="32"/>
          <w:szCs w:val="32"/>
        </w:rPr>
        <w:t xml:space="preserve"> </w:t>
      </w:r>
      <w:r>
        <w:rPr>
          <w:spacing w:val="3"/>
          <w:sz w:val="32"/>
          <w:szCs w:val="32"/>
        </w:rPr>
        <w:t>3.00</w:t>
      </w:r>
      <w:r>
        <w:rPr>
          <w:spacing w:val="-50"/>
          <w:sz w:val="32"/>
          <w:szCs w:val="32"/>
        </w:rPr>
        <w:t xml:space="preserve"> </w:t>
      </w:r>
      <w:r>
        <w:rPr>
          <w:spacing w:val="3"/>
          <w:sz w:val="32"/>
          <w:szCs w:val="32"/>
        </w:rPr>
        <w:t>万元，主要用于开展工作所需公务</w:t>
      </w:r>
      <w:r>
        <w:rPr>
          <w:spacing w:val="2"/>
          <w:sz w:val="32"/>
          <w:szCs w:val="32"/>
        </w:rPr>
        <w:t>用车的燃</w:t>
      </w:r>
      <w:r>
        <w:rPr>
          <w:sz w:val="32"/>
          <w:szCs w:val="32"/>
        </w:rPr>
        <w:t xml:space="preserve">  </w:t>
      </w:r>
      <w:r>
        <w:rPr>
          <w:spacing w:val="11"/>
          <w:sz w:val="32"/>
          <w:szCs w:val="32"/>
        </w:rPr>
        <w:t>料费、维修费、过路过桥费、保险费、安全奖励费用等支</w:t>
      </w:r>
      <w:r>
        <w:rPr>
          <w:spacing w:val="7"/>
          <w:sz w:val="32"/>
          <w:szCs w:val="32"/>
        </w:rPr>
        <w:t xml:space="preserve">  </w:t>
      </w:r>
      <w:r>
        <w:rPr>
          <w:spacing w:val="-1"/>
          <w:sz w:val="32"/>
          <w:szCs w:val="32"/>
        </w:rPr>
        <w:t>出，较</w:t>
      </w:r>
      <w:r>
        <w:rPr>
          <w:spacing w:val="-54"/>
          <w:sz w:val="32"/>
          <w:szCs w:val="32"/>
        </w:rPr>
        <w:t xml:space="preserve"> </w:t>
      </w:r>
      <w:r>
        <w:rPr>
          <w:spacing w:val="-1"/>
          <w:sz w:val="32"/>
          <w:szCs w:val="32"/>
        </w:rPr>
        <w:t>2023</w:t>
      </w:r>
      <w:r>
        <w:rPr>
          <w:spacing w:val="-41"/>
          <w:sz w:val="32"/>
          <w:szCs w:val="32"/>
        </w:rPr>
        <w:t xml:space="preserve"> </w:t>
      </w:r>
      <w:r>
        <w:rPr>
          <w:spacing w:val="-1"/>
          <w:sz w:val="32"/>
          <w:szCs w:val="32"/>
        </w:rPr>
        <w:t>年减少</w:t>
      </w:r>
      <w:r>
        <w:rPr>
          <w:spacing w:val="-55"/>
          <w:sz w:val="32"/>
          <w:szCs w:val="32"/>
        </w:rPr>
        <w:t xml:space="preserve"> </w:t>
      </w:r>
      <w:r>
        <w:rPr>
          <w:spacing w:val="-1"/>
          <w:sz w:val="32"/>
          <w:szCs w:val="32"/>
        </w:rPr>
        <w:t>0.70</w:t>
      </w:r>
      <w:r>
        <w:rPr>
          <w:spacing w:val="-45"/>
          <w:sz w:val="32"/>
          <w:szCs w:val="32"/>
        </w:rPr>
        <w:t xml:space="preserve"> </w:t>
      </w:r>
      <w:r>
        <w:rPr>
          <w:spacing w:val="-1"/>
          <w:sz w:val="32"/>
          <w:szCs w:val="32"/>
        </w:rPr>
        <w:t>万元，下降</w:t>
      </w:r>
      <w:r>
        <w:rPr>
          <w:spacing w:val="-34"/>
          <w:sz w:val="32"/>
          <w:szCs w:val="32"/>
        </w:rPr>
        <w:t xml:space="preserve"> </w:t>
      </w:r>
      <w:r>
        <w:rPr>
          <w:spacing w:val="-1"/>
          <w:sz w:val="32"/>
          <w:szCs w:val="32"/>
        </w:rPr>
        <w:t>18.92%，主要原因是：</w:t>
      </w:r>
      <w:r>
        <w:rPr>
          <w:sz w:val="32"/>
          <w:szCs w:val="32"/>
        </w:rPr>
        <w:t xml:space="preserve"> </w:t>
      </w:r>
      <w:r>
        <w:rPr>
          <w:spacing w:val="-6"/>
          <w:sz w:val="32"/>
          <w:szCs w:val="32"/>
        </w:rPr>
        <w:t>节约三公经费支出。</w:t>
      </w:r>
    </w:p>
    <w:p w14:paraId="50A3913B">
      <w:pPr>
        <w:spacing w:line="319" w:lineRule="auto"/>
        <w:rPr>
          <w:sz w:val="32"/>
          <w:szCs w:val="32"/>
        </w:rPr>
        <w:sectPr>
          <w:pgSz w:w="11906" w:h="16839"/>
          <w:pgMar w:top="400" w:right="1551" w:bottom="0" w:left="1785" w:header="0" w:footer="0" w:gutter="0"/>
          <w:cols w:space="720" w:num="1"/>
        </w:sectPr>
      </w:pPr>
    </w:p>
    <w:p w14:paraId="37EB0DA9">
      <w:pPr>
        <w:spacing w:line="279" w:lineRule="auto"/>
        <w:rPr>
          <w:rFonts w:ascii="Arial"/>
          <w:sz w:val="21"/>
        </w:rPr>
      </w:pPr>
    </w:p>
    <w:p w14:paraId="01DB4612">
      <w:pPr>
        <w:spacing w:line="279" w:lineRule="auto"/>
        <w:rPr>
          <w:rFonts w:ascii="Arial"/>
          <w:sz w:val="21"/>
        </w:rPr>
      </w:pPr>
    </w:p>
    <w:p w14:paraId="454E793E">
      <w:pPr>
        <w:spacing w:line="279" w:lineRule="auto"/>
        <w:rPr>
          <w:rFonts w:ascii="Arial"/>
          <w:sz w:val="21"/>
        </w:rPr>
      </w:pPr>
    </w:p>
    <w:p w14:paraId="2498C824">
      <w:pPr>
        <w:spacing w:line="279" w:lineRule="auto"/>
        <w:rPr>
          <w:rFonts w:ascii="Arial"/>
          <w:sz w:val="21"/>
        </w:rPr>
      </w:pPr>
    </w:p>
    <w:p w14:paraId="0C1FBF60">
      <w:pPr>
        <w:spacing w:before="10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07E473A7">
      <w:pPr>
        <w:pStyle w:val="2"/>
        <w:spacing w:before="196" w:line="333" w:lineRule="auto"/>
        <w:ind w:left="35" w:right="14" w:firstLine="633"/>
        <w:rPr>
          <w:sz w:val="32"/>
          <w:szCs w:val="32"/>
        </w:rPr>
      </w:pPr>
      <w:r>
        <w:rPr>
          <w:spacing w:val="7"/>
          <w:sz w:val="32"/>
          <w:szCs w:val="32"/>
        </w:rPr>
        <w:t>2024</w:t>
      </w:r>
      <w:r>
        <w:rPr>
          <w:spacing w:val="-42"/>
          <w:sz w:val="32"/>
          <w:szCs w:val="32"/>
        </w:rPr>
        <w:t xml:space="preserve"> </w:t>
      </w:r>
      <w:r>
        <w:rPr>
          <w:spacing w:val="7"/>
          <w:sz w:val="32"/>
          <w:szCs w:val="32"/>
        </w:rPr>
        <w:t>年渑池县机关事务管理局部门</w:t>
      </w:r>
      <w:r>
        <w:rPr>
          <w:spacing w:val="6"/>
          <w:sz w:val="32"/>
          <w:szCs w:val="32"/>
        </w:rPr>
        <w:t>政府性基</w:t>
      </w:r>
      <w:r>
        <w:rPr>
          <w:sz w:val="32"/>
          <w:szCs w:val="32"/>
        </w:rPr>
        <w:t xml:space="preserve"> </w:t>
      </w:r>
      <w:r>
        <w:rPr>
          <w:spacing w:val="-5"/>
          <w:sz w:val="32"/>
          <w:szCs w:val="32"/>
        </w:rPr>
        <w:t>金预算支出</w:t>
      </w:r>
      <w:r>
        <w:rPr>
          <w:spacing w:val="-63"/>
          <w:sz w:val="32"/>
          <w:szCs w:val="32"/>
        </w:rPr>
        <w:t xml:space="preserve"> </w:t>
      </w:r>
      <w:r>
        <w:rPr>
          <w:spacing w:val="-5"/>
          <w:sz w:val="32"/>
          <w:szCs w:val="32"/>
        </w:rPr>
        <w:t>0.00</w:t>
      </w:r>
      <w:r>
        <w:rPr>
          <w:spacing w:val="-56"/>
          <w:sz w:val="32"/>
          <w:szCs w:val="32"/>
        </w:rPr>
        <w:t xml:space="preserve"> </w:t>
      </w:r>
      <w:r>
        <w:rPr>
          <w:spacing w:val="-5"/>
          <w:sz w:val="32"/>
          <w:szCs w:val="32"/>
        </w:rPr>
        <w:t>万元，用于：无此支出。</w:t>
      </w:r>
    </w:p>
    <w:p w14:paraId="1D0669B2">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38E0A6A6">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4D44FE51">
      <w:pPr>
        <w:pStyle w:val="2"/>
        <w:spacing w:before="191"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年渑池县机关事务管理局部门</w:t>
      </w:r>
      <w:r>
        <w:rPr>
          <w:spacing w:val="6"/>
          <w:sz w:val="32"/>
          <w:szCs w:val="32"/>
        </w:rPr>
        <w:t>机构运行</w:t>
      </w:r>
      <w:r>
        <w:rPr>
          <w:sz w:val="32"/>
          <w:szCs w:val="32"/>
        </w:rPr>
        <w:t xml:space="preserve"> </w:t>
      </w:r>
      <w:r>
        <w:rPr>
          <w:spacing w:val="2"/>
          <w:sz w:val="32"/>
          <w:szCs w:val="32"/>
        </w:rPr>
        <w:t>经费支出预算</w:t>
      </w:r>
      <w:r>
        <w:rPr>
          <w:rFonts w:hint="eastAsia"/>
          <w:spacing w:val="-40"/>
          <w:sz w:val="32"/>
          <w:szCs w:val="32"/>
          <w:lang w:val="en-US" w:eastAsia="zh-CN"/>
        </w:rPr>
        <w:t>3</w:t>
      </w:r>
      <w:r>
        <w:rPr>
          <w:spacing w:val="-50"/>
          <w:sz w:val="32"/>
          <w:szCs w:val="32"/>
        </w:rPr>
        <w:t xml:space="preserve"> </w:t>
      </w:r>
      <w:r>
        <w:rPr>
          <w:spacing w:val="2"/>
          <w:sz w:val="32"/>
          <w:szCs w:val="32"/>
        </w:rPr>
        <w:t>万元，主要保障机构正常运转及正常履</w:t>
      </w:r>
      <w:r>
        <w:rPr>
          <w:sz w:val="32"/>
          <w:szCs w:val="32"/>
        </w:rPr>
        <w:t xml:space="preserve"> </w:t>
      </w:r>
      <w:r>
        <w:rPr>
          <w:spacing w:val="-2"/>
          <w:sz w:val="32"/>
          <w:szCs w:val="32"/>
        </w:rPr>
        <w:t>职需要，较</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年增加</w:t>
      </w:r>
      <w:r>
        <w:rPr>
          <w:rFonts w:hint="eastAsia"/>
          <w:spacing w:val="-59"/>
          <w:sz w:val="32"/>
          <w:szCs w:val="32"/>
          <w:lang w:val="en-US" w:eastAsia="zh-CN"/>
        </w:rPr>
        <w:t>1</w:t>
      </w:r>
      <w:r>
        <w:rPr>
          <w:spacing w:val="-2"/>
          <w:sz w:val="32"/>
          <w:szCs w:val="32"/>
        </w:rPr>
        <w:t>.10</w:t>
      </w:r>
      <w:r>
        <w:rPr>
          <w:spacing w:val="-52"/>
          <w:sz w:val="32"/>
          <w:szCs w:val="32"/>
        </w:rPr>
        <w:t xml:space="preserve"> </w:t>
      </w:r>
      <w:r>
        <w:rPr>
          <w:spacing w:val="-2"/>
          <w:sz w:val="32"/>
          <w:szCs w:val="32"/>
        </w:rPr>
        <w:t>万元，增长21</w:t>
      </w:r>
      <w:r>
        <w:rPr>
          <w:spacing w:val="-3"/>
          <w:sz w:val="32"/>
          <w:szCs w:val="32"/>
        </w:rPr>
        <w:t>.74%，主要原</w:t>
      </w:r>
      <w:r>
        <w:rPr>
          <w:sz w:val="32"/>
          <w:szCs w:val="32"/>
        </w:rPr>
        <w:t xml:space="preserve"> </w:t>
      </w:r>
      <w:r>
        <w:rPr>
          <w:spacing w:val="6"/>
          <w:sz w:val="32"/>
          <w:szCs w:val="32"/>
        </w:rPr>
        <w:t>因：因机构改革，单位与原接待办公室合并，2024</w:t>
      </w:r>
      <w:r>
        <w:rPr>
          <w:spacing w:val="-38"/>
          <w:sz w:val="32"/>
          <w:szCs w:val="32"/>
        </w:rPr>
        <w:t xml:space="preserve"> </w:t>
      </w:r>
      <w:r>
        <w:rPr>
          <w:spacing w:val="6"/>
          <w:sz w:val="32"/>
          <w:szCs w:val="32"/>
        </w:rPr>
        <w:t>年合并</w:t>
      </w:r>
      <w:r>
        <w:rPr>
          <w:sz w:val="32"/>
          <w:szCs w:val="32"/>
        </w:rPr>
        <w:t xml:space="preserve"> </w:t>
      </w:r>
      <w:r>
        <w:rPr>
          <w:spacing w:val="-11"/>
          <w:sz w:val="32"/>
          <w:szCs w:val="32"/>
        </w:rPr>
        <w:t>预算支出。</w:t>
      </w:r>
    </w:p>
    <w:p w14:paraId="57D4FEA7">
      <w:pPr>
        <w:spacing w:before="1"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355C63B">
      <w:pPr>
        <w:pStyle w:val="2"/>
        <w:spacing w:before="188"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65B5807E">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DAA1E4D">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1D2EEE6">
      <w:pPr>
        <w:pStyle w:val="2"/>
        <w:spacing w:before="6"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46"/>
          <w:sz w:val="32"/>
          <w:szCs w:val="32"/>
        </w:rPr>
        <w:t xml:space="preserve"> </w:t>
      </w:r>
      <w:r>
        <w:rPr>
          <w:spacing w:val="4"/>
          <w:sz w:val="32"/>
          <w:szCs w:val="32"/>
        </w:rPr>
        <w:t>964.60</w:t>
      </w:r>
      <w:r>
        <w:rPr>
          <w:spacing w:val="-41"/>
          <w:sz w:val="32"/>
          <w:szCs w:val="32"/>
        </w:rPr>
        <w:t xml:space="preserve"> </w:t>
      </w:r>
      <w:r>
        <w:rPr>
          <w:spacing w:val="4"/>
          <w:sz w:val="32"/>
          <w:szCs w:val="32"/>
        </w:rPr>
        <w:t>万元，其中人员经费支出</w:t>
      </w:r>
      <w:r>
        <w:rPr>
          <w:spacing w:val="-29"/>
          <w:sz w:val="32"/>
          <w:szCs w:val="32"/>
        </w:rPr>
        <w:t xml:space="preserve"> </w:t>
      </w:r>
      <w:r>
        <w:rPr>
          <w:spacing w:val="4"/>
          <w:sz w:val="32"/>
          <w:szCs w:val="32"/>
        </w:rPr>
        <w:t>166.10</w:t>
      </w:r>
      <w:r>
        <w:rPr>
          <w:spacing w:val="-40"/>
          <w:sz w:val="32"/>
          <w:szCs w:val="32"/>
        </w:rPr>
        <w:t xml:space="preserve"> </w:t>
      </w:r>
      <w:r>
        <w:rPr>
          <w:spacing w:val="4"/>
          <w:sz w:val="32"/>
          <w:szCs w:val="32"/>
        </w:rPr>
        <w:t>万元，公用</w:t>
      </w:r>
      <w:r>
        <w:rPr>
          <w:sz w:val="32"/>
          <w:szCs w:val="32"/>
        </w:rPr>
        <w:t xml:space="preserve"> </w:t>
      </w:r>
      <w:r>
        <w:rPr>
          <w:spacing w:val="4"/>
          <w:sz w:val="32"/>
          <w:szCs w:val="32"/>
        </w:rPr>
        <w:t>经费支出</w:t>
      </w:r>
      <w:r>
        <w:rPr>
          <w:spacing w:val="-46"/>
          <w:sz w:val="32"/>
          <w:szCs w:val="32"/>
        </w:rPr>
        <w:t xml:space="preserve"> </w:t>
      </w:r>
      <w:r>
        <w:rPr>
          <w:spacing w:val="4"/>
          <w:sz w:val="32"/>
          <w:szCs w:val="32"/>
        </w:rPr>
        <w:t>7.40</w:t>
      </w:r>
      <w:r>
        <w:rPr>
          <w:spacing w:val="-41"/>
          <w:sz w:val="32"/>
          <w:szCs w:val="32"/>
        </w:rPr>
        <w:t xml:space="preserve"> </w:t>
      </w:r>
      <w:r>
        <w:rPr>
          <w:spacing w:val="4"/>
          <w:sz w:val="32"/>
          <w:szCs w:val="32"/>
        </w:rPr>
        <w:t>万元，支出项目共</w:t>
      </w:r>
      <w:r>
        <w:rPr>
          <w:spacing w:val="-51"/>
          <w:sz w:val="32"/>
          <w:szCs w:val="32"/>
        </w:rPr>
        <w:t xml:space="preserve"> </w:t>
      </w:r>
      <w:r>
        <w:rPr>
          <w:spacing w:val="4"/>
          <w:sz w:val="32"/>
          <w:szCs w:val="32"/>
        </w:rPr>
        <w:t>6</w:t>
      </w:r>
      <w:r>
        <w:rPr>
          <w:spacing w:val="-42"/>
          <w:sz w:val="32"/>
          <w:szCs w:val="32"/>
        </w:rPr>
        <w:t xml:space="preserve"> </w:t>
      </w:r>
      <w:r>
        <w:rPr>
          <w:spacing w:val="4"/>
          <w:sz w:val="32"/>
          <w:szCs w:val="32"/>
        </w:rPr>
        <w:t>个，支出总额</w:t>
      </w:r>
      <w:r>
        <w:rPr>
          <w:spacing w:val="-46"/>
          <w:sz w:val="32"/>
          <w:szCs w:val="32"/>
        </w:rPr>
        <w:t xml:space="preserve"> </w:t>
      </w:r>
      <w:r>
        <w:rPr>
          <w:spacing w:val="3"/>
          <w:sz w:val="32"/>
          <w:szCs w:val="32"/>
        </w:rPr>
        <w:t>791.00</w:t>
      </w:r>
      <w:r>
        <w:rPr>
          <w:sz w:val="32"/>
          <w:szCs w:val="32"/>
        </w:rPr>
        <w:t xml:space="preserve"> </w:t>
      </w:r>
      <w:r>
        <w:rPr>
          <w:spacing w:val="1"/>
          <w:sz w:val="32"/>
          <w:szCs w:val="32"/>
        </w:rPr>
        <w:t>万元，其中预算支出</w:t>
      </w:r>
      <w:r>
        <w:rPr>
          <w:spacing w:val="-26"/>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万元以上项目</w:t>
      </w:r>
      <w:r>
        <w:rPr>
          <w:spacing w:val="-51"/>
          <w:sz w:val="32"/>
          <w:szCs w:val="32"/>
        </w:rPr>
        <w:t xml:space="preserve"> </w:t>
      </w:r>
      <w:r>
        <w:rPr>
          <w:spacing w:val="1"/>
          <w:sz w:val="32"/>
          <w:szCs w:val="32"/>
        </w:rPr>
        <w:t>2</w:t>
      </w:r>
      <w:r>
        <w:rPr>
          <w:spacing w:val="-44"/>
          <w:sz w:val="32"/>
          <w:szCs w:val="32"/>
        </w:rPr>
        <w:t xml:space="preserve"> </w:t>
      </w:r>
      <w:r>
        <w:rPr>
          <w:spacing w:val="1"/>
          <w:sz w:val="32"/>
          <w:szCs w:val="32"/>
        </w:rPr>
        <w:t>个，</w:t>
      </w:r>
    </w:p>
    <w:p w14:paraId="0434E5DA">
      <w:pPr>
        <w:spacing w:line="333" w:lineRule="auto"/>
        <w:rPr>
          <w:sz w:val="32"/>
          <w:szCs w:val="32"/>
        </w:rPr>
        <w:sectPr>
          <w:pgSz w:w="11906" w:h="16839"/>
          <w:pgMar w:top="400" w:right="1785" w:bottom="0" w:left="1785" w:header="0" w:footer="0" w:gutter="0"/>
          <w:cols w:space="720" w:num="1"/>
        </w:sectPr>
      </w:pPr>
    </w:p>
    <w:p w14:paraId="2B6E1091">
      <w:pPr>
        <w:spacing w:line="279" w:lineRule="auto"/>
        <w:rPr>
          <w:rFonts w:ascii="Arial"/>
          <w:sz w:val="21"/>
        </w:rPr>
      </w:pPr>
    </w:p>
    <w:p w14:paraId="22FD9083">
      <w:pPr>
        <w:spacing w:line="279" w:lineRule="auto"/>
        <w:rPr>
          <w:rFonts w:ascii="Arial"/>
          <w:sz w:val="21"/>
        </w:rPr>
      </w:pPr>
    </w:p>
    <w:p w14:paraId="3E9263AD">
      <w:pPr>
        <w:spacing w:line="280" w:lineRule="auto"/>
        <w:rPr>
          <w:rFonts w:ascii="Arial"/>
          <w:sz w:val="21"/>
        </w:rPr>
      </w:pPr>
    </w:p>
    <w:p w14:paraId="102D96BC">
      <w:pPr>
        <w:spacing w:line="280" w:lineRule="auto"/>
        <w:rPr>
          <w:rFonts w:ascii="Arial"/>
          <w:sz w:val="21"/>
        </w:rPr>
      </w:pPr>
    </w:p>
    <w:p w14:paraId="0614F5AB">
      <w:pPr>
        <w:pStyle w:val="2"/>
        <w:spacing w:before="104" w:line="333" w:lineRule="auto"/>
        <w:ind w:left="36" w:right="14" w:hanging="1"/>
        <w:rPr>
          <w:sz w:val="32"/>
          <w:szCs w:val="32"/>
        </w:rPr>
      </w:pPr>
      <w:r>
        <w:rPr>
          <w:spacing w:val="-1"/>
          <w:sz w:val="32"/>
          <w:szCs w:val="32"/>
        </w:rPr>
        <w:t>支出总额</w:t>
      </w:r>
      <w:r>
        <w:rPr>
          <w:spacing w:val="-67"/>
          <w:sz w:val="32"/>
          <w:szCs w:val="32"/>
        </w:rPr>
        <w:t xml:space="preserve"> </w:t>
      </w:r>
      <w:r>
        <w:rPr>
          <w:spacing w:val="-1"/>
          <w:sz w:val="32"/>
          <w:szCs w:val="32"/>
        </w:rPr>
        <w:t>400.00</w:t>
      </w:r>
      <w:r>
        <w:rPr>
          <w:spacing w:val="-50"/>
          <w:sz w:val="32"/>
          <w:szCs w:val="32"/>
        </w:rPr>
        <w:t xml:space="preserve"> </w:t>
      </w:r>
      <w:r>
        <w:rPr>
          <w:spacing w:val="-1"/>
          <w:sz w:val="32"/>
          <w:szCs w:val="32"/>
        </w:rPr>
        <w:t>万元。我部门2024</w:t>
      </w:r>
      <w:r>
        <w:rPr>
          <w:spacing w:val="-47"/>
          <w:sz w:val="32"/>
          <w:szCs w:val="32"/>
        </w:rPr>
        <w:t xml:space="preserve"> </w:t>
      </w:r>
      <w:r>
        <w:rPr>
          <w:spacing w:val="-1"/>
          <w:sz w:val="32"/>
          <w:szCs w:val="32"/>
        </w:rPr>
        <w:t>年未开</w:t>
      </w:r>
      <w:r>
        <w:rPr>
          <w:spacing w:val="-2"/>
          <w:sz w:val="32"/>
          <w:szCs w:val="32"/>
        </w:rPr>
        <w:t>展重点</w:t>
      </w:r>
      <w:r>
        <w:rPr>
          <w:sz w:val="32"/>
          <w:szCs w:val="32"/>
        </w:rPr>
        <w:t xml:space="preserve"> </w:t>
      </w:r>
      <w:r>
        <w:rPr>
          <w:spacing w:val="-6"/>
          <w:sz w:val="32"/>
          <w:szCs w:val="32"/>
        </w:rPr>
        <w:t>项目预算的绩效目标。</w:t>
      </w:r>
    </w:p>
    <w:p w14:paraId="7560171B">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382B73DD">
      <w:pPr>
        <w:pStyle w:val="2"/>
        <w:spacing w:before="195" w:line="333" w:lineRule="auto"/>
        <w:ind w:left="36" w:right="14" w:firstLine="632"/>
        <w:rPr>
          <w:sz w:val="32"/>
          <w:szCs w:val="32"/>
        </w:rPr>
      </w:pPr>
      <w:r>
        <w:rPr>
          <w:spacing w:val="-2"/>
          <w:sz w:val="32"/>
          <w:szCs w:val="32"/>
        </w:rPr>
        <w:t>2023</w:t>
      </w:r>
      <w:r>
        <w:rPr>
          <w:spacing w:val="-43"/>
          <w:sz w:val="32"/>
          <w:szCs w:val="32"/>
        </w:rPr>
        <w:t xml:space="preserve"> </w:t>
      </w:r>
      <w:r>
        <w:rPr>
          <w:spacing w:val="-2"/>
          <w:sz w:val="32"/>
          <w:szCs w:val="32"/>
        </w:rPr>
        <w:t>年期末，我部门共有车辆</w:t>
      </w:r>
      <w:r>
        <w:rPr>
          <w:spacing w:val="-42"/>
          <w:sz w:val="32"/>
          <w:szCs w:val="32"/>
        </w:rPr>
        <w:t xml:space="preserve"> </w:t>
      </w:r>
      <w:r>
        <w:rPr>
          <w:spacing w:val="-2"/>
          <w:sz w:val="32"/>
          <w:szCs w:val="32"/>
        </w:rPr>
        <w:t>17</w:t>
      </w:r>
      <w:r>
        <w:rPr>
          <w:spacing w:val="-57"/>
          <w:sz w:val="32"/>
          <w:szCs w:val="32"/>
        </w:rPr>
        <w:t xml:space="preserve"> </w:t>
      </w:r>
      <w:r>
        <w:rPr>
          <w:spacing w:val="-2"/>
          <w:sz w:val="32"/>
          <w:szCs w:val="32"/>
        </w:rPr>
        <w:t>辆，其中：</w:t>
      </w:r>
      <w:r>
        <w:rPr>
          <w:sz w:val="32"/>
          <w:szCs w:val="32"/>
        </w:rPr>
        <w:t xml:space="preserve"> 一般公务用车</w:t>
      </w:r>
      <w:r>
        <w:rPr>
          <w:spacing w:val="-30"/>
          <w:sz w:val="32"/>
          <w:szCs w:val="32"/>
        </w:rPr>
        <w:t xml:space="preserve"> </w:t>
      </w:r>
      <w:r>
        <w:rPr>
          <w:sz w:val="32"/>
          <w:szCs w:val="32"/>
        </w:rPr>
        <w:t>17</w:t>
      </w:r>
      <w:r>
        <w:rPr>
          <w:spacing w:val="-54"/>
          <w:sz w:val="32"/>
          <w:szCs w:val="32"/>
        </w:rPr>
        <w:t xml:space="preserve"> </w:t>
      </w:r>
      <w:r>
        <w:rPr>
          <w:sz w:val="32"/>
          <w:szCs w:val="32"/>
        </w:rPr>
        <w:t>辆、一般执法执勤用车</w:t>
      </w:r>
      <w:r>
        <w:rPr>
          <w:spacing w:val="-60"/>
          <w:sz w:val="32"/>
          <w:szCs w:val="32"/>
        </w:rPr>
        <w:t xml:space="preserve"> </w:t>
      </w:r>
      <w:r>
        <w:rPr>
          <w:sz w:val="32"/>
          <w:szCs w:val="32"/>
        </w:rPr>
        <w:t>0</w:t>
      </w:r>
      <w:r>
        <w:rPr>
          <w:spacing w:val="-54"/>
          <w:sz w:val="32"/>
          <w:szCs w:val="32"/>
        </w:rPr>
        <w:t xml:space="preserve"> </w:t>
      </w:r>
      <w:r>
        <w:rPr>
          <w:sz w:val="32"/>
          <w:szCs w:val="32"/>
        </w:rPr>
        <w:t xml:space="preserve">辆、特种专业技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辆，其他用车主要是：无其他用</w:t>
      </w:r>
      <w:r>
        <w:rPr>
          <w:sz w:val="32"/>
          <w:szCs w:val="32"/>
        </w:rPr>
        <w:t xml:space="preserve"> </w:t>
      </w:r>
      <w:r>
        <w:rPr>
          <w:spacing w:val="-2"/>
          <w:sz w:val="32"/>
          <w:szCs w:val="32"/>
        </w:rPr>
        <w:t>车；单价</w:t>
      </w:r>
      <w:r>
        <w:rPr>
          <w:spacing w:val="-54"/>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59"/>
          <w:sz w:val="32"/>
          <w:szCs w:val="32"/>
        </w:rPr>
        <w:t xml:space="preserve"> </w:t>
      </w:r>
      <w:r>
        <w:rPr>
          <w:spacing w:val="-2"/>
          <w:sz w:val="32"/>
          <w:szCs w:val="32"/>
        </w:rPr>
        <w:t>2</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77F292A5">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CD088E3">
      <w:pPr>
        <w:pStyle w:val="2"/>
        <w:spacing w:before="191" w:line="333" w:lineRule="auto"/>
        <w:ind w:left="31" w:right="14" w:firstLine="642"/>
        <w:jc w:val="both"/>
        <w:rPr>
          <w:sz w:val="32"/>
          <w:szCs w:val="32"/>
        </w:rPr>
      </w:pPr>
      <w:r>
        <w:rPr>
          <w:spacing w:val="12"/>
          <w:sz w:val="32"/>
          <w:szCs w:val="32"/>
        </w:rPr>
        <w:t>渑池县机关事务管理局部门负责管理的专项</w:t>
      </w:r>
      <w:r>
        <w:rPr>
          <w:spacing w:val="8"/>
          <w:sz w:val="32"/>
          <w:szCs w:val="32"/>
        </w:rPr>
        <w:t xml:space="preserve"> </w:t>
      </w:r>
      <w:r>
        <w:rPr>
          <w:spacing w:val="9"/>
          <w:sz w:val="32"/>
          <w:szCs w:val="32"/>
        </w:rPr>
        <w:t>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项，主要是：无此项目。我单位将按</w:t>
      </w:r>
      <w:r>
        <w:rPr>
          <w:sz w:val="32"/>
          <w:szCs w:val="32"/>
        </w:rPr>
        <w:t xml:space="preserve"> </w:t>
      </w:r>
      <w:r>
        <w:rPr>
          <w:spacing w:val="11"/>
          <w:sz w:val="32"/>
          <w:szCs w:val="32"/>
        </w:rPr>
        <w:t>照《预算法》等有关规定，积极做好项目分配前期准备工</w:t>
      </w:r>
      <w:r>
        <w:rPr>
          <w:spacing w:val="12"/>
          <w:sz w:val="32"/>
          <w:szCs w:val="32"/>
        </w:rPr>
        <w:t xml:space="preserve"> </w:t>
      </w:r>
      <w:r>
        <w:rPr>
          <w:spacing w:val="8"/>
          <w:sz w:val="32"/>
          <w:szCs w:val="32"/>
        </w:rPr>
        <w:t>作，在规定的时间内</w:t>
      </w:r>
      <w:r>
        <w:rPr>
          <w:spacing w:val="-73"/>
          <w:sz w:val="32"/>
          <w:szCs w:val="32"/>
        </w:rPr>
        <w:t xml:space="preserve"> </w:t>
      </w:r>
      <w:r>
        <w:rPr>
          <w:spacing w:val="8"/>
          <w:sz w:val="32"/>
          <w:szCs w:val="32"/>
        </w:rPr>
        <w:t>向财政部门提出资金分配意见，根据</w:t>
      </w:r>
      <w:r>
        <w:rPr>
          <w:sz w:val="32"/>
          <w:szCs w:val="32"/>
        </w:rPr>
        <w:t xml:space="preserve"> </w:t>
      </w:r>
      <w:r>
        <w:rPr>
          <w:spacing w:val="-4"/>
          <w:sz w:val="32"/>
          <w:szCs w:val="32"/>
        </w:rPr>
        <w:t>有关要求做好项目申报公开等相关工作。</w:t>
      </w:r>
    </w:p>
    <w:p w14:paraId="05E58B68">
      <w:pPr>
        <w:spacing w:line="333" w:lineRule="auto"/>
        <w:rPr>
          <w:sz w:val="32"/>
          <w:szCs w:val="32"/>
        </w:rPr>
        <w:sectPr>
          <w:pgSz w:w="11906" w:h="16839"/>
          <w:pgMar w:top="400" w:right="1785" w:bottom="0" w:left="1785" w:header="0" w:footer="0" w:gutter="0"/>
          <w:cols w:space="720" w:num="1"/>
        </w:sectPr>
      </w:pPr>
    </w:p>
    <w:p w14:paraId="5063F629">
      <w:pPr>
        <w:spacing w:line="289" w:lineRule="auto"/>
        <w:rPr>
          <w:rFonts w:ascii="Arial"/>
          <w:sz w:val="21"/>
        </w:rPr>
      </w:pPr>
    </w:p>
    <w:p w14:paraId="7A1CF5DB">
      <w:pPr>
        <w:spacing w:line="289" w:lineRule="auto"/>
        <w:rPr>
          <w:rFonts w:ascii="Arial"/>
          <w:sz w:val="21"/>
        </w:rPr>
      </w:pPr>
    </w:p>
    <w:p w14:paraId="0A12B9CA">
      <w:pPr>
        <w:spacing w:line="289" w:lineRule="auto"/>
        <w:rPr>
          <w:rFonts w:ascii="Arial"/>
          <w:sz w:val="21"/>
        </w:rPr>
      </w:pPr>
    </w:p>
    <w:p w14:paraId="6A448B5E">
      <w:pPr>
        <w:spacing w:line="290" w:lineRule="auto"/>
        <w:rPr>
          <w:rFonts w:ascii="Arial"/>
          <w:sz w:val="21"/>
        </w:rPr>
      </w:pPr>
    </w:p>
    <w:p w14:paraId="3067487E">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63253DDF">
      <w:pPr>
        <w:pStyle w:val="2"/>
        <w:spacing w:before="168" w:line="296" w:lineRule="auto"/>
        <w:ind w:left="35" w:right="277" w:firstLine="645"/>
        <w:rPr>
          <w:sz w:val="32"/>
          <w:szCs w:val="32"/>
        </w:rPr>
      </w:pPr>
      <w:r>
        <w:rPr>
          <w:spacing w:val="12"/>
          <w:sz w:val="32"/>
          <w:szCs w:val="32"/>
        </w:rPr>
        <w:t>一、财政拨款收入：是指市级财政当年拨付的资金；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32CEA2E">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7DAA1FC">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0E7F6F61">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61DCE70B">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008283E">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20F08E05">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6550004F">
      <w:pPr>
        <w:pStyle w:val="2"/>
        <w:spacing w:before="193" w:line="219" w:lineRule="auto"/>
        <w:ind w:left="674"/>
        <w:rPr>
          <w:sz w:val="32"/>
          <w:szCs w:val="32"/>
        </w:rPr>
      </w:pPr>
      <w:r>
        <w:rPr>
          <w:spacing w:val="12"/>
          <w:sz w:val="32"/>
          <w:szCs w:val="32"/>
        </w:rPr>
        <w:t>八、项目支出：是指在基本支出之外，为完成特定的</w:t>
      </w:r>
    </w:p>
    <w:p w14:paraId="1CD3E557">
      <w:pPr>
        <w:spacing w:line="219" w:lineRule="auto"/>
        <w:rPr>
          <w:sz w:val="32"/>
          <w:szCs w:val="32"/>
        </w:rPr>
        <w:sectPr>
          <w:pgSz w:w="11906" w:h="16839"/>
          <w:pgMar w:top="400" w:right="1522" w:bottom="0" w:left="1785" w:header="0" w:footer="0" w:gutter="0"/>
          <w:cols w:space="720" w:num="1"/>
        </w:sectPr>
      </w:pPr>
    </w:p>
    <w:p w14:paraId="5D0C8DED">
      <w:pPr>
        <w:spacing w:line="279" w:lineRule="auto"/>
        <w:rPr>
          <w:rFonts w:ascii="Arial"/>
          <w:sz w:val="21"/>
        </w:rPr>
      </w:pPr>
    </w:p>
    <w:p w14:paraId="5D2666AB">
      <w:pPr>
        <w:spacing w:line="279" w:lineRule="auto"/>
        <w:rPr>
          <w:rFonts w:ascii="Arial"/>
          <w:sz w:val="21"/>
        </w:rPr>
      </w:pPr>
    </w:p>
    <w:p w14:paraId="65F52030">
      <w:pPr>
        <w:spacing w:line="279" w:lineRule="auto"/>
        <w:rPr>
          <w:rFonts w:ascii="Arial"/>
          <w:sz w:val="21"/>
        </w:rPr>
      </w:pPr>
    </w:p>
    <w:p w14:paraId="36B9938B">
      <w:pPr>
        <w:spacing w:line="279" w:lineRule="auto"/>
        <w:rPr>
          <w:rFonts w:ascii="Arial"/>
          <w:sz w:val="21"/>
        </w:rPr>
      </w:pPr>
    </w:p>
    <w:p w14:paraId="283C8A80">
      <w:pPr>
        <w:pStyle w:val="2"/>
        <w:spacing w:before="104" w:line="220" w:lineRule="auto"/>
        <w:ind w:left="37"/>
        <w:rPr>
          <w:sz w:val="32"/>
          <w:szCs w:val="32"/>
        </w:rPr>
      </w:pPr>
      <w:r>
        <w:rPr>
          <w:spacing w:val="-4"/>
          <w:sz w:val="32"/>
          <w:szCs w:val="32"/>
        </w:rPr>
        <w:t>行政工作任务或事业发展目标所发生的支出。</w:t>
      </w:r>
    </w:p>
    <w:p w14:paraId="3167DA25">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”经费：是指纳入市级财政预算管理，部门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12A8A09">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1D4C04DA">
      <w:pPr>
        <w:pStyle w:val="2"/>
        <w:spacing w:before="197" w:line="334" w:lineRule="auto"/>
        <w:ind w:left="37" w:right="35" w:firstLine="651"/>
        <w:rPr>
          <w:sz w:val="32"/>
          <w:szCs w:val="32"/>
        </w:rPr>
      </w:pPr>
      <w:r>
        <w:rPr>
          <w:spacing w:val="1"/>
          <w:sz w:val="32"/>
          <w:szCs w:val="32"/>
        </w:rPr>
        <w:t>附件：渑池县机关事务管理局</w:t>
      </w:r>
      <w:r>
        <w:rPr>
          <w:spacing w:val="-51"/>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170386BE">
      <w:pPr>
        <w:spacing w:line="334" w:lineRule="auto"/>
        <w:rPr>
          <w:sz w:val="32"/>
          <w:szCs w:val="32"/>
        </w:rPr>
        <w:sectPr>
          <w:pgSz w:w="11906" w:h="16839"/>
          <w:pgMar w:top="400" w:right="1785" w:bottom="0" w:left="1785" w:header="0" w:footer="0" w:gutter="0"/>
          <w:cols w:space="720" w:num="1"/>
        </w:sectPr>
      </w:pPr>
    </w:p>
    <w:p w14:paraId="36658618">
      <w:pPr>
        <w:spacing w:line="267" w:lineRule="auto"/>
        <w:rPr>
          <w:rFonts w:ascii="Arial"/>
          <w:sz w:val="21"/>
        </w:rPr>
      </w:pPr>
    </w:p>
    <w:p w14:paraId="4AB7FF70">
      <w:pPr>
        <w:spacing w:line="267" w:lineRule="auto"/>
        <w:rPr>
          <w:rFonts w:ascii="Arial"/>
          <w:sz w:val="21"/>
        </w:rPr>
      </w:pPr>
    </w:p>
    <w:p w14:paraId="21A8E061">
      <w:pPr>
        <w:spacing w:line="267" w:lineRule="auto"/>
        <w:rPr>
          <w:rFonts w:ascii="Arial"/>
          <w:sz w:val="21"/>
        </w:rPr>
      </w:pPr>
    </w:p>
    <w:p w14:paraId="56135732">
      <w:pPr>
        <w:spacing w:line="268" w:lineRule="auto"/>
        <w:rPr>
          <w:rFonts w:ascii="Arial"/>
          <w:sz w:val="21"/>
        </w:rPr>
      </w:pPr>
    </w:p>
    <w:p w14:paraId="38A07E46">
      <w:pPr>
        <w:spacing w:line="268" w:lineRule="auto"/>
        <w:rPr>
          <w:rFonts w:ascii="Arial"/>
          <w:sz w:val="21"/>
        </w:rPr>
      </w:pPr>
    </w:p>
    <w:p w14:paraId="13C16DC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3D6D2207">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B48EA6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F3D2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AE1E882">
            <w:pPr>
              <w:pStyle w:val="6"/>
              <w:spacing w:before="145" w:line="220" w:lineRule="auto"/>
              <w:ind w:left="3294"/>
            </w:pPr>
            <w:r>
              <w:rPr>
                <w:color w:val="494949"/>
                <w:spacing w:val="-5"/>
              </w:rPr>
              <w:t>收入</w:t>
            </w:r>
          </w:p>
        </w:tc>
        <w:tc>
          <w:tcPr>
            <w:tcW w:w="6978" w:type="dxa"/>
            <w:gridSpan w:val="2"/>
            <w:vAlign w:val="top"/>
          </w:tcPr>
          <w:p w14:paraId="08EA0841">
            <w:pPr>
              <w:pStyle w:val="6"/>
              <w:spacing w:before="146" w:line="220" w:lineRule="auto"/>
              <w:ind w:left="3223"/>
            </w:pPr>
            <w:r>
              <w:rPr>
                <w:color w:val="494949"/>
                <w:spacing w:val="-3"/>
              </w:rPr>
              <w:t>支出</w:t>
            </w:r>
          </w:p>
        </w:tc>
      </w:tr>
      <w:tr w14:paraId="30310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3C1199">
            <w:pPr>
              <w:pStyle w:val="6"/>
              <w:spacing w:before="143" w:line="220" w:lineRule="auto"/>
              <w:ind w:left="2129"/>
            </w:pPr>
            <w:r>
              <w:rPr>
                <w:color w:val="494949"/>
                <w:spacing w:val="-4"/>
              </w:rPr>
              <w:t>项目</w:t>
            </w:r>
          </w:p>
        </w:tc>
        <w:tc>
          <w:tcPr>
            <w:tcW w:w="2317" w:type="dxa"/>
            <w:vAlign w:val="top"/>
          </w:tcPr>
          <w:p w14:paraId="0A894B25">
            <w:pPr>
              <w:pStyle w:val="6"/>
              <w:spacing w:before="142" w:line="220" w:lineRule="auto"/>
              <w:ind w:left="959"/>
            </w:pPr>
            <w:r>
              <w:rPr>
                <w:color w:val="494949"/>
                <w:spacing w:val="-4"/>
              </w:rPr>
              <w:t>金额</w:t>
            </w:r>
          </w:p>
        </w:tc>
        <w:tc>
          <w:tcPr>
            <w:tcW w:w="4653" w:type="dxa"/>
            <w:vAlign w:val="top"/>
          </w:tcPr>
          <w:p w14:paraId="6B671011">
            <w:pPr>
              <w:pStyle w:val="6"/>
              <w:spacing w:before="143" w:line="220" w:lineRule="auto"/>
              <w:ind w:left="2067"/>
            </w:pPr>
            <w:r>
              <w:rPr>
                <w:color w:val="494949"/>
                <w:spacing w:val="-4"/>
              </w:rPr>
              <w:t>项目</w:t>
            </w:r>
          </w:p>
        </w:tc>
        <w:tc>
          <w:tcPr>
            <w:tcW w:w="2325" w:type="dxa"/>
            <w:vAlign w:val="top"/>
          </w:tcPr>
          <w:p w14:paraId="0639E163">
            <w:pPr>
              <w:pStyle w:val="6"/>
              <w:spacing w:before="142" w:line="220" w:lineRule="auto"/>
              <w:ind w:left="901"/>
            </w:pPr>
            <w:r>
              <w:rPr>
                <w:color w:val="494949"/>
                <w:spacing w:val="-4"/>
              </w:rPr>
              <w:t>金额</w:t>
            </w:r>
          </w:p>
        </w:tc>
      </w:tr>
      <w:tr w14:paraId="77C65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88DDF3">
            <w:pPr>
              <w:pStyle w:val="6"/>
              <w:spacing w:before="144" w:line="220" w:lineRule="auto"/>
              <w:ind w:left="82"/>
            </w:pPr>
            <w:r>
              <w:rPr>
                <w:color w:val="494949"/>
                <w:spacing w:val="-2"/>
              </w:rPr>
              <w:t>一、一般公共预算</w:t>
            </w:r>
          </w:p>
        </w:tc>
        <w:tc>
          <w:tcPr>
            <w:tcW w:w="2317" w:type="dxa"/>
            <w:vAlign w:val="top"/>
          </w:tcPr>
          <w:p w14:paraId="4A71E822">
            <w:pPr>
              <w:pStyle w:val="6"/>
              <w:spacing w:before="144" w:line="239" w:lineRule="auto"/>
              <w:ind w:left="1431"/>
            </w:pPr>
            <w:r>
              <w:rPr>
                <w:spacing w:val="-2"/>
              </w:rPr>
              <w:t>964.60</w:t>
            </w:r>
          </w:p>
        </w:tc>
        <w:tc>
          <w:tcPr>
            <w:tcW w:w="4653" w:type="dxa"/>
            <w:vAlign w:val="top"/>
          </w:tcPr>
          <w:p w14:paraId="5CEEE79C">
            <w:pPr>
              <w:pStyle w:val="6"/>
              <w:spacing w:before="144" w:line="220" w:lineRule="auto"/>
              <w:ind w:left="87"/>
            </w:pPr>
            <w:r>
              <w:rPr>
                <w:color w:val="494949"/>
                <w:spacing w:val="-2"/>
              </w:rPr>
              <w:t>一、一般公共服务</w:t>
            </w:r>
          </w:p>
        </w:tc>
        <w:tc>
          <w:tcPr>
            <w:tcW w:w="2325" w:type="dxa"/>
            <w:vAlign w:val="top"/>
          </w:tcPr>
          <w:p w14:paraId="5590C7D9">
            <w:pPr>
              <w:pStyle w:val="6"/>
              <w:spacing w:before="144" w:line="239" w:lineRule="auto"/>
              <w:ind w:left="1439"/>
            </w:pPr>
            <w:r>
              <w:rPr>
                <w:spacing w:val="-2"/>
              </w:rPr>
              <w:t>921.70</w:t>
            </w:r>
          </w:p>
        </w:tc>
      </w:tr>
      <w:tr w14:paraId="14238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EC16D3">
            <w:pPr>
              <w:pStyle w:val="6"/>
              <w:spacing w:before="145" w:line="220" w:lineRule="auto"/>
              <w:ind w:left="79"/>
            </w:pPr>
            <w:r>
              <w:rPr>
                <w:color w:val="494949"/>
                <w:spacing w:val="-2"/>
              </w:rPr>
              <w:t>其中：财政拨款</w:t>
            </w:r>
          </w:p>
        </w:tc>
        <w:tc>
          <w:tcPr>
            <w:tcW w:w="2317" w:type="dxa"/>
            <w:vAlign w:val="top"/>
          </w:tcPr>
          <w:p w14:paraId="5B6A2ED5">
            <w:pPr>
              <w:pStyle w:val="6"/>
              <w:spacing w:before="146" w:line="239" w:lineRule="auto"/>
              <w:ind w:left="1431"/>
            </w:pPr>
            <w:r>
              <w:rPr>
                <w:spacing w:val="-2"/>
              </w:rPr>
              <w:t>964.60</w:t>
            </w:r>
          </w:p>
        </w:tc>
        <w:tc>
          <w:tcPr>
            <w:tcW w:w="4653" w:type="dxa"/>
            <w:vAlign w:val="top"/>
          </w:tcPr>
          <w:p w14:paraId="1C4E5365">
            <w:pPr>
              <w:pStyle w:val="6"/>
              <w:spacing w:before="146" w:line="220" w:lineRule="auto"/>
              <w:ind w:left="87"/>
            </w:pPr>
            <w:r>
              <w:rPr>
                <w:color w:val="494949"/>
                <w:spacing w:val="-3"/>
              </w:rPr>
              <w:t>二、外交</w:t>
            </w:r>
          </w:p>
        </w:tc>
        <w:tc>
          <w:tcPr>
            <w:tcW w:w="2325" w:type="dxa"/>
            <w:vAlign w:val="top"/>
          </w:tcPr>
          <w:p w14:paraId="4CC2C750">
            <w:pPr>
              <w:rPr>
                <w:rFonts w:ascii="Arial"/>
                <w:sz w:val="21"/>
              </w:rPr>
            </w:pPr>
          </w:p>
        </w:tc>
      </w:tr>
      <w:tr w14:paraId="1798F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CC7EFDD">
            <w:pPr>
              <w:pStyle w:val="6"/>
              <w:spacing w:before="147" w:line="219" w:lineRule="auto"/>
              <w:ind w:left="82"/>
            </w:pPr>
            <w:r>
              <w:rPr>
                <w:color w:val="494949"/>
                <w:spacing w:val="-2"/>
              </w:rPr>
              <w:t>二、政府性基金预算拨款收入</w:t>
            </w:r>
          </w:p>
        </w:tc>
        <w:tc>
          <w:tcPr>
            <w:tcW w:w="2317" w:type="dxa"/>
            <w:vAlign w:val="top"/>
          </w:tcPr>
          <w:p w14:paraId="2D92E59F">
            <w:pPr>
              <w:rPr>
                <w:rFonts w:ascii="Arial"/>
                <w:sz w:val="21"/>
              </w:rPr>
            </w:pPr>
          </w:p>
        </w:tc>
        <w:tc>
          <w:tcPr>
            <w:tcW w:w="4653" w:type="dxa"/>
            <w:vAlign w:val="top"/>
          </w:tcPr>
          <w:p w14:paraId="401E58CC">
            <w:pPr>
              <w:pStyle w:val="6"/>
              <w:spacing w:before="148" w:line="220" w:lineRule="auto"/>
              <w:ind w:left="83"/>
            </w:pPr>
            <w:r>
              <w:rPr>
                <w:color w:val="494949"/>
                <w:spacing w:val="-2"/>
              </w:rPr>
              <w:t>三、国防</w:t>
            </w:r>
          </w:p>
        </w:tc>
        <w:tc>
          <w:tcPr>
            <w:tcW w:w="2325" w:type="dxa"/>
            <w:vAlign w:val="top"/>
          </w:tcPr>
          <w:p w14:paraId="0CA5F14A">
            <w:pPr>
              <w:rPr>
                <w:rFonts w:ascii="Arial"/>
                <w:sz w:val="21"/>
              </w:rPr>
            </w:pPr>
          </w:p>
        </w:tc>
      </w:tr>
      <w:tr w14:paraId="1BA4B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396665D">
            <w:pPr>
              <w:pStyle w:val="6"/>
              <w:spacing w:before="149" w:line="219" w:lineRule="auto"/>
              <w:ind w:left="78"/>
            </w:pPr>
            <w:r>
              <w:rPr>
                <w:color w:val="494949"/>
                <w:spacing w:val="-1"/>
              </w:rPr>
              <w:t>三、国有资本经营预算拨款收入</w:t>
            </w:r>
          </w:p>
        </w:tc>
        <w:tc>
          <w:tcPr>
            <w:tcW w:w="2317" w:type="dxa"/>
            <w:vAlign w:val="top"/>
          </w:tcPr>
          <w:p w14:paraId="3FF17B79">
            <w:pPr>
              <w:rPr>
                <w:rFonts w:ascii="Arial"/>
                <w:sz w:val="21"/>
              </w:rPr>
            </w:pPr>
          </w:p>
        </w:tc>
        <w:tc>
          <w:tcPr>
            <w:tcW w:w="4653" w:type="dxa"/>
            <w:vAlign w:val="top"/>
          </w:tcPr>
          <w:p w14:paraId="38FD78A3">
            <w:pPr>
              <w:pStyle w:val="6"/>
              <w:spacing w:before="148" w:line="220" w:lineRule="auto"/>
              <w:ind w:left="108"/>
            </w:pPr>
            <w:r>
              <w:rPr>
                <w:color w:val="494949"/>
                <w:spacing w:val="-5"/>
              </w:rPr>
              <w:t>四、公共安全</w:t>
            </w:r>
          </w:p>
        </w:tc>
        <w:tc>
          <w:tcPr>
            <w:tcW w:w="2325" w:type="dxa"/>
            <w:vAlign w:val="top"/>
          </w:tcPr>
          <w:p w14:paraId="6472CAF7">
            <w:pPr>
              <w:rPr>
                <w:rFonts w:ascii="Arial"/>
                <w:sz w:val="21"/>
              </w:rPr>
            </w:pPr>
          </w:p>
        </w:tc>
      </w:tr>
      <w:tr w14:paraId="314C9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DB9800">
            <w:pPr>
              <w:pStyle w:val="6"/>
              <w:spacing w:before="150" w:line="220" w:lineRule="auto"/>
              <w:ind w:left="103"/>
            </w:pPr>
            <w:r>
              <w:rPr>
                <w:color w:val="494949"/>
                <w:spacing w:val="-3"/>
              </w:rPr>
              <w:t>四、财政专户管理资金收入</w:t>
            </w:r>
          </w:p>
        </w:tc>
        <w:tc>
          <w:tcPr>
            <w:tcW w:w="2317" w:type="dxa"/>
            <w:vAlign w:val="top"/>
          </w:tcPr>
          <w:p w14:paraId="4649F893">
            <w:pPr>
              <w:rPr>
                <w:rFonts w:ascii="Arial"/>
                <w:sz w:val="21"/>
              </w:rPr>
            </w:pPr>
          </w:p>
        </w:tc>
        <w:tc>
          <w:tcPr>
            <w:tcW w:w="4653" w:type="dxa"/>
            <w:vAlign w:val="top"/>
          </w:tcPr>
          <w:p w14:paraId="50B312F0">
            <w:pPr>
              <w:pStyle w:val="6"/>
              <w:spacing w:before="150" w:line="220" w:lineRule="auto"/>
              <w:ind w:left="87"/>
            </w:pPr>
            <w:r>
              <w:rPr>
                <w:color w:val="494949"/>
                <w:spacing w:val="-3"/>
              </w:rPr>
              <w:t>五、教育</w:t>
            </w:r>
          </w:p>
        </w:tc>
        <w:tc>
          <w:tcPr>
            <w:tcW w:w="2325" w:type="dxa"/>
            <w:vAlign w:val="top"/>
          </w:tcPr>
          <w:p w14:paraId="0D7D76E4">
            <w:pPr>
              <w:rPr>
                <w:rFonts w:ascii="Arial"/>
                <w:sz w:val="21"/>
              </w:rPr>
            </w:pPr>
          </w:p>
        </w:tc>
      </w:tr>
      <w:tr w14:paraId="57059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4365F0F">
            <w:pPr>
              <w:pStyle w:val="6"/>
              <w:spacing w:before="152" w:line="220" w:lineRule="auto"/>
              <w:ind w:left="82"/>
            </w:pPr>
            <w:r>
              <w:rPr>
                <w:color w:val="494949"/>
                <w:spacing w:val="-3"/>
              </w:rPr>
              <w:t>五、事业收入</w:t>
            </w:r>
          </w:p>
        </w:tc>
        <w:tc>
          <w:tcPr>
            <w:tcW w:w="2317" w:type="dxa"/>
            <w:vAlign w:val="top"/>
          </w:tcPr>
          <w:p w14:paraId="11F39B1A">
            <w:pPr>
              <w:rPr>
                <w:rFonts w:ascii="Arial"/>
                <w:sz w:val="21"/>
              </w:rPr>
            </w:pPr>
          </w:p>
        </w:tc>
        <w:tc>
          <w:tcPr>
            <w:tcW w:w="4653" w:type="dxa"/>
            <w:vAlign w:val="top"/>
          </w:tcPr>
          <w:p w14:paraId="4AC672A7">
            <w:pPr>
              <w:pStyle w:val="6"/>
              <w:spacing w:before="152" w:line="219" w:lineRule="auto"/>
              <w:ind w:left="85"/>
            </w:pPr>
            <w:r>
              <w:rPr>
                <w:color w:val="494949"/>
                <w:spacing w:val="-2"/>
              </w:rPr>
              <w:t>六、科学技术</w:t>
            </w:r>
          </w:p>
        </w:tc>
        <w:tc>
          <w:tcPr>
            <w:tcW w:w="2325" w:type="dxa"/>
            <w:vAlign w:val="top"/>
          </w:tcPr>
          <w:p w14:paraId="29095E5F">
            <w:pPr>
              <w:rPr>
                <w:rFonts w:ascii="Arial"/>
                <w:sz w:val="21"/>
              </w:rPr>
            </w:pPr>
          </w:p>
        </w:tc>
      </w:tr>
      <w:tr w14:paraId="0688E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AE98D3C">
            <w:pPr>
              <w:pStyle w:val="6"/>
              <w:spacing w:before="153" w:line="220" w:lineRule="auto"/>
              <w:ind w:left="80"/>
            </w:pPr>
            <w:r>
              <w:rPr>
                <w:color w:val="494949"/>
                <w:spacing w:val="-2"/>
              </w:rPr>
              <w:t>六、事业单位经营收入</w:t>
            </w:r>
          </w:p>
        </w:tc>
        <w:tc>
          <w:tcPr>
            <w:tcW w:w="2317" w:type="dxa"/>
            <w:vAlign w:val="top"/>
          </w:tcPr>
          <w:p w14:paraId="1B53CDC0">
            <w:pPr>
              <w:rPr>
                <w:rFonts w:ascii="Arial"/>
                <w:sz w:val="21"/>
              </w:rPr>
            </w:pPr>
          </w:p>
        </w:tc>
        <w:tc>
          <w:tcPr>
            <w:tcW w:w="4653" w:type="dxa"/>
            <w:vAlign w:val="top"/>
          </w:tcPr>
          <w:p w14:paraId="4A4A56A9">
            <w:pPr>
              <w:pStyle w:val="6"/>
              <w:spacing w:before="154" w:line="219" w:lineRule="auto"/>
              <w:ind w:left="81"/>
            </w:pPr>
            <w:r>
              <w:rPr>
                <w:color w:val="494949"/>
                <w:spacing w:val="-1"/>
              </w:rPr>
              <w:t>七、文化旅游体育与传媒</w:t>
            </w:r>
          </w:p>
        </w:tc>
        <w:tc>
          <w:tcPr>
            <w:tcW w:w="2325" w:type="dxa"/>
            <w:vAlign w:val="top"/>
          </w:tcPr>
          <w:p w14:paraId="67581A0A">
            <w:pPr>
              <w:rPr>
                <w:rFonts w:ascii="Arial"/>
                <w:sz w:val="21"/>
              </w:rPr>
            </w:pPr>
          </w:p>
        </w:tc>
      </w:tr>
      <w:tr w14:paraId="5AD20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DE6FA5B">
            <w:pPr>
              <w:pStyle w:val="6"/>
              <w:spacing w:before="155" w:line="220" w:lineRule="auto"/>
              <w:ind w:left="76"/>
            </w:pPr>
            <w:r>
              <w:rPr>
                <w:color w:val="494949"/>
                <w:spacing w:val="-2"/>
              </w:rPr>
              <w:t>七、上级补助收入</w:t>
            </w:r>
          </w:p>
        </w:tc>
        <w:tc>
          <w:tcPr>
            <w:tcW w:w="2317" w:type="dxa"/>
            <w:vAlign w:val="top"/>
          </w:tcPr>
          <w:p w14:paraId="381F69F8">
            <w:pPr>
              <w:rPr>
                <w:rFonts w:ascii="Arial"/>
                <w:sz w:val="21"/>
              </w:rPr>
            </w:pPr>
          </w:p>
        </w:tc>
        <w:tc>
          <w:tcPr>
            <w:tcW w:w="4653" w:type="dxa"/>
            <w:vAlign w:val="top"/>
          </w:tcPr>
          <w:p w14:paraId="3F12B125">
            <w:pPr>
              <w:pStyle w:val="6"/>
              <w:spacing w:before="155" w:line="219" w:lineRule="auto"/>
              <w:ind w:left="87"/>
            </w:pPr>
            <w:r>
              <w:rPr>
                <w:color w:val="494949"/>
                <w:spacing w:val="-2"/>
              </w:rPr>
              <w:t>八、社会保障和就业</w:t>
            </w:r>
          </w:p>
        </w:tc>
        <w:tc>
          <w:tcPr>
            <w:tcW w:w="2325" w:type="dxa"/>
            <w:vAlign w:val="top"/>
          </w:tcPr>
          <w:p w14:paraId="0DB29F08">
            <w:pPr>
              <w:pStyle w:val="6"/>
              <w:spacing w:before="155" w:line="239" w:lineRule="auto"/>
              <w:ind w:left="1593"/>
            </w:pPr>
            <w:r>
              <w:rPr>
                <w:spacing w:val="-5"/>
              </w:rPr>
              <w:t>19.60</w:t>
            </w:r>
          </w:p>
        </w:tc>
      </w:tr>
      <w:tr w14:paraId="1EDC0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3CA4404">
            <w:pPr>
              <w:pStyle w:val="6"/>
              <w:spacing w:before="157" w:line="219" w:lineRule="auto"/>
              <w:ind w:left="82"/>
            </w:pPr>
            <w:r>
              <w:rPr>
                <w:color w:val="494949"/>
                <w:spacing w:val="-2"/>
              </w:rPr>
              <w:t>八、附属单位上缴收入</w:t>
            </w:r>
          </w:p>
        </w:tc>
        <w:tc>
          <w:tcPr>
            <w:tcW w:w="2317" w:type="dxa"/>
            <w:vAlign w:val="top"/>
          </w:tcPr>
          <w:p w14:paraId="4CFECD91">
            <w:pPr>
              <w:rPr>
                <w:rFonts w:ascii="Arial"/>
                <w:sz w:val="21"/>
              </w:rPr>
            </w:pPr>
          </w:p>
        </w:tc>
        <w:tc>
          <w:tcPr>
            <w:tcW w:w="4653" w:type="dxa"/>
            <w:vAlign w:val="top"/>
          </w:tcPr>
          <w:p w14:paraId="2072C683">
            <w:pPr>
              <w:pStyle w:val="6"/>
              <w:spacing w:before="157" w:line="219" w:lineRule="auto"/>
              <w:ind w:left="89"/>
            </w:pPr>
            <w:r>
              <w:rPr>
                <w:color w:val="494949"/>
                <w:spacing w:val="-2"/>
              </w:rPr>
              <w:t>九、社会保险基金支出</w:t>
            </w:r>
          </w:p>
        </w:tc>
        <w:tc>
          <w:tcPr>
            <w:tcW w:w="2325" w:type="dxa"/>
            <w:vAlign w:val="top"/>
          </w:tcPr>
          <w:p w14:paraId="734D0DC4">
            <w:pPr>
              <w:rPr>
                <w:rFonts w:ascii="Arial"/>
                <w:sz w:val="21"/>
              </w:rPr>
            </w:pPr>
          </w:p>
        </w:tc>
      </w:tr>
      <w:tr w14:paraId="520F8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2574589">
            <w:pPr>
              <w:pStyle w:val="6"/>
              <w:spacing w:before="158" w:line="220" w:lineRule="auto"/>
              <w:ind w:left="84"/>
            </w:pPr>
            <w:r>
              <w:rPr>
                <w:color w:val="494949"/>
                <w:spacing w:val="-3"/>
              </w:rPr>
              <w:t>九、其他收入</w:t>
            </w:r>
          </w:p>
        </w:tc>
        <w:tc>
          <w:tcPr>
            <w:tcW w:w="2317" w:type="dxa"/>
            <w:vAlign w:val="top"/>
          </w:tcPr>
          <w:p w14:paraId="24DD67FF">
            <w:pPr>
              <w:rPr>
                <w:rFonts w:ascii="Arial"/>
                <w:sz w:val="21"/>
              </w:rPr>
            </w:pPr>
          </w:p>
        </w:tc>
        <w:tc>
          <w:tcPr>
            <w:tcW w:w="4653" w:type="dxa"/>
            <w:vAlign w:val="top"/>
          </w:tcPr>
          <w:p w14:paraId="241BE3A9">
            <w:pPr>
              <w:pStyle w:val="6"/>
              <w:spacing w:before="158" w:line="220" w:lineRule="auto"/>
              <w:ind w:left="84"/>
            </w:pPr>
            <w:r>
              <w:rPr>
                <w:color w:val="494949"/>
                <w:spacing w:val="-2"/>
              </w:rPr>
              <w:t>十、卫生健康</w:t>
            </w:r>
          </w:p>
        </w:tc>
        <w:tc>
          <w:tcPr>
            <w:tcW w:w="2325" w:type="dxa"/>
            <w:vAlign w:val="top"/>
          </w:tcPr>
          <w:p w14:paraId="0555DD38">
            <w:pPr>
              <w:pStyle w:val="6"/>
              <w:spacing w:before="159" w:line="239" w:lineRule="auto"/>
              <w:ind w:left="1709"/>
            </w:pPr>
            <w:r>
              <w:rPr>
                <w:spacing w:val="-3"/>
              </w:rPr>
              <w:t>8.90</w:t>
            </w:r>
          </w:p>
        </w:tc>
      </w:tr>
    </w:tbl>
    <w:p w14:paraId="27917841">
      <w:pPr>
        <w:rPr>
          <w:rFonts w:ascii="Arial"/>
          <w:sz w:val="21"/>
        </w:rPr>
      </w:pPr>
    </w:p>
    <w:p w14:paraId="3CAFB25D">
      <w:pPr>
        <w:rPr>
          <w:rFonts w:ascii="Arial" w:hAnsi="Arial" w:eastAsia="Arial" w:cs="Arial"/>
          <w:sz w:val="21"/>
          <w:szCs w:val="21"/>
        </w:rPr>
        <w:sectPr>
          <w:pgSz w:w="16839" w:h="11906"/>
          <w:pgMar w:top="400" w:right="1432" w:bottom="0" w:left="1432" w:header="0" w:footer="0" w:gutter="0"/>
          <w:cols w:space="720" w:num="1"/>
        </w:sectPr>
      </w:pPr>
    </w:p>
    <w:p w14:paraId="68E0B044">
      <w:pPr>
        <w:spacing w:before="39"/>
      </w:pPr>
    </w:p>
    <w:p w14:paraId="2DF0A786">
      <w:pPr>
        <w:spacing w:before="39"/>
      </w:pPr>
    </w:p>
    <w:p w14:paraId="1CB50C1E">
      <w:pPr>
        <w:spacing w:before="38"/>
      </w:pPr>
    </w:p>
    <w:p w14:paraId="05F851F2">
      <w:pPr>
        <w:spacing w:before="38"/>
      </w:pPr>
    </w:p>
    <w:p w14:paraId="2DADD9A5">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8760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F51DD59">
            <w:pPr>
              <w:rPr>
                <w:rFonts w:ascii="Arial"/>
                <w:sz w:val="21"/>
              </w:rPr>
            </w:pPr>
          </w:p>
        </w:tc>
        <w:tc>
          <w:tcPr>
            <w:tcW w:w="4653" w:type="dxa"/>
            <w:vAlign w:val="top"/>
          </w:tcPr>
          <w:p w14:paraId="110AD0CD">
            <w:pPr>
              <w:pStyle w:val="6"/>
              <w:spacing w:before="146" w:line="220" w:lineRule="auto"/>
              <w:ind w:left="84"/>
            </w:pPr>
            <w:r>
              <w:rPr>
                <w:color w:val="494949"/>
                <w:spacing w:val="-3"/>
              </w:rPr>
              <w:t>十一、节能环保</w:t>
            </w:r>
          </w:p>
        </w:tc>
        <w:tc>
          <w:tcPr>
            <w:tcW w:w="2324" w:type="dxa"/>
            <w:vAlign w:val="top"/>
          </w:tcPr>
          <w:p w14:paraId="07B3ECC2">
            <w:pPr>
              <w:rPr>
                <w:rFonts w:ascii="Arial"/>
                <w:sz w:val="21"/>
              </w:rPr>
            </w:pPr>
          </w:p>
        </w:tc>
      </w:tr>
      <w:tr w14:paraId="0245B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15A89C1">
            <w:pPr>
              <w:rPr>
                <w:rFonts w:ascii="Arial"/>
                <w:sz w:val="21"/>
              </w:rPr>
            </w:pPr>
          </w:p>
        </w:tc>
        <w:tc>
          <w:tcPr>
            <w:tcW w:w="4653" w:type="dxa"/>
            <w:vAlign w:val="top"/>
          </w:tcPr>
          <w:p w14:paraId="3E04127A">
            <w:pPr>
              <w:pStyle w:val="6"/>
              <w:spacing w:before="141" w:line="220" w:lineRule="auto"/>
              <w:ind w:left="84"/>
            </w:pPr>
            <w:r>
              <w:rPr>
                <w:color w:val="494949"/>
                <w:spacing w:val="-2"/>
              </w:rPr>
              <w:t>十二、城乡社区事务</w:t>
            </w:r>
          </w:p>
        </w:tc>
        <w:tc>
          <w:tcPr>
            <w:tcW w:w="2324" w:type="dxa"/>
            <w:vAlign w:val="top"/>
          </w:tcPr>
          <w:p w14:paraId="281607FA">
            <w:pPr>
              <w:rPr>
                <w:rFonts w:ascii="Arial"/>
                <w:sz w:val="21"/>
              </w:rPr>
            </w:pPr>
          </w:p>
        </w:tc>
      </w:tr>
      <w:tr w14:paraId="759DB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65CEC8A">
            <w:pPr>
              <w:rPr>
                <w:rFonts w:ascii="Arial"/>
                <w:sz w:val="21"/>
              </w:rPr>
            </w:pPr>
          </w:p>
        </w:tc>
        <w:tc>
          <w:tcPr>
            <w:tcW w:w="4653" w:type="dxa"/>
            <w:vAlign w:val="top"/>
          </w:tcPr>
          <w:p w14:paraId="6B8C5682">
            <w:pPr>
              <w:pStyle w:val="6"/>
              <w:spacing w:before="143" w:line="220" w:lineRule="auto"/>
              <w:ind w:left="84"/>
            </w:pPr>
            <w:r>
              <w:rPr>
                <w:color w:val="494949"/>
                <w:spacing w:val="-2"/>
              </w:rPr>
              <w:t>十三、农林水事务</w:t>
            </w:r>
          </w:p>
        </w:tc>
        <w:tc>
          <w:tcPr>
            <w:tcW w:w="2324" w:type="dxa"/>
            <w:vAlign w:val="top"/>
          </w:tcPr>
          <w:p w14:paraId="5E63C3C2">
            <w:pPr>
              <w:rPr>
                <w:rFonts w:ascii="Arial"/>
                <w:sz w:val="21"/>
              </w:rPr>
            </w:pPr>
          </w:p>
        </w:tc>
      </w:tr>
      <w:tr w14:paraId="69E2A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13BDE14">
            <w:pPr>
              <w:rPr>
                <w:rFonts w:ascii="Arial"/>
                <w:sz w:val="21"/>
              </w:rPr>
            </w:pPr>
          </w:p>
        </w:tc>
        <w:tc>
          <w:tcPr>
            <w:tcW w:w="4653" w:type="dxa"/>
            <w:vAlign w:val="top"/>
          </w:tcPr>
          <w:p w14:paraId="4754ACBD">
            <w:pPr>
              <w:pStyle w:val="6"/>
              <w:spacing w:before="144" w:line="220" w:lineRule="auto"/>
              <w:ind w:left="84"/>
            </w:pPr>
            <w:r>
              <w:rPr>
                <w:color w:val="494949"/>
                <w:spacing w:val="-2"/>
              </w:rPr>
              <w:t>十四、交通运输</w:t>
            </w:r>
          </w:p>
        </w:tc>
        <w:tc>
          <w:tcPr>
            <w:tcW w:w="2324" w:type="dxa"/>
            <w:vAlign w:val="top"/>
          </w:tcPr>
          <w:p w14:paraId="73863FA5">
            <w:pPr>
              <w:rPr>
                <w:rFonts w:ascii="Arial"/>
                <w:sz w:val="21"/>
              </w:rPr>
            </w:pPr>
          </w:p>
        </w:tc>
      </w:tr>
      <w:tr w14:paraId="217AE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C0E6FE9">
            <w:pPr>
              <w:rPr>
                <w:rFonts w:ascii="Arial"/>
                <w:sz w:val="21"/>
              </w:rPr>
            </w:pPr>
          </w:p>
        </w:tc>
        <w:tc>
          <w:tcPr>
            <w:tcW w:w="4653" w:type="dxa"/>
            <w:vAlign w:val="top"/>
          </w:tcPr>
          <w:p w14:paraId="354A1477">
            <w:pPr>
              <w:pStyle w:val="6"/>
              <w:spacing w:before="146" w:line="220" w:lineRule="auto"/>
              <w:ind w:left="84"/>
            </w:pPr>
            <w:r>
              <w:rPr>
                <w:color w:val="494949"/>
                <w:spacing w:val="-2"/>
              </w:rPr>
              <w:t>十五、资源勘探信息等</w:t>
            </w:r>
          </w:p>
        </w:tc>
        <w:tc>
          <w:tcPr>
            <w:tcW w:w="2324" w:type="dxa"/>
            <w:vAlign w:val="top"/>
          </w:tcPr>
          <w:p w14:paraId="41AB469B">
            <w:pPr>
              <w:rPr>
                <w:rFonts w:ascii="Arial"/>
                <w:sz w:val="21"/>
              </w:rPr>
            </w:pPr>
          </w:p>
        </w:tc>
      </w:tr>
      <w:tr w14:paraId="68EDE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80B6D53">
            <w:pPr>
              <w:rPr>
                <w:rFonts w:ascii="Arial"/>
                <w:sz w:val="21"/>
              </w:rPr>
            </w:pPr>
          </w:p>
        </w:tc>
        <w:tc>
          <w:tcPr>
            <w:tcW w:w="4653" w:type="dxa"/>
            <w:vAlign w:val="top"/>
          </w:tcPr>
          <w:p w14:paraId="26CD7D2F">
            <w:pPr>
              <w:pStyle w:val="6"/>
              <w:spacing w:before="146" w:line="220" w:lineRule="auto"/>
              <w:ind w:left="84"/>
            </w:pPr>
            <w:r>
              <w:rPr>
                <w:color w:val="494949"/>
                <w:spacing w:val="-2"/>
              </w:rPr>
              <w:t>十六、商业服务业等</w:t>
            </w:r>
          </w:p>
        </w:tc>
        <w:tc>
          <w:tcPr>
            <w:tcW w:w="2324" w:type="dxa"/>
            <w:vAlign w:val="top"/>
          </w:tcPr>
          <w:p w14:paraId="4B59D20B">
            <w:pPr>
              <w:rPr>
                <w:rFonts w:ascii="Arial"/>
                <w:sz w:val="21"/>
              </w:rPr>
            </w:pPr>
          </w:p>
        </w:tc>
      </w:tr>
      <w:tr w14:paraId="793A9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62A839">
            <w:pPr>
              <w:rPr>
                <w:rFonts w:ascii="Arial"/>
                <w:sz w:val="21"/>
              </w:rPr>
            </w:pPr>
          </w:p>
        </w:tc>
        <w:tc>
          <w:tcPr>
            <w:tcW w:w="4653" w:type="dxa"/>
            <w:vAlign w:val="top"/>
          </w:tcPr>
          <w:p w14:paraId="4B0E340C">
            <w:pPr>
              <w:pStyle w:val="6"/>
              <w:spacing w:before="149" w:line="220" w:lineRule="auto"/>
              <w:ind w:left="84"/>
            </w:pPr>
            <w:r>
              <w:rPr>
                <w:color w:val="494949"/>
                <w:spacing w:val="-2"/>
              </w:rPr>
              <w:t>十七、金融支出</w:t>
            </w:r>
          </w:p>
        </w:tc>
        <w:tc>
          <w:tcPr>
            <w:tcW w:w="2324" w:type="dxa"/>
            <w:vAlign w:val="top"/>
          </w:tcPr>
          <w:p w14:paraId="046DCA01">
            <w:pPr>
              <w:rPr>
                <w:rFonts w:ascii="Arial"/>
                <w:sz w:val="21"/>
              </w:rPr>
            </w:pPr>
          </w:p>
        </w:tc>
      </w:tr>
      <w:tr w14:paraId="58087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4055696">
            <w:pPr>
              <w:rPr>
                <w:rFonts w:ascii="Arial"/>
                <w:sz w:val="21"/>
              </w:rPr>
            </w:pPr>
          </w:p>
        </w:tc>
        <w:tc>
          <w:tcPr>
            <w:tcW w:w="4653" w:type="dxa"/>
            <w:vAlign w:val="top"/>
          </w:tcPr>
          <w:p w14:paraId="431434D8">
            <w:pPr>
              <w:pStyle w:val="6"/>
              <w:spacing w:before="151" w:line="220" w:lineRule="auto"/>
              <w:ind w:left="84"/>
            </w:pPr>
            <w:r>
              <w:rPr>
                <w:color w:val="494949"/>
                <w:spacing w:val="-1"/>
              </w:rPr>
              <w:t>十九、援助其他地区支出</w:t>
            </w:r>
          </w:p>
        </w:tc>
        <w:tc>
          <w:tcPr>
            <w:tcW w:w="2324" w:type="dxa"/>
            <w:vAlign w:val="top"/>
          </w:tcPr>
          <w:p w14:paraId="0D83F951">
            <w:pPr>
              <w:rPr>
                <w:rFonts w:ascii="Arial"/>
                <w:sz w:val="21"/>
              </w:rPr>
            </w:pPr>
          </w:p>
        </w:tc>
      </w:tr>
      <w:tr w14:paraId="3B8E6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930FA80">
            <w:pPr>
              <w:rPr>
                <w:rFonts w:ascii="Arial"/>
                <w:sz w:val="21"/>
              </w:rPr>
            </w:pPr>
          </w:p>
        </w:tc>
        <w:tc>
          <w:tcPr>
            <w:tcW w:w="4653" w:type="dxa"/>
            <w:vAlign w:val="top"/>
          </w:tcPr>
          <w:p w14:paraId="29CB1582">
            <w:pPr>
              <w:pStyle w:val="6"/>
              <w:spacing w:before="151" w:line="220" w:lineRule="auto"/>
              <w:ind w:left="87"/>
            </w:pPr>
            <w:r>
              <w:rPr>
                <w:color w:val="494949"/>
                <w:spacing w:val="-1"/>
              </w:rPr>
              <w:t>二十、自然资源海洋气象等支出</w:t>
            </w:r>
          </w:p>
        </w:tc>
        <w:tc>
          <w:tcPr>
            <w:tcW w:w="2324" w:type="dxa"/>
            <w:vAlign w:val="top"/>
          </w:tcPr>
          <w:p w14:paraId="6794D0F2">
            <w:pPr>
              <w:rPr>
                <w:rFonts w:ascii="Arial"/>
                <w:sz w:val="21"/>
              </w:rPr>
            </w:pPr>
          </w:p>
        </w:tc>
      </w:tr>
      <w:tr w14:paraId="3362F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895458E">
            <w:pPr>
              <w:rPr>
                <w:rFonts w:ascii="Arial"/>
                <w:sz w:val="21"/>
              </w:rPr>
            </w:pPr>
          </w:p>
        </w:tc>
        <w:tc>
          <w:tcPr>
            <w:tcW w:w="4653" w:type="dxa"/>
            <w:vAlign w:val="top"/>
          </w:tcPr>
          <w:p w14:paraId="1AB3BE81">
            <w:pPr>
              <w:pStyle w:val="6"/>
              <w:spacing w:before="153" w:line="220" w:lineRule="auto"/>
              <w:ind w:left="87"/>
            </w:pPr>
            <w:r>
              <w:rPr>
                <w:color w:val="494949"/>
                <w:spacing w:val="-5"/>
              </w:rPr>
              <w:t>二十一、住房保障支出</w:t>
            </w:r>
          </w:p>
        </w:tc>
        <w:tc>
          <w:tcPr>
            <w:tcW w:w="2324" w:type="dxa"/>
            <w:vAlign w:val="top"/>
          </w:tcPr>
          <w:p w14:paraId="7F66F77C">
            <w:pPr>
              <w:pStyle w:val="6"/>
              <w:spacing w:before="153" w:line="239" w:lineRule="auto"/>
              <w:ind w:left="1593"/>
            </w:pPr>
            <w:r>
              <w:rPr>
                <w:spacing w:val="-5"/>
              </w:rPr>
              <w:t>14.30</w:t>
            </w:r>
          </w:p>
        </w:tc>
      </w:tr>
      <w:tr w14:paraId="77ADD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E614D59">
            <w:pPr>
              <w:rPr>
                <w:rFonts w:ascii="Arial"/>
                <w:sz w:val="21"/>
              </w:rPr>
            </w:pPr>
          </w:p>
        </w:tc>
        <w:tc>
          <w:tcPr>
            <w:tcW w:w="4653" w:type="dxa"/>
            <w:vAlign w:val="top"/>
          </w:tcPr>
          <w:p w14:paraId="0D773A81">
            <w:pPr>
              <w:pStyle w:val="6"/>
              <w:spacing w:before="155" w:line="219" w:lineRule="auto"/>
              <w:ind w:left="87"/>
            </w:pPr>
            <w:r>
              <w:rPr>
                <w:color w:val="494949"/>
                <w:spacing w:val="-2"/>
              </w:rPr>
              <w:t>二十二、粮油物资储备支出</w:t>
            </w:r>
          </w:p>
        </w:tc>
        <w:tc>
          <w:tcPr>
            <w:tcW w:w="2324" w:type="dxa"/>
            <w:vAlign w:val="top"/>
          </w:tcPr>
          <w:p w14:paraId="68BBA6FB">
            <w:pPr>
              <w:rPr>
                <w:rFonts w:ascii="Arial"/>
                <w:sz w:val="21"/>
              </w:rPr>
            </w:pPr>
          </w:p>
        </w:tc>
      </w:tr>
      <w:tr w14:paraId="3C52C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99FEED8">
            <w:pPr>
              <w:rPr>
                <w:rFonts w:ascii="Arial"/>
                <w:sz w:val="21"/>
              </w:rPr>
            </w:pPr>
          </w:p>
        </w:tc>
        <w:tc>
          <w:tcPr>
            <w:tcW w:w="4653" w:type="dxa"/>
            <w:vAlign w:val="top"/>
          </w:tcPr>
          <w:p w14:paraId="1E030E99">
            <w:pPr>
              <w:pStyle w:val="6"/>
              <w:spacing w:before="155" w:line="219" w:lineRule="auto"/>
              <w:ind w:left="87"/>
            </w:pPr>
            <w:r>
              <w:rPr>
                <w:color w:val="494949"/>
                <w:spacing w:val="-2"/>
              </w:rPr>
              <w:t>二十三、国有资本经营预算</w:t>
            </w:r>
          </w:p>
        </w:tc>
        <w:tc>
          <w:tcPr>
            <w:tcW w:w="2324" w:type="dxa"/>
            <w:vAlign w:val="top"/>
          </w:tcPr>
          <w:p w14:paraId="42E68E03">
            <w:pPr>
              <w:rPr>
                <w:rFonts w:ascii="Arial"/>
                <w:sz w:val="21"/>
              </w:rPr>
            </w:pPr>
          </w:p>
        </w:tc>
      </w:tr>
      <w:tr w14:paraId="69838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5BF9E5F">
            <w:pPr>
              <w:rPr>
                <w:rFonts w:ascii="Arial"/>
                <w:sz w:val="21"/>
              </w:rPr>
            </w:pPr>
          </w:p>
        </w:tc>
        <w:tc>
          <w:tcPr>
            <w:tcW w:w="4653" w:type="dxa"/>
            <w:vAlign w:val="top"/>
          </w:tcPr>
          <w:p w14:paraId="55086CA6">
            <w:pPr>
              <w:pStyle w:val="6"/>
              <w:spacing w:before="156" w:line="220" w:lineRule="auto"/>
              <w:ind w:left="87"/>
            </w:pPr>
            <w:r>
              <w:rPr>
                <w:color w:val="494949"/>
                <w:spacing w:val="-2"/>
              </w:rPr>
              <w:t>二十四、灾害防治及应急管理</w:t>
            </w:r>
          </w:p>
        </w:tc>
        <w:tc>
          <w:tcPr>
            <w:tcW w:w="2324" w:type="dxa"/>
            <w:vAlign w:val="top"/>
          </w:tcPr>
          <w:p w14:paraId="3F7C8128">
            <w:pPr>
              <w:rPr>
                <w:rFonts w:ascii="Arial"/>
                <w:sz w:val="21"/>
              </w:rPr>
            </w:pPr>
          </w:p>
        </w:tc>
      </w:tr>
      <w:tr w14:paraId="18138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D7FBE7F">
            <w:pPr>
              <w:rPr>
                <w:rFonts w:ascii="Arial"/>
                <w:sz w:val="21"/>
              </w:rPr>
            </w:pPr>
          </w:p>
        </w:tc>
        <w:tc>
          <w:tcPr>
            <w:tcW w:w="4653" w:type="dxa"/>
            <w:vAlign w:val="top"/>
          </w:tcPr>
          <w:p w14:paraId="754EC278">
            <w:pPr>
              <w:pStyle w:val="6"/>
              <w:spacing w:before="159" w:line="220" w:lineRule="auto"/>
              <w:ind w:left="87"/>
            </w:pPr>
            <w:r>
              <w:rPr>
                <w:color w:val="494949"/>
                <w:spacing w:val="-2"/>
              </w:rPr>
              <w:t>二十七、预备费</w:t>
            </w:r>
          </w:p>
        </w:tc>
        <w:tc>
          <w:tcPr>
            <w:tcW w:w="2324" w:type="dxa"/>
            <w:vAlign w:val="top"/>
          </w:tcPr>
          <w:p w14:paraId="5B0EB2A0">
            <w:pPr>
              <w:rPr>
                <w:rFonts w:ascii="Arial"/>
                <w:sz w:val="21"/>
              </w:rPr>
            </w:pPr>
          </w:p>
        </w:tc>
      </w:tr>
    </w:tbl>
    <w:p w14:paraId="113C4647">
      <w:pPr>
        <w:rPr>
          <w:rFonts w:ascii="Arial"/>
          <w:sz w:val="21"/>
        </w:rPr>
      </w:pPr>
    </w:p>
    <w:p w14:paraId="4D8A1DFC">
      <w:pPr>
        <w:rPr>
          <w:rFonts w:ascii="Arial" w:hAnsi="Arial" w:eastAsia="Arial" w:cs="Arial"/>
          <w:sz w:val="21"/>
          <w:szCs w:val="21"/>
        </w:rPr>
        <w:sectPr>
          <w:pgSz w:w="16839" w:h="11906"/>
          <w:pgMar w:top="400" w:right="1432" w:bottom="0" w:left="1432" w:header="0" w:footer="0" w:gutter="0"/>
          <w:cols w:space="720" w:num="1"/>
        </w:sectPr>
      </w:pPr>
    </w:p>
    <w:p w14:paraId="0C454785">
      <w:pPr>
        <w:spacing w:before="39"/>
      </w:pPr>
    </w:p>
    <w:p w14:paraId="2CE57C48">
      <w:pPr>
        <w:spacing w:before="39"/>
      </w:pPr>
    </w:p>
    <w:p w14:paraId="4866F626">
      <w:pPr>
        <w:spacing w:before="38"/>
      </w:pPr>
    </w:p>
    <w:p w14:paraId="43809001">
      <w:pPr>
        <w:spacing w:before="38"/>
      </w:pPr>
    </w:p>
    <w:p w14:paraId="4E59663A">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466D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0EA315C">
            <w:pPr>
              <w:rPr>
                <w:rFonts w:ascii="Arial"/>
                <w:sz w:val="21"/>
              </w:rPr>
            </w:pPr>
          </w:p>
        </w:tc>
        <w:tc>
          <w:tcPr>
            <w:tcW w:w="4653" w:type="dxa"/>
            <w:vAlign w:val="top"/>
          </w:tcPr>
          <w:p w14:paraId="5F205826">
            <w:pPr>
              <w:pStyle w:val="6"/>
              <w:spacing w:before="146" w:line="220" w:lineRule="auto"/>
              <w:ind w:left="87"/>
            </w:pPr>
            <w:r>
              <w:rPr>
                <w:color w:val="494949"/>
                <w:spacing w:val="-2"/>
              </w:rPr>
              <w:t>二十九、其他支出</w:t>
            </w:r>
          </w:p>
        </w:tc>
        <w:tc>
          <w:tcPr>
            <w:tcW w:w="2325" w:type="dxa"/>
            <w:vAlign w:val="top"/>
          </w:tcPr>
          <w:p w14:paraId="220B0139">
            <w:pPr>
              <w:rPr>
                <w:rFonts w:ascii="Arial"/>
                <w:sz w:val="21"/>
              </w:rPr>
            </w:pPr>
          </w:p>
        </w:tc>
      </w:tr>
      <w:tr w14:paraId="16A21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D1765C8">
            <w:pPr>
              <w:rPr>
                <w:rFonts w:ascii="Arial"/>
                <w:sz w:val="21"/>
              </w:rPr>
            </w:pPr>
          </w:p>
        </w:tc>
        <w:tc>
          <w:tcPr>
            <w:tcW w:w="4653" w:type="dxa"/>
            <w:vAlign w:val="top"/>
          </w:tcPr>
          <w:p w14:paraId="1D98F9F3">
            <w:pPr>
              <w:pStyle w:val="6"/>
              <w:spacing w:before="143" w:line="220" w:lineRule="auto"/>
              <w:ind w:left="83"/>
            </w:pPr>
            <w:r>
              <w:rPr>
                <w:color w:val="494949"/>
                <w:spacing w:val="-2"/>
              </w:rPr>
              <w:t>三十、转移性支出</w:t>
            </w:r>
          </w:p>
        </w:tc>
        <w:tc>
          <w:tcPr>
            <w:tcW w:w="2325" w:type="dxa"/>
            <w:vAlign w:val="top"/>
          </w:tcPr>
          <w:p w14:paraId="440D68B8">
            <w:pPr>
              <w:rPr>
                <w:rFonts w:ascii="Arial"/>
                <w:sz w:val="21"/>
              </w:rPr>
            </w:pPr>
          </w:p>
        </w:tc>
      </w:tr>
      <w:tr w14:paraId="15402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EDB5A41">
            <w:pPr>
              <w:rPr>
                <w:rFonts w:ascii="Arial"/>
                <w:sz w:val="21"/>
              </w:rPr>
            </w:pPr>
          </w:p>
        </w:tc>
        <w:tc>
          <w:tcPr>
            <w:tcW w:w="4653" w:type="dxa"/>
            <w:vAlign w:val="top"/>
          </w:tcPr>
          <w:p w14:paraId="6AB690D6">
            <w:pPr>
              <w:pStyle w:val="6"/>
              <w:spacing w:before="145" w:line="219" w:lineRule="auto"/>
              <w:ind w:left="83"/>
            </w:pPr>
            <w:r>
              <w:rPr>
                <w:color w:val="494949"/>
                <w:spacing w:val="-4"/>
              </w:rPr>
              <w:t>三十一、债务还本支出</w:t>
            </w:r>
          </w:p>
        </w:tc>
        <w:tc>
          <w:tcPr>
            <w:tcW w:w="2325" w:type="dxa"/>
            <w:vAlign w:val="top"/>
          </w:tcPr>
          <w:p w14:paraId="37B706EA">
            <w:pPr>
              <w:rPr>
                <w:rFonts w:ascii="Arial"/>
                <w:sz w:val="21"/>
              </w:rPr>
            </w:pPr>
          </w:p>
        </w:tc>
      </w:tr>
      <w:tr w14:paraId="01A0D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D919D5E">
            <w:pPr>
              <w:rPr>
                <w:rFonts w:ascii="Arial"/>
                <w:sz w:val="21"/>
              </w:rPr>
            </w:pPr>
          </w:p>
        </w:tc>
        <w:tc>
          <w:tcPr>
            <w:tcW w:w="4653" w:type="dxa"/>
            <w:vAlign w:val="top"/>
          </w:tcPr>
          <w:p w14:paraId="1D09F07B">
            <w:pPr>
              <w:pStyle w:val="6"/>
              <w:spacing w:before="147" w:line="220" w:lineRule="auto"/>
              <w:ind w:left="83"/>
            </w:pPr>
            <w:r>
              <w:rPr>
                <w:color w:val="494949"/>
                <w:spacing w:val="-1"/>
              </w:rPr>
              <w:t>三十二、债务付息支出</w:t>
            </w:r>
          </w:p>
        </w:tc>
        <w:tc>
          <w:tcPr>
            <w:tcW w:w="2325" w:type="dxa"/>
            <w:vAlign w:val="top"/>
          </w:tcPr>
          <w:p w14:paraId="2C4FBF97">
            <w:pPr>
              <w:rPr>
                <w:rFonts w:ascii="Arial"/>
                <w:sz w:val="21"/>
              </w:rPr>
            </w:pPr>
          </w:p>
        </w:tc>
      </w:tr>
      <w:tr w14:paraId="52CE1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41E724A9">
            <w:pPr>
              <w:rPr>
                <w:rFonts w:ascii="Arial"/>
                <w:sz w:val="21"/>
              </w:rPr>
            </w:pPr>
          </w:p>
        </w:tc>
        <w:tc>
          <w:tcPr>
            <w:tcW w:w="4653" w:type="dxa"/>
            <w:vAlign w:val="top"/>
          </w:tcPr>
          <w:p w14:paraId="754F871A">
            <w:pPr>
              <w:pStyle w:val="6"/>
              <w:spacing w:before="150" w:line="220" w:lineRule="auto"/>
              <w:ind w:left="83"/>
            </w:pPr>
            <w:r>
              <w:rPr>
                <w:color w:val="494949"/>
                <w:spacing w:val="-1"/>
              </w:rPr>
              <w:t>三十三、债务发行费用支出</w:t>
            </w:r>
          </w:p>
        </w:tc>
        <w:tc>
          <w:tcPr>
            <w:tcW w:w="2325" w:type="dxa"/>
            <w:vAlign w:val="top"/>
          </w:tcPr>
          <w:p w14:paraId="17A00E80">
            <w:pPr>
              <w:rPr>
                <w:rFonts w:ascii="Arial"/>
                <w:sz w:val="21"/>
              </w:rPr>
            </w:pPr>
          </w:p>
        </w:tc>
      </w:tr>
      <w:tr w14:paraId="1AAAB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0050953">
            <w:pPr>
              <w:rPr>
                <w:rFonts w:ascii="Arial"/>
                <w:sz w:val="21"/>
              </w:rPr>
            </w:pPr>
          </w:p>
        </w:tc>
        <w:tc>
          <w:tcPr>
            <w:tcW w:w="4653" w:type="dxa"/>
            <w:vAlign w:val="top"/>
          </w:tcPr>
          <w:p w14:paraId="7D86CE43">
            <w:pPr>
              <w:pStyle w:val="6"/>
              <w:spacing w:before="151" w:line="220" w:lineRule="auto"/>
              <w:ind w:left="83"/>
            </w:pPr>
            <w:r>
              <w:rPr>
                <w:color w:val="494949"/>
                <w:spacing w:val="-1"/>
              </w:rPr>
              <w:t>三十四、抗疫特别国债安排的支出</w:t>
            </w:r>
          </w:p>
        </w:tc>
        <w:tc>
          <w:tcPr>
            <w:tcW w:w="2325" w:type="dxa"/>
            <w:vAlign w:val="top"/>
          </w:tcPr>
          <w:p w14:paraId="20CC7935">
            <w:pPr>
              <w:rPr>
                <w:rFonts w:ascii="Arial"/>
                <w:sz w:val="21"/>
              </w:rPr>
            </w:pPr>
          </w:p>
        </w:tc>
      </w:tr>
      <w:tr w14:paraId="28260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A107B3">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23F40800">
            <w:pPr>
              <w:pStyle w:val="6"/>
              <w:spacing w:before="155" w:line="239" w:lineRule="auto"/>
              <w:ind w:left="1431"/>
            </w:pPr>
            <w:r>
              <w:rPr>
                <w:spacing w:val="-2"/>
              </w:rPr>
              <w:t>964.60</w:t>
            </w:r>
          </w:p>
        </w:tc>
        <w:tc>
          <w:tcPr>
            <w:tcW w:w="4653" w:type="dxa"/>
            <w:vAlign w:val="top"/>
          </w:tcPr>
          <w:p w14:paraId="2AB41FC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B221D7A">
            <w:pPr>
              <w:pStyle w:val="6"/>
              <w:spacing w:before="155" w:line="239" w:lineRule="auto"/>
              <w:ind w:left="1439"/>
            </w:pPr>
            <w:r>
              <w:rPr>
                <w:spacing w:val="-2"/>
              </w:rPr>
              <w:t>964.60</w:t>
            </w:r>
          </w:p>
        </w:tc>
      </w:tr>
      <w:tr w14:paraId="04183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E3A8A9A">
            <w:pPr>
              <w:pStyle w:val="6"/>
              <w:spacing w:before="156" w:line="220" w:lineRule="auto"/>
              <w:ind w:left="80"/>
            </w:pPr>
            <w:r>
              <w:rPr>
                <w:color w:val="494949"/>
                <w:spacing w:val="-2"/>
              </w:rPr>
              <w:t>上年结转结余</w:t>
            </w:r>
          </w:p>
        </w:tc>
        <w:tc>
          <w:tcPr>
            <w:tcW w:w="2317" w:type="dxa"/>
            <w:vAlign w:val="top"/>
          </w:tcPr>
          <w:p w14:paraId="745ABD2B">
            <w:pPr>
              <w:rPr>
                <w:rFonts w:ascii="Arial"/>
                <w:sz w:val="21"/>
              </w:rPr>
            </w:pPr>
          </w:p>
        </w:tc>
        <w:tc>
          <w:tcPr>
            <w:tcW w:w="4653" w:type="dxa"/>
            <w:vAlign w:val="top"/>
          </w:tcPr>
          <w:p w14:paraId="62438AA6">
            <w:pPr>
              <w:pStyle w:val="6"/>
              <w:spacing w:before="156" w:line="220" w:lineRule="auto"/>
              <w:ind w:left="84"/>
            </w:pPr>
            <w:r>
              <w:rPr>
                <w:color w:val="494949"/>
                <w:spacing w:val="-2"/>
              </w:rPr>
              <w:t>年终结转结余</w:t>
            </w:r>
          </w:p>
        </w:tc>
        <w:tc>
          <w:tcPr>
            <w:tcW w:w="2325" w:type="dxa"/>
            <w:vAlign w:val="top"/>
          </w:tcPr>
          <w:p w14:paraId="1DA8D40A">
            <w:pPr>
              <w:rPr>
                <w:rFonts w:ascii="Arial"/>
                <w:sz w:val="21"/>
              </w:rPr>
            </w:pPr>
          </w:p>
        </w:tc>
      </w:tr>
      <w:tr w14:paraId="62118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0C12985">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FEB4951">
            <w:pPr>
              <w:pStyle w:val="6"/>
              <w:spacing w:before="158" w:line="239" w:lineRule="auto"/>
              <w:ind w:left="1431"/>
            </w:pPr>
            <w:r>
              <w:rPr>
                <w:spacing w:val="-2"/>
              </w:rPr>
              <w:t>964.60</w:t>
            </w:r>
          </w:p>
        </w:tc>
        <w:tc>
          <w:tcPr>
            <w:tcW w:w="4653" w:type="dxa"/>
            <w:vAlign w:val="top"/>
          </w:tcPr>
          <w:p w14:paraId="4883AD6D">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14AF8CAD">
            <w:pPr>
              <w:pStyle w:val="6"/>
              <w:spacing w:before="158" w:line="239" w:lineRule="auto"/>
              <w:ind w:left="1439"/>
            </w:pPr>
            <w:r>
              <w:rPr>
                <w:spacing w:val="-2"/>
              </w:rPr>
              <w:t>964.60</w:t>
            </w:r>
          </w:p>
        </w:tc>
      </w:tr>
    </w:tbl>
    <w:p w14:paraId="2CEAA847">
      <w:pPr>
        <w:rPr>
          <w:rFonts w:ascii="Arial"/>
          <w:sz w:val="21"/>
        </w:rPr>
      </w:pPr>
    </w:p>
    <w:p w14:paraId="70179778">
      <w:pPr>
        <w:rPr>
          <w:rFonts w:ascii="Arial" w:hAnsi="Arial" w:eastAsia="Arial" w:cs="Arial"/>
          <w:sz w:val="21"/>
          <w:szCs w:val="21"/>
        </w:rPr>
        <w:sectPr>
          <w:pgSz w:w="16839" w:h="11906"/>
          <w:pgMar w:top="400" w:right="1432" w:bottom="0" w:left="1432" w:header="0" w:footer="0" w:gutter="0"/>
          <w:cols w:space="720" w:num="1"/>
        </w:sectPr>
      </w:pPr>
    </w:p>
    <w:p w14:paraId="5E0D8EB3">
      <w:pPr>
        <w:spacing w:line="267" w:lineRule="auto"/>
        <w:rPr>
          <w:rFonts w:ascii="Arial"/>
          <w:sz w:val="21"/>
        </w:rPr>
      </w:pPr>
    </w:p>
    <w:p w14:paraId="7136C458">
      <w:pPr>
        <w:spacing w:line="267" w:lineRule="auto"/>
        <w:rPr>
          <w:rFonts w:ascii="Arial"/>
          <w:sz w:val="21"/>
        </w:rPr>
      </w:pPr>
    </w:p>
    <w:p w14:paraId="29F94A58">
      <w:pPr>
        <w:spacing w:line="267" w:lineRule="auto"/>
        <w:rPr>
          <w:rFonts w:ascii="Arial"/>
          <w:sz w:val="21"/>
        </w:rPr>
      </w:pPr>
    </w:p>
    <w:p w14:paraId="0AEA0FD1">
      <w:pPr>
        <w:spacing w:line="268" w:lineRule="auto"/>
        <w:rPr>
          <w:rFonts w:ascii="Arial"/>
          <w:sz w:val="21"/>
        </w:rPr>
      </w:pPr>
    </w:p>
    <w:p w14:paraId="53E2CE23">
      <w:pPr>
        <w:spacing w:line="268" w:lineRule="auto"/>
        <w:rPr>
          <w:rFonts w:ascii="Arial"/>
          <w:sz w:val="21"/>
        </w:rPr>
      </w:pPr>
    </w:p>
    <w:p w14:paraId="549D7D1D">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EEB2850">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3DAC91A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1EC3A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4BF29E07">
            <w:pPr>
              <w:spacing w:line="356" w:lineRule="auto"/>
              <w:rPr>
                <w:rFonts w:ascii="Arial"/>
                <w:sz w:val="21"/>
              </w:rPr>
            </w:pPr>
          </w:p>
          <w:p w14:paraId="0FDA6A34">
            <w:pPr>
              <w:pStyle w:val="6"/>
              <w:spacing w:before="26" w:line="220" w:lineRule="auto"/>
              <w:ind w:left="71"/>
              <w:rPr>
                <w:sz w:val="8"/>
                <w:szCs w:val="8"/>
              </w:rPr>
            </w:pPr>
            <w:r>
              <w:rPr>
                <w:color w:val="494949"/>
                <w:spacing w:val="-1"/>
                <w:sz w:val="8"/>
                <w:szCs w:val="8"/>
              </w:rPr>
              <w:t>部门代</w:t>
            </w:r>
          </w:p>
          <w:p w14:paraId="2C5B9018">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6B2B3452">
            <w:pPr>
              <w:spacing w:line="410" w:lineRule="auto"/>
              <w:rPr>
                <w:rFonts w:ascii="Arial"/>
                <w:sz w:val="21"/>
              </w:rPr>
            </w:pPr>
          </w:p>
          <w:p w14:paraId="5C0084FC">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F87F5ED">
            <w:pPr>
              <w:spacing w:line="410" w:lineRule="auto"/>
              <w:rPr>
                <w:rFonts w:ascii="Arial"/>
                <w:sz w:val="21"/>
              </w:rPr>
            </w:pPr>
          </w:p>
          <w:p w14:paraId="5EBBE73D">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3EE47114">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498FAA2C">
            <w:pPr>
              <w:pStyle w:val="6"/>
              <w:spacing w:before="82" w:line="220" w:lineRule="auto"/>
              <w:ind w:left="1650"/>
              <w:rPr>
                <w:sz w:val="8"/>
                <w:szCs w:val="8"/>
              </w:rPr>
            </w:pPr>
            <w:r>
              <w:rPr>
                <w:color w:val="494949"/>
                <w:spacing w:val="-1"/>
                <w:sz w:val="8"/>
                <w:szCs w:val="8"/>
              </w:rPr>
              <w:t>上年结转结余</w:t>
            </w:r>
          </w:p>
        </w:tc>
      </w:tr>
      <w:tr w14:paraId="387D0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1817D1FC">
            <w:pPr>
              <w:rPr>
                <w:rFonts w:ascii="Arial"/>
                <w:sz w:val="21"/>
              </w:rPr>
            </w:pPr>
          </w:p>
        </w:tc>
        <w:tc>
          <w:tcPr>
            <w:tcW w:w="1538" w:type="dxa"/>
            <w:vMerge w:val="continue"/>
            <w:tcBorders>
              <w:top w:val="nil"/>
              <w:bottom w:val="nil"/>
            </w:tcBorders>
            <w:vAlign w:val="top"/>
          </w:tcPr>
          <w:p w14:paraId="4A4484D7">
            <w:pPr>
              <w:rPr>
                <w:rFonts w:ascii="Arial"/>
                <w:sz w:val="21"/>
              </w:rPr>
            </w:pPr>
          </w:p>
        </w:tc>
        <w:tc>
          <w:tcPr>
            <w:tcW w:w="659" w:type="dxa"/>
            <w:vMerge w:val="continue"/>
            <w:tcBorders>
              <w:top w:val="nil"/>
              <w:bottom w:val="nil"/>
            </w:tcBorders>
            <w:vAlign w:val="top"/>
          </w:tcPr>
          <w:p w14:paraId="538481F5">
            <w:pPr>
              <w:rPr>
                <w:rFonts w:ascii="Arial"/>
                <w:sz w:val="21"/>
              </w:rPr>
            </w:pPr>
          </w:p>
        </w:tc>
        <w:tc>
          <w:tcPr>
            <w:tcW w:w="659" w:type="dxa"/>
            <w:vMerge w:val="restart"/>
            <w:tcBorders>
              <w:bottom w:val="nil"/>
            </w:tcBorders>
            <w:vAlign w:val="top"/>
          </w:tcPr>
          <w:p w14:paraId="17BE42D0">
            <w:pPr>
              <w:spacing w:line="276" w:lineRule="auto"/>
              <w:rPr>
                <w:rFonts w:ascii="Arial"/>
                <w:sz w:val="21"/>
              </w:rPr>
            </w:pPr>
          </w:p>
          <w:p w14:paraId="2F0B6D39">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6431929C">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59F1FECD">
            <w:pPr>
              <w:spacing w:line="276" w:lineRule="auto"/>
              <w:rPr>
                <w:rFonts w:ascii="Arial"/>
                <w:sz w:val="21"/>
              </w:rPr>
            </w:pPr>
          </w:p>
          <w:p w14:paraId="4A71086C">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4474DDA9">
            <w:pPr>
              <w:pStyle w:val="6"/>
              <w:spacing w:before="249" w:line="219" w:lineRule="auto"/>
              <w:ind w:left="91"/>
              <w:rPr>
                <w:sz w:val="8"/>
                <w:szCs w:val="8"/>
              </w:rPr>
            </w:pPr>
            <w:r>
              <w:rPr>
                <w:color w:val="494949"/>
                <w:spacing w:val="-2"/>
                <w:sz w:val="8"/>
                <w:szCs w:val="8"/>
              </w:rPr>
              <w:t>国有资本经营</w:t>
            </w:r>
          </w:p>
          <w:p w14:paraId="0F753053">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E19B938">
            <w:pPr>
              <w:pStyle w:val="6"/>
              <w:spacing w:before="249" w:line="220" w:lineRule="auto"/>
              <w:ind w:left="84"/>
              <w:rPr>
                <w:sz w:val="8"/>
                <w:szCs w:val="8"/>
              </w:rPr>
            </w:pPr>
            <w:r>
              <w:rPr>
                <w:color w:val="494949"/>
                <w:spacing w:val="-1"/>
                <w:sz w:val="8"/>
                <w:szCs w:val="8"/>
              </w:rPr>
              <w:t>财政专户管理</w:t>
            </w:r>
          </w:p>
          <w:p w14:paraId="04EB41E9">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4EAE71D">
            <w:pPr>
              <w:spacing w:line="275" w:lineRule="auto"/>
              <w:rPr>
                <w:rFonts w:ascii="Arial"/>
                <w:sz w:val="21"/>
              </w:rPr>
            </w:pPr>
          </w:p>
          <w:p w14:paraId="60B4B871">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D237903">
            <w:pPr>
              <w:pStyle w:val="6"/>
              <w:spacing w:before="250" w:line="220" w:lineRule="auto"/>
              <w:ind w:left="86"/>
              <w:rPr>
                <w:sz w:val="8"/>
                <w:szCs w:val="8"/>
              </w:rPr>
            </w:pPr>
            <w:r>
              <w:rPr>
                <w:color w:val="494949"/>
                <w:spacing w:val="-1"/>
                <w:sz w:val="8"/>
                <w:szCs w:val="8"/>
              </w:rPr>
              <w:t>事业单位经营</w:t>
            </w:r>
          </w:p>
          <w:p w14:paraId="12BCD90F">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8C7C567">
            <w:pPr>
              <w:spacing w:line="275" w:lineRule="auto"/>
              <w:rPr>
                <w:rFonts w:ascii="Arial"/>
                <w:sz w:val="21"/>
              </w:rPr>
            </w:pPr>
          </w:p>
          <w:p w14:paraId="1E6FF571">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59297C4">
            <w:pPr>
              <w:pStyle w:val="6"/>
              <w:spacing w:before="249" w:line="219" w:lineRule="auto"/>
              <w:ind w:left="94"/>
              <w:rPr>
                <w:sz w:val="8"/>
                <w:szCs w:val="8"/>
              </w:rPr>
            </w:pPr>
            <w:r>
              <w:rPr>
                <w:color w:val="494949"/>
                <w:spacing w:val="-2"/>
                <w:sz w:val="8"/>
                <w:szCs w:val="8"/>
              </w:rPr>
              <w:t>附属单位上缴</w:t>
            </w:r>
          </w:p>
          <w:p w14:paraId="651B60E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6A8B05BC">
            <w:pPr>
              <w:spacing w:line="275" w:lineRule="auto"/>
              <w:rPr>
                <w:rFonts w:ascii="Arial"/>
                <w:sz w:val="21"/>
              </w:rPr>
            </w:pPr>
          </w:p>
          <w:p w14:paraId="10D9EAE8">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E6EE5D1">
            <w:pPr>
              <w:spacing w:line="276" w:lineRule="auto"/>
              <w:rPr>
                <w:rFonts w:ascii="Arial"/>
                <w:sz w:val="21"/>
              </w:rPr>
            </w:pPr>
          </w:p>
          <w:p w14:paraId="3EEA2741">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68918B10">
            <w:pPr>
              <w:spacing w:line="275" w:lineRule="auto"/>
              <w:rPr>
                <w:rFonts w:ascii="Arial"/>
                <w:sz w:val="21"/>
              </w:rPr>
            </w:pPr>
          </w:p>
          <w:p w14:paraId="101C8363">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2727CC9D">
            <w:pPr>
              <w:spacing w:line="276" w:lineRule="auto"/>
              <w:rPr>
                <w:rFonts w:ascii="Arial"/>
                <w:sz w:val="21"/>
              </w:rPr>
            </w:pPr>
          </w:p>
          <w:p w14:paraId="5319F09F">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1E754DB4">
            <w:pPr>
              <w:pStyle w:val="6"/>
              <w:spacing w:before="249" w:line="219" w:lineRule="auto"/>
              <w:ind w:left="101"/>
              <w:rPr>
                <w:sz w:val="8"/>
                <w:szCs w:val="8"/>
              </w:rPr>
            </w:pPr>
            <w:r>
              <w:rPr>
                <w:color w:val="494949"/>
                <w:spacing w:val="-2"/>
                <w:sz w:val="8"/>
                <w:szCs w:val="8"/>
              </w:rPr>
              <w:t>国有资本经营</w:t>
            </w:r>
          </w:p>
          <w:p w14:paraId="67C9CA32">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402F34D3">
            <w:pPr>
              <w:pStyle w:val="6"/>
              <w:spacing w:before="249" w:line="220" w:lineRule="auto"/>
              <w:ind w:left="94"/>
              <w:rPr>
                <w:sz w:val="8"/>
                <w:szCs w:val="8"/>
              </w:rPr>
            </w:pPr>
            <w:r>
              <w:rPr>
                <w:color w:val="494949"/>
                <w:spacing w:val="-1"/>
                <w:sz w:val="8"/>
                <w:szCs w:val="8"/>
              </w:rPr>
              <w:t>财政专户管理</w:t>
            </w:r>
          </w:p>
          <w:p w14:paraId="4FB306DF">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53F8C46B">
            <w:pPr>
              <w:spacing w:line="276" w:lineRule="auto"/>
              <w:rPr>
                <w:rFonts w:ascii="Arial"/>
                <w:sz w:val="21"/>
              </w:rPr>
            </w:pPr>
          </w:p>
          <w:p w14:paraId="0D981D21">
            <w:pPr>
              <w:pStyle w:val="6"/>
              <w:spacing w:before="26" w:line="220" w:lineRule="auto"/>
              <w:ind w:left="115"/>
              <w:rPr>
                <w:sz w:val="8"/>
                <w:szCs w:val="8"/>
              </w:rPr>
            </w:pPr>
            <w:r>
              <w:rPr>
                <w:color w:val="494949"/>
                <w:spacing w:val="-1"/>
                <w:sz w:val="8"/>
                <w:szCs w:val="8"/>
              </w:rPr>
              <w:t>单位资金</w:t>
            </w:r>
          </w:p>
        </w:tc>
      </w:tr>
      <w:tr w14:paraId="0ECF7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30D03D6E">
            <w:pPr>
              <w:rPr>
                <w:rFonts w:ascii="Arial"/>
                <w:sz w:val="21"/>
              </w:rPr>
            </w:pPr>
          </w:p>
        </w:tc>
        <w:tc>
          <w:tcPr>
            <w:tcW w:w="1538" w:type="dxa"/>
            <w:vMerge w:val="continue"/>
            <w:tcBorders>
              <w:top w:val="nil"/>
            </w:tcBorders>
            <w:vAlign w:val="top"/>
          </w:tcPr>
          <w:p w14:paraId="2C323314">
            <w:pPr>
              <w:rPr>
                <w:rFonts w:ascii="Arial"/>
                <w:sz w:val="21"/>
              </w:rPr>
            </w:pPr>
          </w:p>
        </w:tc>
        <w:tc>
          <w:tcPr>
            <w:tcW w:w="659" w:type="dxa"/>
            <w:vMerge w:val="continue"/>
            <w:tcBorders>
              <w:top w:val="nil"/>
            </w:tcBorders>
            <w:vAlign w:val="top"/>
          </w:tcPr>
          <w:p w14:paraId="0E1E810E">
            <w:pPr>
              <w:rPr>
                <w:rFonts w:ascii="Arial"/>
                <w:sz w:val="21"/>
              </w:rPr>
            </w:pPr>
          </w:p>
        </w:tc>
        <w:tc>
          <w:tcPr>
            <w:tcW w:w="659" w:type="dxa"/>
            <w:vMerge w:val="continue"/>
            <w:tcBorders>
              <w:top w:val="nil"/>
            </w:tcBorders>
            <w:vAlign w:val="top"/>
          </w:tcPr>
          <w:p w14:paraId="6D3FD53A">
            <w:pPr>
              <w:rPr>
                <w:rFonts w:ascii="Arial"/>
                <w:sz w:val="21"/>
              </w:rPr>
            </w:pPr>
          </w:p>
        </w:tc>
        <w:tc>
          <w:tcPr>
            <w:tcW w:w="599" w:type="dxa"/>
            <w:vAlign w:val="top"/>
          </w:tcPr>
          <w:p w14:paraId="3A7095C3">
            <w:pPr>
              <w:pStyle w:val="6"/>
              <w:spacing w:before="130" w:line="221" w:lineRule="auto"/>
              <w:ind w:left="212"/>
              <w:rPr>
                <w:sz w:val="8"/>
                <w:szCs w:val="8"/>
              </w:rPr>
            </w:pPr>
            <w:r>
              <w:rPr>
                <w:color w:val="494949"/>
                <w:spacing w:val="-2"/>
                <w:sz w:val="8"/>
                <w:szCs w:val="8"/>
              </w:rPr>
              <w:t>小计</w:t>
            </w:r>
          </w:p>
        </w:tc>
        <w:tc>
          <w:tcPr>
            <w:tcW w:w="719" w:type="dxa"/>
            <w:vAlign w:val="top"/>
          </w:tcPr>
          <w:p w14:paraId="0DDAAD52">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612784CF">
            <w:pPr>
              <w:rPr>
                <w:rFonts w:ascii="Arial"/>
                <w:sz w:val="21"/>
              </w:rPr>
            </w:pPr>
          </w:p>
        </w:tc>
        <w:tc>
          <w:tcPr>
            <w:tcW w:w="659" w:type="dxa"/>
            <w:vMerge w:val="continue"/>
            <w:tcBorders>
              <w:top w:val="nil"/>
            </w:tcBorders>
            <w:vAlign w:val="top"/>
          </w:tcPr>
          <w:p w14:paraId="0AEE6515">
            <w:pPr>
              <w:rPr>
                <w:rFonts w:ascii="Arial"/>
                <w:sz w:val="21"/>
              </w:rPr>
            </w:pPr>
          </w:p>
        </w:tc>
        <w:tc>
          <w:tcPr>
            <w:tcW w:w="659" w:type="dxa"/>
            <w:vMerge w:val="continue"/>
            <w:tcBorders>
              <w:top w:val="nil"/>
            </w:tcBorders>
            <w:vAlign w:val="top"/>
          </w:tcPr>
          <w:p w14:paraId="636AB96B">
            <w:pPr>
              <w:rPr>
                <w:rFonts w:ascii="Arial"/>
                <w:sz w:val="21"/>
              </w:rPr>
            </w:pPr>
          </w:p>
        </w:tc>
        <w:tc>
          <w:tcPr>
            <w:tcW w:w="659" w:type="dxa"/>
            <w:vMerge w:val="continue"/>
            <w:tcBorders>
              <w:top w:val="nil"/>
            </w:tcBorders>
            <w:vAlign w:val="top"/>
          </w:tcPr>
          <w:p w14:paraId="27316CC8">
            <w:pPr>
              <w:rPr>
                <w:rFonts w:ascii="Arial"/>
                <w:sz w:val="21"/>
              </w:rPr>
            </w:pPr>
          </w:p>
        </w:tc>
        <w:tc>
          <w:tcPr>
            <w:tcW w:w="659" w:type="dxa"/>
            <w:vMerge w:val="continue"/>
            <w:tcBorders>
              <w:top w:val="nil"/>
            </w:tcBorders>
            <w:vAlign w:val="top"/>
          </w:tcPr>
          <w:p w14:paraId="205EFE5B">
            <w:pPr>
              <w:rPr>
                <w:rFonts w:ascii="Arial"/>
                <w:sz w:val="21"/>
              </w:rPr>
            </w:pPr>
          </w:p>
        </w:tc>
        <w:tc>
          <w:tcPr>
            <w:tcW w:w="659" w:type="dxa"/>
            <w:vMerge w:val="continue"/>
            <w:tcBorders>
              <w:top w:val="nil"/>
            </w:tcBorders>
            <w:vAlign w:val="top"/>
          </w:tcPr>
          <w:p w14:paraId="231C55D2">
            <w:pPr>
              <w:rPr>
                <w:rFonts w:ascii="Arial"/>
                <w:sz w:val="21"/>
              </w:rPr>
            </w:pPr>
          </w:p>
        </w:tc>
        <w:tc>
          <w:tcPr>
            <w:tcW w:w="659" w:type="dxa"/>
            <w:vMerge w:val="continue"/>
            <w:tcBorders>
              <w:top w:val="nil"/>
            </w:tcBorders>
            <w:vAlign w:val="top"/>
          </w:tcPr>
          <w:p w14:paraId="21FA24D0">
            <w:pPr>
              <w:rPr>
                <w:rFonts w:ascii="Arial"/>
                <w:sz w:val="21"/>
              </w:rPr>
            </w:pPr>
          </w:p>
        </w:tc>
        <w:tc>
          <w:tcPr>
            <w:tcW w:w="659" w:type="dxa"/>
            <w:vMerge w:val="continue"/>
            <w:tcBorders>
              <w:top w:val="nil"/>
            </w:tcBorders>
            <w:vAlign w:val="top"/>
          </w:tcPr>
          <w:p w14:paraId="690E6D5B">
            <w:pPr>
              <w:rPr>
                <w:rFonts w:ascii="Arial"/>
                <w:sz w:val="21"/>
              </w:rPr>
            </w:pPr>
          </w:p>
        </w:tc>
        <w:tc>
          <w:tcPr>
            <w:tcW w:w="599" w:type="dxa"/>
            <w:vMerge w:val="continue"/>
            <w:tcBorders>
              <w:top w:val="nil"/>
            </w:tcBorders>
            <w:vAlign w:val="top"/>
          </w:tcPr>
          <w:p w14:paraId="47E505E2">
            <w:pPr>
              <w:rPr>
                <w:rFonts w:ascii="Arial"/>
                <w:sz w:val="21"/>
              </w:rPr>
            </w:pPr>
          </w:p>
        </w:tc>
        <w:tc>
          <w:tcPr>
            <w:tcW w:w="659" w:type="dxa"/>
            <w:vMerge w:val="continue"/>
            <w:tcBorders>
              <w:top w:val="nil"/>
            </w:tcBorders>
            <w:vAlign w:val="top"/>
          </w:tcPr>
          <w:p w14:paraId="28078C71">
            <w:pPr>
              <w:rPr>
                <w:rFonts w:ascii="Arial"/>
                <w:sz w:val="21"/>
              </w:rPr>
            </w:pPr>
          </w:p>
        </w:tc>
        <w:tc>
          <w:tcPr>
            <w:tcW w:w="659" w:type="dxa"/>
            <w:vMerge w:val="continue"/>
            <w:tcBorders>
              <w:top w:val="nil"/>
            </w:tcBorders>
            <w:vAlign w:val="top"/>
          </w:tcPr>
          <w:p w14:paraId="096A0CD3">
            <w:pPr>
              <w:rPr>
                <w:rFonts w:ascii="Arial"/>
                <w:sz w:val="21"/>
              </w:rPr>
            </w:pPr>
          </w:p>
        </w:tc>
        <w:tc>
          <w:tcPr>
            <w:tcW w:w="659" w:type="dxa"/>
            <w:vMerge w:val="continue"/>
            <w:tcBorders>
              <w:top w:val="nil"/>
            </w:tcBorders>
            <w:vAlign w:val="top"/>
          </w:tcPr>
          <w:p w14:paraId="6C0BB1EC">
            <w:pPr>
              <w:rPr>
                <w:rFonts w:ascii="Arial"/>
                <w:sz w:val="21"/>
              </w:rPr>
            </w:pPr>
          </w:p>
        </w:tc>
        <w:tc>
          <w:tcPr>
            <w:tcW w:w="659" w:type="dxa"/>
            <w:vMerge w:val="continue"/>
            <w:tcBorders>
              <w:top w:val="nil"/>
            </w:tcBorders>
            <w:vAlign w:val="top"/>
          </w:tcPr>
          <w:p w14:paraId="063785CA">
            <w:pPr>
              <w:rPr>
                <w:rFonts w:ascii="Arial"/>
                <w:sz w:val="21"/>
              </w:rPr>
            </w:pPr>
          </w:p>
        </w:tc>
        <w:tc>
          <w:tcPr>
            <w:tcW w:w="547" w:type="dxa"/>
            <w:vMerge w:val="continue"/>
            <w:tcBorders>
              <w:top w:val="nil"/>
            </w:tcBorders>
            <w:vAlign w:val="top"/>
          </w:tcPr>
          <w:p w14:paraId="64B2F716">
            <w:pPr>
              <w:rPr>
                <w:rFonts w:ascii="Arial"/>
                <w:sz w:val="21"/>
              </w:rPr>
            </w:pPr>
          </w:p>
        </w:tc>
      </w:tr>
      <w:tr w14:paraId="4A765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5512F5F4">
            <w:pPr>
              <w:spacing w:line="234" w:lineRule="exact"/>
              <w:rPr>
                <w:rFonts w:ascii="Arial"/>
                <w:sz w:val="20"/>
              </w:rPr>
            </w:pPr>
          </w:p>
        </w:tc>
        <w:tc>
          <w:tcPr>
            <w:tcW w:w="1538" w:type="dxa"/>
            <w:vAlign w:val="top"/>
          </w:tcPr>
          <w:p w14:paraId="3218D72E">
            <w:pPr>
              <w:spacing w:line="234" w:lineRule="exact"/>
              <w:rPr>
                <w:rFonts w:ascii="Arial"/>
                <w:sz w:val="20"/>
              </w:rPr>
            </w:pPr>
          </w:p>
        </w:tc>
        <w:tc>
          <w:tcPr>
            <w:tcW w:w="659" w:type="dxa"/>
            <w:vAlign w:val="top"/>
          </w:tcPr>
          <w:p w14:paraId="2EED52D4">
            <w:pPr>
              <w:pStyle w:val="6"/>
              <w:spacing w:before="89" w:line="239" w:lineRule="auto"/>
              <w:ind w:left="328"/>
              <w:rPr>
                <w:sz w:val="8"/>
                <w:szCs w:val="8"/>
              </w:rPr>
            </w:pPr>
            <w:r>
              <w:rPr>
                <w:spacing w:val="-1"/>
                <w:sz w:val="8"/>
                <w:szCs w:val="8"/>
              </w:rPr>
              <w:t>964.60</w:t>
            </w:r>
          </w:p>
        </w:tc>
        <w:tc>
          <w:tcPr>
            <w:tcW w:w="659" w:type="dxa"/>
            <w:vAlign w:val="top"/>
          </w:tcPr>
          <w:p w14:paraId="5A47DB2A">
            <w:pPr>
              <w:pStyle w:val="6"/>
              <w:spacing w:before="89" w:line="239" w:lineRule="auto"/>
              <w:ind w:left="329"/>
              <w:rPr>
                <w:sz w:val="8"/>
                <w:szCs w:val="8"/>
              </w:rPr>
            </w:pPr>
            <w:r>
              <w:rPr>
                <w:spacing w:val="-1"/>
                <w:sz w:val="8"/>
                <w:szCs w:val="8"/>
              </w:rPr>
              <w:t>964.60</w:t>
            </w:r>
          </w:p>
        </w:tc>
        <w:tc>
          <w:tcPr>
            <w:tcW w:w="599" w:type="dxa"/>
            <w:vAlign w:val="top"/>
          </w:tcPr>
          <w:p w14:paraId="11E58B33">
            <w:pPr>
              <w:pStyle w:val="6"/>
              <w:spacing w:before="89" w:line="239" w:lineRule="auto"/>
              <w:ind w:left="270"/>
              <w:rPr>
                <w:sz w:val="8"/>
                <w:szCs w:val="8"/>
              </w:rPr>
            </w:pPr>
            <w:r>
              <w:rPr>
                <w:spacing w:val="-1"/>
                <w:sz w:val="8"/>
                <w:szCs w:val="8"/>
              </w:rPr>
              <w:t>964.60</w:t>
            </w:r>
          </w:p>
        </w:tc>
        <w:tc>
          <w:tcPr>
            <w:tcW w:w="719" w:type="dxa"/>
            <w:vAlign w:val="top"/>
          </w:tcPr>
          <w:p w14:paraId="69997B83">
            <w:pPr>
              <w:pStyle w:val="6"/>
              <w:spacing w:before="89" w:line="239" w:lineRule="auto"/>
              <w:ind w:left="391"/>
              <w:rPr>
                <w:sz w:val="8"/>
                <w:szCs w:val="8"/>
              </w:rPr>
            </w:pPr>
            <w:r>
              <w:rPr>
                <w:spacing w:val="-1"/>
                <w:sz w:val="8"/>
                <w:szCs w:val="8"/>
              </w:rPr>
              <w:t>964.60</w:t>
            </w:r>
          </w:p>
        </w:tc>
        <w:tc>
          <w:tcPr>
            <w:tcW w:w="659" w:type="dxa"/>
            <w:vAlign w:val="top"/>
          </w:tcPr>
          <w:p w14:paraId="6B12B490">
            <w:pPr>
              <w:spacing w:line="234" w:lineRule="exact"/>
              <w:rPr>
                <w:rFonts w:ascii="Arial"/>
                <w:sz w:val="20"/>
              </w:rPr>
            </w:pPr>
          </w:p>
        </w:tc>
        <w:tc>
          <w:tcPr>
            <w:tcW w:w="659" w:type="dxa"/>
            <w:vAlign w:val="top"/>
          </w:tcPr>
          <w:p w14:paraId="67FF83D4">
            <w:pPr>
              <w:spacing w:line="234" w:lineRule="exact"/>
              <w:rPr>
                <w:rFonts w:ascii="Arial"/>
                <w:sz w:val="20"/>
              </w:rPr>
            </w:pPr>
          </w:p>
        </w:tc>
        <w:tc>
          <w:tcPr>
            <w:tcW w:w="659" w:type="dxa"/>
            <w:vAlign w:val="top"/>
          </w:tcPr>
          <w:p w14:paraId="3601D85B">
            <w:pPr>
              <w:spacing w:line="234" w:lineRule="exact"/>
              <w:rPr>
                <w:rFonts w:ascii="Arial"/>
                <w:sz w:val="20"/>
              </w:rPr>
            </w:pPr>
          </w:p>
        </w:tc>
        <w:tc>
          <w:tcPr>
            <w:tcW w:w="659" w:type="dxa"/>
            <w:vAlign w:val="top"/>
          </w:tcPr>
          <w:p w14:paraId="5802A3EA">
            <w:pPr>
              <w:spacing w:line="234" w:lineRule="exact"/>
              <w:rPr>
                <w:rFonts w:ascii="Arial"/>
                <w:sz w:val="20"/>
              </w:rPr>
            </w:pPr>
          </w:p>
        </w:tc>
        <w:tc>
          <w:tcPr>
            <w:tcW w:w="659" w:type="dxa"/>
            <w:vAlign w:val="top"/>
          </w:tcPr>
          <w:p w14:paraId="6C7CD617">
            <w:pPr>
              <w:spacing w:line="234" w:lineRule="exact"/>
              <w:rPr>
                <w:rFonts w:ascii="Arial"/>
                <w:sz w:val="20"/>
              </w:rPr>
            </w:pPr>
          </w:p>
        </w:tc>
        <w:tc>
          <w:tcPr>
            <w:tcW w:w="659" w:type="dxa"/>
            <w:vAlign w:val="top"/>
          </w:tcPr>
          <w:p w14:paraId="4FA8BE4D">
            <w:pPr>
              <w:spacing w:line="234" w:lineRule="exact"/>
              <w:rPr>
                <w:rFonts w:ascii="Arial"/>
                <w:sz w:val="20"/>
              </w:rPr>
            </w:pPr>
          </w:p>
        </w:tc>
        <w:tc>
          <w:tcPr>
            <w:tcW w:w="659" w:type="dxa"/>
            <w:vAlign w:val="top"/>
          </w:tcPr>
          <w:p w14:paraId="03590EC3">
            <w:pPr>
              <w:spacing w:line="234" w:lineRule="exact"/>
              <w:rPr>
                <w:rFonts w:ascii="Arial"/>
                <w:sz w:val="20"/>
              </w:rPr>
            </w:pPr>
          </w:p>
        </w:tc>
        <w:tc>
          <w:tcPr>
            <w:tcW w:w="659" w:type="dxa"/>
            <w:vAlign w:val="top"/>
          </w:tcPr>
          <w:p w14:paraId="045DE1E7">
            <w:pPr>
              <w:spacing w:line="234" w:lineRule="exact"/>
              <w:rPr>
                <w:rFonts w:ascii="Arial"/>
                <w:sz w:val="20"/>
              </w:rPr>
            </w:pPr>
          </w:p>
        </w:tc>
        <w:tc>
          <w:tcPr>
            <w:tcW w:w="599" w:type="dxa"/>
            <w:vAlign w:val="top"/>
          </w:tcPr>
          <w:p w14:paraId="2830890E">
            <w:pPr>
              <w:spacing w:line="234" w:lineRule="exact"/>
              <w:rPr>
                <w:rFonts w:ascii="Arial"/>
                <w:sz w:val="20"/>
              </w:rPr>
            </w:pPr>
          </w:p>
        </w:tc>
        <w:tc>
          <w:tcPr>
            <w:tcW w:w="659" w:type="dxa"/>
            <w:vAlign w:val="top"/>
          </w:tcPr>
          <w:p w14:paraId="228327F0">
            <w:pPr>
              <w:spacing w:line="234" w:lineRule="exact"/>
              <w:rPr>
                <w:rFonts w:ascii="Arial"/>
                <w:sz w:val="20"/>
              </w:rPr>
            </w:pPr>
          </w:p>
        </w:tc>
        <w:tc>
          <w:tcPr>
            <w:tcW w:w="659" w:type="dxa"/>
            <w:vAlign w:val="top"/>
          </w:tcPr>
          <w:p w14:paraId="33265620">
            <w:pPr>
              <w:spacing w:line="234" w:lineRule="exact"/>
              <w:rPr>
                <w:rFonts w:ascii="Arial"/>
                <w:sz w:val="20"/>
              </w:rPr>
            </w:pPr>
          </w:p>
        </w:tc>
        <w:tc>
          <w:tcPr>
            <w:tcW w:w="659" w:type="dxa"/>
            <w:vAlign w:val="top"/>
          </w:tcPr>
          <w:p w14:paraId="7A732F4F">
            <w:pPr>
              <w:spacing w:line="234" w:lineRule="exact"/>
              <w:rPr>
                <w:rFonts w:ascii="Arial"/>
                <w:sz w:val="20"/>
              </w:rPr>
            </w:pPr>
          </w:p>
        </w:tc>
        <w:tc>
          <w:tcPr>
            <w:tcW w:w="659" w:type="dxa"/>
            <w:vAlign w:val="top"/>
          </w:tcPr>
          <w:p w14:paraId="1B82C496">
            <w:pPr>
              <w:spacing w:line="234" w:lineRule="exact"/>
              <w:rPr>
                <w:rFonts w:ascii="Arial"/>
                <w:sz w:val="20"/>
              </w:rPr>
            </w:pPr>
          </w:p>
        </w:tc>
        <w:tc>
          <w:tcPr>
            <w:tcW w:w="547" w:type="dxa"/>
            <w:vAlign w:val="top"/>
          </w:tcPr>
          <w:p w14:paraId="2FC09AA4">
            <w:pPr>
              <w:spacing w:line="234" w:lineRule="exact"/>
              <w:rPr>
                <w:rFonts w:ascii="Arial"/>
                <w:sz w:val="20"/>
              </w:rPr>
            </w:pPr>
          </w:p>
        </w:tc>
      </w:tr>
      <w:tr w14:paraId="5C9BB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69A41BBE">
            <w:pPr>
              <w:pStyle w:val="6"/>
              <w:spacing w:before="137"/>
              <w:ind w:left="76"/>
              <w:rPr>
                <w:sz w:val="8"/>
                <w:szCs w:val="8"/>
              </w:rPr>
            </w:pPr>
            <w:r>
              <w:rPr>
                <w:spacing w:val="-2"/>
                <w:sz w:val="8"/>
                <w:szCs w:val="8"/>
              </w:rPr>
              <w:t>102011</w:t>
            </w:r>
          </w:p>
        </w:tc>
        <w:tc>
          <w:tcPr>
            <w:tcW w:w="1538" w:type="dxa"/>
            <w:vAlign w:val="top"/>
          </w:tcPr>
          <w:p w14:paraId="051687BE">
            <w:pPr>
              <w:pStyle w:val="6"/>
              <w:spacing w:before="137" w:line="219" w:lineRule="auto"/>
              <w:ind w:left="66"/>
              <w:rPr>
                <w:sz w:val="8"/>
                <w:szCs w:val="8"/>
              </w:rPr>
            </w:pPr>
            <w:r>
              <w:rPr>
                <w:spacing w:val="-1"/>
                <w:sz w:val="8"/>
                <w:szCs w:val="8"/>
              </w:rPr>
              <w:t>渑池县机关事务管理局</w:t>
            </w:r>
          </w:p>
        </w:tc>
        <w:tc>
          <w:tcPr>
            <w:tcW w:w="659" w:type="dxa"/>
            <w:vAlign w:val="top"/>
          </w:tcPr>
          <w:p w14:paraId="6D1475CE">
            <w:pPr>
              <w:pStyle w:val="6"/>
              <w:spacing w:before="137" w:line="239" w:lineRule="auto"/>
              <w:ind w:left="328"/>
              <w:rPr>
                <w:sz w:val="8"/>
                <w:szCs w:val="8"/>
              </w:rPr>
            </w:pPr>
            <w:r>
              <w:rPr>
                <w:spacing w:val="-1"/>
                <w:sz w:val="8"/>
                <w:szCs w:val="8"/>
              </w:rPr>
              <w:t>964.60</w:t>
            </w:r>
          </w:p>
        </w:tc>
        <w:tc>
          <w:tcPr>
            <w:tcW w:w="659" w:type="dxa"/>
            <w:vAlign w:val="top"/>
          </w:tcPr>
          <w:p w14:paraId="5B4B849F">
            <w:pPr>
              <w:pStyle w:val="6"/>
              <w:spacing w:before="137" w:line="239" w:lineRule="auto"/>
              <w:ind w:left="329"/>
              <w:rPr>
                <w:sz w:val="8"/>
                <w:szCs w:val="8"/>
              </w:rPr>
            </w:pPr>
            <w:r>
              <w:rPr>
                <w:spacing w:val="-1"/>
                <w:sz w:val="8"/>
                <w:szCs w:val="8"/>
              </w:rPr>
              <w:t>964.60</w:t>
            </w:r>
          </w:p>
        </w:tc>
        <w:tc>
          <w:tcPr>
            <w:tcW w:w="599" w:type="dxa"/>
            <w:vAlign w:val="top"/>
          </w:tcPr>
          <w:p w14:paraId="67A4E371">
            <w:pPr>
              <w:pStyle w:val="6"/>
              <w:spacing w:before="137" w:line="239" w:lineRule="auto"/>
              <w:ind w:left="270"/>
              <w:rPr>
                <w:sz w:val="8"/>
                <w:szCs w:val="8"/>
              </w:rPr>
            </w:pPr>
            <w:r>
              <w:rPr>
                <w:spacing w:val="-1"/>
                <w:sz w:val="8"/>
                <w:szCs w:val="8"/>
              </w:rPr>
              <w:t>964.60</w:t>
            </w:r>
          </w:p>
        </w:tc>
        <w:tc>
          <w:tcPr>
            <w:tcW w:w="719" w:type="dxa"/>
            <w:vAlign w:val="top"/>
          </w:tcPr>
          <w:p w14:paraId="03207F66">
            <w:pPr>
              <w:pStyle w:val="6"/>
              <w:spacing w:before="137" w:line="239" w:lineRule="auto"/>
              <w:ind w:left="391"/>
              <w:rPr>
                <w:sz w:val="8"/>
                <w:szCs w:val="8"/>
              </w:rPr>
            </w:pPr>
            <w:r>
              <w:rPr>
                <w:spacing w:val="-1"/>
                <w:sz w:val="8"/>
                <w:szCs w:val="8"/>
              </w:rPr>
              <w:t>964.60</w:t>
            </w:r>
          </w:p>
        </w:tc>
        <w:tc>
          <w:tcPr>
            <w:tcW w:w="659" w:type="dxa"/>
            <w:vAlign w:val="top"/>
          </w:tcPr>
          <w:p w14:paraId="3896E4E4">
            <w:pPr>
              <w:rPr>
                <w:rFonts w:ascii="Arial"/>
                <w:sz w:val="21"/>
              </w:rPr>
            </w:pPr>
          </w:p>
        </w:tc>
        <w:tc>
          <w:tcPr>
            <w:tcW w:w="659" w:type="dxa"/>
            <w:vAlign w:val="top"/>
          </w:tcPr>
          <w:p w14:paraId="3C353B0B">
            <w:pPr>
              <w:rPr>
                <w:rFonts w:ascii="Arial"/>
                <w:sz w:val="21"/>
              </w:rPr>
            </w:pPr>
          </w:p>
        </w:tc>
        <w:tc>
          <w:tcPr>
            <w:tcW w:w="659" w:type="dxa"/>
            <w:vAlign w:val="top"/>
          </w:tcPr>
          <w:p w14:paraId="3C5D445C">
            <w:pPr>
              <w:rPr>
                <w:rFonts w:ascii="Arial"/>
                <w:sz w:val="21"/>
              </w:rPr>
            </w:pPr>
          </w:p>
        </w:tc>
        <w:tc>
          <w:tcPr>
            <w:tcW w:w="659" w:type="dxa"/>
            <w:vAlign w:val="top"/>
          </w:tcPr>
          <w:p w14:paraId="64339B4B">
            <w:pPr>
              <w:rPr>
                <w:rFonts w:ascii="Arial"/>
                <w:sz w:val="21"/>
              </w:rPr>
            </w:pPr>
          </w:p>
        </w:tc>
        <w:tc>
          <w:tcPr>
            <w:tcW w:w="659" w:type="dxa"/>
            <w:vAlign w:val="top"/>
          </w:tcPr>
          <w:p w14:paraId="2A98F288">
            <w:pPr>
              <w:rPr>
                <w:rFonts w:ascii="Arial"/>
                <w:sz w:val="21"/>
              </w:rPr>
            </w:pPr>
          </w:p>
        </w:tc>
        <w:tc>
          <w:tcPr>
            <w:tcW w:w="659" w:type="dxa"/>
            <w:vAlign w:val="top"/>
          </w:tcPr>
          <w:p w14:paraId="15467E0C">
            <w:pPr>
              <w:rPr>
                <w:rFonts w:ascii="Arial"/>
                <w:sz w:val="21"/>
              </w:rPr>
            </w:pPr>
          </w:p>
        </w:tc>
        <w:tc>
          <w:tcPr>
            <w:tcW w:w="659" w:type="dxa"/>
            <w:vAlign w:val="top"/>
          </w:tcPr>
          <w:p w14:paraId="30864325">
            <w:pPr>
              <w:rPr>
                <w:rFonts w:ascii="Arial"/>
                <w:sz w:val="21"/>
              </w:rPr>
            </w:pPr>
          </w:p>
        </w:tc>
        <w:tc>
          <w:tcPr>
            <w:tcW w:w="659" w:type="dxa"/>
            <w:vAlign w:val="top"/>
          </w:tcPr>
          <w:p w14:paraId="03289092">
            <w:pPr>
              <w:rPr>
                <w:rFonts w:ascii="Arial"/>
                <w:sz w:val="21"/>
              </w:rPr>
            </w:pPr>
          </w:p>
        </w:tc>
        <w:tc>
          <w:tcPr>
            <w:tcW w:w="599" w:type="dxa"/>
            <w:vAlign w:val="top"/>
          </w:tcPr>
          <w:p w14:paraId="4C650330">
            <w:pPr>
              <w:rPr>
                <w:rFonts w:ascii="Arial"/>
                <w:sz w:val="21"/>
              </w:rPr>
            </w:pPr>
          </w:p>
        </w:tc>
        <w:tc>
          <w:tcPr>
            <w:tcW w:w="659" w:type="dxa"/>
            <w:vAlign w:val="top"/>
          </w:tcPr>
          <w:p w14:paraId="5D01026E">
            <w:pPr>
              <w:rPr>
                <w:rFonts w:ascii="Arial"/>
                <w:sz w:val="21"/>
              </w:rPr>
            </w:pPr>
          </w:p>
        </w:tc>
        <w:tc>
          <w:tcPr>
            <w:tcW w:w="659" w:type="dxa"/>
            <w:vAlign w:val="top"/>
          </w:tcPr>
          <w:p w14:paraId="7F60EC59">
            <w:pPr>
              <w:rPr>
                <w:rFonts w:ascii="Arial"/>
                <w:sz w:val="21"/>
              </w:rPr>
            </w:pPr>
          </w:p>
        </w:tc>
        <w:tc>
          <w:tcPr>
            <w:tcW w:w="659" w:type="dxa"/>
            <w:vAlign w:val="top"/>
          </w:tcPr>
          <w:p w14:paraId="14DC5BBE">
            <w:pPr>
              <w:rPr>
                <w:rFonts w:ascii="Arial"/>
                <w:sz w:val="21"/>
              </w:rPr>
            </w:pPr>
          </w:p>
        </w:tc>
        <w:tc>
          <w:tcPr>
            <w:tcW w:w="659" w:type="dxa"/>
            <w:vAlign w:val="top"/>
          </w:tcPr>
          <w:p w14:paraId="28AA0AC0">
            <w:pPr>
              <w:rPr>
                <w:rFonts w:ascii="Arial"/>
                <w:sz w:val="21"/>
              </w:rPr>
            </w:pPr>
          </w:p>
        </w:tc>
        <w:tc>
          <w:tcPr>
            <w:tcW w:w="547" w:type="dxa"/>
            <w:vAlign w:val="top"/>
          </w:tcPr>
          <w:p w14:paraId="0BB49B71">
            <w:pPr>
              <w:rPr>
                <w:rFonts w:ascii="Arial"/>
                <w:sz w:val="21"/>
              </w:rPr>
            </w:pPr>
          </w:p>
        </w:tc>
      </w:tr>
    </w:tbl>
    <w:p w14:paraId="3D9C9C47">
      <w:pPr>
        <w:rPr>
          <w:rFonts w:ascii="Arial"/>
          <w:sz w:val="21"/>
        </w:rPr>
      </w:pPr>
    </w:p>
    <w:p w14:paraId="70230F16">
      <w:pPr>
        <w:rPr>
          <w:rFonts w:ascii="Arial" w:hAnsi="Arial" w:eastAsia="Arial" w:cs="Arial"/>
          <w:sz w:val="21"/>
          <w:szCs w:val="21"/>
        </w:rPr>
        <w:sectPr>
          <w:pgSz w:w="16839" w:h="11906"/>
          <w:pgMar w:top="400" w:right="1432" w:bottom="0" w:left="1432" w:header="0" w:footer="0" w:gutter="0"/>
          <w:cols w:space="720" w:num="1"/>
        </w:sectPr>
      </w:pPr>
    </w:p>
    <w:p w14:paraId="0AFEB79B">
      <w:pPr>
        <w:spacing w:line="267" w:lineRule="auto"/>
        <w:rPr>
          <w:rFonts w:ascii="Arial"/>
          <w:sz w:val="21"/>
        </w:rPr>
      </w:pPr>
    </w:p>
    <w:p w14:paraId="5D282821">
      <w:pPr>
        <w:spacing w:line="267" w:lineRule="auto"/>
        <w:rPr>
          <w:rFonts w:ascii="Arial"/>
          <w:sz w:val="21"/>
        </w:rPr>
      </w:pPr>
    </w:p>
    <w:p w14:paraId="58F469D3">
      <w:pPr>
        <w:spacing w:line="268" w:lineRule="auto"/>
        <w:rPr>
          <w:rFonts w:ascii="Arial"/>
          <w:sz w:val="21"/>
        </w:rPr>
      </w:pPr>
    </w:p>
    <w:p w14:paraId="1305F054">
      <w:pPr>
        <w:spacing w:line="268" w:lineRule="auto"/>
        <w:rPr>
          <w:rFonts w:ascii="Arial"/>
          <w:sz w:val="21"/>
        </w:rPr>
      </w:pPr>
    </w:p>
    <w:p w14:paraId="469F3568">
      <w:pPr>
        <w:spacing w:line="268" w:lineRule="auto"/>
        <w:rPr>
          <w:rFonts w:ascii="Arial"/>
          <w:sz w:val="21"/>
        </w:rPr>
      </w:pPr>
    </w:p>
    <w:p w14:paraId="3C0EE9F0">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AFE1A6B">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8C751A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DE21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6B61D299">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E0AD70F">
            <w:pPr>
              <w:spacing w:line="453" w:lineRule="auto"/>
              <w:rPr>
                <w:rFonts w:ascii="Arial"/>
                <w:sz w:val="21"/>
              </w:rPr>
            </w:pPr>
          </w:p>
          <w:p w14:paraId="1B4F4F7F">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2746D2A2">
            <w:pPr>
              <w:spacing w:line="453" w:lineRule="auto"/>
              <w:rPr>
                <w:rFonts w:ascii="Arial"/>
                <w:sz w:val="21"/>
              </w:rPr>
            </w:pPr>
          </w:p>
          <w:p w14:paraId="4C980AAC">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8F1990C">
            <w:pPr>
              <w:spacing w:line="453" w:lineRule="auto"/>
              <w:rPr>
                <w:rFonts w:ascii="Arial"/>
                <w:sz w:val="21"/>
              </w:rPr>
            </w:pPr>
          </w:p>
          <w:p w14:paraId="1BEF4113">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054FC3CA">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1A8AFD97">
            <w:pPr>
              <w:pStyle w:val="6"/>
              <w:spacing w:before="68" w:line="220" w:lineRule="auto"/>
              <w:ind w:left="1424"/>
              <w:rPr>
                <w:sz w:val="13"/>
                <w:szCs w:val="13"/>
              </w:rPr>
            </w:pPr>
            <w:r>
              <w:rPr>
                <w:color w:val="494949"/>
                <w:spacing w:val="-2"/>
                <w:sz w:val="13"/>
                <w:szCs w:val="13"/>
              </w:rPr>
              <w:t>项目支出</w:t>
            </w:r>
          </w:p>
        </w:tc>
      </w:tr>
      <w:tr w14:paraId="01E64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4864925E">
            <w:pPr>
              <w:rPr>
                <w:rFonts w:ascii="Arial"/>
                <w:sz w:val="21"/>
              </w:rPr>
            </w:pPr>
          </w:p>
        </w:tc>
        <w:tc>
          <w:tcPr>
            <w:tcW w:w="1059" w:type="dxa"/>
            <w:vMerge w:val="continue"/>
            <w:tcBorders>
              <w:top w:val="nil"/>
              <w:bottom w:val="nil"/>
            </w:tcBorders>
            <w:vAlign w:val="top"/>
          </w:tcPr>
          <w:p w14:paraId="1BD1EA7B">
            <w:pPr>
              <w:rPr>
                <w:rFonts w:ascii="Arial"/>
                <w:sz w:val="21"/>
              </w:rPr>
            </w:pPr>
          </w:p>
        </w:tc>
        <w:tc>
          <w:tcPr>
            <w:tcW w:w="1718" w:type="dxa"/>
            <w:vMerge w:val="continue"/>
            <w:tcBorders>
              <w:top w:val="nil"/>
              <w:bottom w:val="nil"/>
            </w:tcBorders>
            <w:vAlign w:val="top"/>
          </w:tcPr>
          <w:p w14:paraId="03D39FD5">
            <w:pPr>
              <w:rPr>
                <w:rFonts w:ascii="Arial"/>
                <w:sz w:val="21"/>
              </w:rPr>
            </w:pPr>
          </w:p>
        </w:tc>
        <w:tc>
          <w:tcPr>
            <w:tcW w:w="1059" w:type="dxa"/>
            <w:vMerge w:val="continue"/>
            <w:tcBorders>
              <w:top w:val="nil"/>
              <w:bottom w:val="nil"/>
            </w:tcBorders>
            <w:vAlign w:val="top"/>
          </w:tcPr>
          <w:p w14:paraId="79D09034">
            <w:pPr>
              <w:rPr>
                <w:rFonts w:ascii="Arial"/>
                <w:sz w:val="21"/>
              </w:rPr>
            </w:pPr>
          </w:p>
        </w:tc>
        <w:tc>
          <w:tcPr>
            <w:tcW w:w="1059" w:type="dxa"/>
            <w:vMerge w:val="restart"/>
            <w:tcBorders>
              <w:bottom w:val="nil"/>
            </w:tcBorders>
            <w:vAlign w:val="top"/>
          </w:tcPr>
          <w:p w14:paraId="60A9A1A7">
            <w:pPr>
              <w:spacing w:line="307" w:lineRule="auto"/>
              <w:rPr>
                <w:rFonts w:ascii="Arial"/>
                <w:sz w:val="21"/>
              </w:rPr>
            </w:pPr>
          </w:p>
          <w:p w14:paraId="296C51FD">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5C43B28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6E5EE9C4">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13207D32">
            <w:pPr>
              <w:spacing w:line="307" w:lineRule="auto"/>
              <w:rPr>
                <w:rFonts w:ascii="Arial"/>
                <w:sz w:val="21"/>
              </w:rPr>
            </w:pPr>
          </w:p>
          <w:p w14:paraId="0852A032">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C9B8204">
            <w:pPr>
              <w:spacing w:line="307" w:lineRule="auto"/>
              <w:rPr>
                <w:rFonts w:ascii="Arial"/>
                <w:sz w:val="21"/>
              </w:rPr>
            </w:pPr>
          </w:p>
          <w:p w14:paraId="199F7570">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1998AC9D">
            <w:pPr>
              <w:spacing w:line="307" w:lineRule="auto"/>
              <w:rPr>
                <w:rFonts w:ascii="Arial"/>
                <w:sz w:val="21"/>
              </w:rPr>
            </w:pPr>
          </w:p>
          <w:p w14:paraId="71FD4C55">
            <w:pPr>
              <w:pStyle w:val="6"/>
              <w:spacing w:before="42" w:line="220" w:lineRule="auto"/>
              <w:ind w:left="260"/>
              <w:rPr>
                <w:sz w:val="13"/>
                <w:szCs w:val="13"/>
              </w:rPr>
            </w:pPr>
            <w:r>
              <w:rPr>
                <w:color w:val="494949"/>
                <w:spacing w:val="-1"/>
                <w:sz w:val="13"/>
                <w:szCs w:val="13"/>
              </w:rPr>
              <w:t>特定目标类</w:t>
            </w:r>
          </w:p>
        </w:tc>
      </w:tr>
      <w:tr w14:paraId="22A3E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014604CB">
            <w:pPr>
              <w:pStyle w:val="6"/>
              <w:spacing w:before="209" w:line="220" w:lineRule="auto"/>
              <w:ind w:left="117"/>
              <w:rPr>
                <w:sz w:val="13"/>
                <w:szCs w:val="13"/>
              </w:rPr>
            </w:pPr>
            <w:r>
              <w:rPr>
                <w:color w:val="494949"/>
                <w:sz w:val="13"/>
                <w:szCs w:val="13"/>
              </w:rPr>
              <w:t>类</w:t>
            </w:r>
          </w:p>
        </w:tc>
        <w:tc>
          <w:tcPr>
            <w:tcW w:w="379" w:type="dxa"/>
            <w:vAlign w:val="top"/>
          </w:tcPr>
          <w:p w14:paraId="3F72BCAB">
            <w:pPr>
              <w:pStyle w:val="6"/>
              <w:spacing w:before="210" w:line="221" w:lineRule="auto"/>
              <w:ind w:left="114"/>
              <w:rPr>
                <w:sz w:val="13"/>
                <w:szCs w:val="13"/>
              </w:rPr>
            </w:pPr>
            <w:r>
              <w:rPr>
                <w:color w:val="494949"/>
                <w:sz w:val="13"/>
                <w:szCs w:val="13"/>
              </w:rPr>
              <w:t>款</w:t>
            </w:r>
          </w:p>
        </w:tc>
        <w:tc>
          <w:tcPr>
            <w:tcW w:w="379" w:type="dxa"/>
            <w:vAlign w:val="top"/>
          </w:tcPr>
          <w:p w14:paraId="0D2A84F4">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46C8731">
            <w:pPr>
              <w:rPr>
                <w:rFonts w:ascii="Arial"/>
                <w:sz w:val="21"/>
              </w:rPr>
            </w:pPr>
          </w:p>
        </w:tc>
        <w:tc>
          <w:tcPr>
            <w:tcW w:w="1718" w:type="dxa"/>
            <w:vMerge w:val="continue"/>
            <w:tcBorders>
              <w:top w:val="nil"/>
            </w:tcBorders>
            <w:vAlign w:val="top"/>
          </w:tcPr>
          <w:p w14:paraId="37393911">
            <w:pPr>
              <w:rPr>
                <w:rFonts w:ascii="Arial"/>
                <w:sz w:val="21"/>
              </w:rPr>
            </w:pPr>
          </w:p>
        </w:tc>
        <w:tc>
          <w:tcPr>
            <w:tcW w:w="1059" w:type="dxa"/>
            <w:vMerge w:val="continue"/>
            <w:tcBorders>
              <w:top w:val="nil"/>
            </w:tcBorders>
            <w:vAlign w:val="top"/>
          </w:tcPr>
          <w:p w14:paraId="4B31BA89">
            <w:pPr>
              <w:rPr>
                <w:rFonts w:ascii="Arial"/>
                <w:sz w:val="21"/>
              </w:rPr>
            </w:pPr>
          </w:p>
        </w:tc>
        <w:tc>
          <w:tcPr>
            <w:tcW w:w="1059" w:type="dxa"/>
            <w:vMerge w:val="continue"/>
            <w:tcBorders>
              <w:top w:val="nil"/>
            </w:tcBorders>
            <w:vAlign w:val="top"/>
          </w:tcPr>
          <w:p w14:paraId="31A5EECB">
            <w:pPr>
              <w:rPr>
                <w:rFonts w:ascii="Arial"/>
                <w:sz w:val="21"/>
              </w:rPr>
            </w:pPr>
          </w:p>
        </w:tc>
        <w:tc>
          <w:tcPr>
            <w:tcW w:w="1138" w:type="dxa"/>
            <w:vAlign w:val="top"/>
          </w:tcPr>
          <w:p w14:paraId="2F1F5B1C">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228D75BB">
            <w:pPr>
              <w:pStyle w:val="6"/>
              <w:spacing w:before="123" w:line="220" w:lineRule="auto"/>
              <w:ind w:left="112"/>
              <w:rPr>
                <w:sz w:val="13"/>
                <w:szCs w:val="13"/>
              </w:rPr>
            </w:pPr>
            <w:r>
              <w:rPr>
                <w:color w:val="494949"/>
                <w:spacing w:val="-1"/>
                <w:sz w:val="13"/>
                <w:szCs w:val="13"/>
              </w:rPr>
              <w:t>对个人和家庭的</w:t>
            </w:r>
          </w:p>
          <w:p w14:paraId="0A9421C8">
            <w:pPr>
              <w:pStyle w:val="6"/>
              <w:spacing w:before="19" w:line="220" w:lineRule="auto"/>
              <w:ind w:left="437"/>
              <w:rPr>
                <w:sz w:val="13"/>
                <w:szCs w:val="13"/>
              </w:rPr>
            </w:pPr>
            <w:r>
              <w:rPr>
                <w:color w:val="494949"/>
                <w:spacing w:val="-2"/>
                <w:sz w:val="13"/>
                <w:szCs w:val="13"/>
              </w:rPr>
              <w:t>补助</w:t>
            </w:r>
          </w:p>
        </w:tc>
        <w:tc>
          <w:tcPr>
            <w:tcW w:w="1138" w:type="dxa"/>
            <w:vAlign w:val="top"/>
          </w:tcPr>
          <w:p w14:paraId="22C3AF5B">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2367B92E">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14A49CC0">
            <w:pPr>
              <w:rPr>
                <w:rFonts w:ascii="Arial"/>
                <w:sz w:val="21"/>
              </w:rPr>
            </w:pPr>
          </w:p>
        </w:tc>
        <w:tc>
          <w:tcPr>
            <w:tcW w:w="1138" w:type="dxa"/>
            <w:vMerge w:val="continue"/>
            <w:tcBorders>
              <w:top w:val="nil"/>
            </w:tcBorders>
            <w:vAlign w:val="top"/>
          </w:tcPr>
          <w:p w14:paraId="6CCECD5B">
            <w:pPr>
              <w:rPr>
                <w:rFonts w:ascii="Arial"/>
                <w:sz w:val="21"/>
              </w:rPr>
            </w:pPr>
          </w:p>
        </w:tc>
        <w:tc>
          <w:tcPr>
            <w:tcW w:w="1166" w:type="dxa"/>
            <w:vMerge w:val="continue"/>
            <w:tcBorders>
              <w:top w:val="nil"/>
            </w:tcBorders>
            <w:vAlign w:val="top"/>
          </w:tcPr>
          <w:p w14:paraId="13F98D0B">
            <w:pPr>
              <w:rPr>
                <w:rFonts w:ascii="Arial"/>
                <w:sz w:val="21"/>
              </w:rPr>
            </w:pPr>
          </w:p>
        </w:tc>
      </w:tr>
      <w:tr w14:paraId="06B91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21ED628">
            <w:pPr>
              <w:rPr>
                <w:rFonts w:ascii="Arial"/>
                <w:sz w:val="21"/>
              </w:rPr>
            </w:pPr>
          </w:p>
        </w:tc>
        <w:tc>
          <w:tcPr>
            <w:tcW w:w="379" w:type="dxa"/>
            <w:vAlign w:val="top"/>
          </w:tcPr>
          <w:p w14:paraId="72AEAED1">
            <w:pPr>
              <w:rPr>
                <w:rFonts w:ascii="Arial"/>
                <w:sz w:val="21"/>
              </w:rPr>
            </w:pPr>
          </w:p>
        </w:tc>
        <w:tc>
          <w:tcPr>
            <w:tcW w:w="379" w:type="dxa"/>
            <w:vAlign w:val="top"/>
          </w:tcPr>
          <w:p w14:paraId="24F9E095">
            <w:pPr>
              <w:rPr>
                <w:rFonts w:ascii="Arial"/>
                <w:sz w:val="21"/>
              </w:rPr>
            </w:pPr>
          </w:p>
        </w:tc>
        <w:tc>
          <w:tcPr>
            <w:tcW w:w="1059" w:type="dxa"/>
            <w:vAlign w:val="top"/>
          </w:tcPr>
          <w:p w14:paraId="6BA9AFC8">
            <w:pPr>
              <w:rPr>
                <w:rFonts w:ascii="Arial"/>
                <w:sz w:val="21"/>
              </w:rPr>
            </w:pPr>
          </w:p>
        </w:tc>
        <w:tc>
          <w:tcPr>
            <w:tcW w:w="1718" w:type="dxa"/>
            <w:vAlign w:val="top"/>
          </w:tcPr>
          <w:p w14:paraId="65B42B4F">
            <w:pPr>
              <w:rPr>
                <w:rFonts w:ascii="Arial"/>
                <w:sz w:val="21"/>
              </w:rPr>
            </w:pPr>
          </w:p>
        </w:tc>
        <w:tc>
          <w:tcPr>
            <w:tcW w:w="1059" w:type="dxa"/>
            <w:vAlign w:val="top"/>
          </w:tcPr>
          <w:p w14:paraId="37730357">
            <w:pPr>
              <w:pStyle w:val="6"/>
              <w:spacing w:before="69" w:line="239" w:lineRule="auto"/>
              <w:ind w:left="584"/>
              <w:rPr>
                <w:sz w:val="13"/>
                <w:szCs w:val="13"/>
              </w:rPr>
            </w:pPr>
            <w:r>
              <w:rPr>
                <w:spacing w:val="-1"/>
                <w:sz w:val="13"/>
                <w:szCs w:val="13"/>
              </w:rPr>
              <w:t>964.60</w:t>
            </w:r>
          </w:p>
        </w:tc>
        <w:tc>
          <w:tcPr>
            <w:tcW w:w="1059" w:type="dxa"/>
            <w:vAlign w:val="top"/>
          </w:tcPr>
          <w:p w14:paraId="5CD46605">
            <w:pPr>
              <w:pStyle w:val="6"/>
              <w:spacing w:before="69" w:line="239" w:lineRule="auto"/>
              <w:ind w:left="594"/>
              <w:rPr>
                <w:sz w:val="13"/>
                <w:szCs w:val="13"/>
              </w:rPr>
            </w:pPr>
            <w:r>
              <w:rPr>
                <w:spacing w:val="-3"/>
                <w:sz w:val="13"/>
                <w:szCs w:val="13"/>
              </w:rPr>
              <w:t>173.60</w:t>
            </w:r>
          </w:p>
        </w:tc>
        <w:tc>
          <w:tcPr>
            <w:tcW w:w="1138" w:type="dxa"/>
            <w:vAlign w:val="top"/>
          </w:tcPr>
          <w:p w14:paraId="35AA9DA1">
            <w:pPr>
              <w:pStyle w:val="6"/>
              <w:spacing w:before="69" w:line="239" w:lineRule="auto"/>
              <w:ind w:left="675"/>
              <w:rPr>
                <w:sz w:val="13"/>
                <w:szCs w:val="13"/>
              </w:rPr>
            </w:pPr>
            <w:r>
              <w:rPr>
                <w:spacing w:val="-3"/>
                <w:sz w:val="13"/>
                <w:szCs w:val="13"/>
              </w:rPr>
              <w:t>165.80</w:t>
            </w:r>
          </w:p>
        </w:tc>
        <w:tc>
          <w:tcPr>
            <w:tcW w:w="1138" w:type="dxa"/>
            <w:vAlign w:val="top"/>
          </w:tcPr>
          <w:p w14:paraId="4551F122">
            <w:pPr>
              <w:pStyle w:val="6"/>
              <w:spacing w:before="69" w:line="239" w:lineRule="auto"/>
              <w:ind w:left="798"/>
              <w:rPr>
                <w:sz w:val="13"/>
                <w:szCs w:val="13"/>
              </w:rPr>
            </w:pPr>
            <w:r>
              <w:rPr>
                <w:spacing w:val="-2"/>
                <w:sz w:val="13"/>
                <w:szCs w:val="13"/>
              </w:rPr>
              <w:t>0.30</w:t>
            </w:r>
          </w:p>
        </w:tc>
        <w:tc>
          <w:tcPr>
            <w:tcW w:w="1138" w:type="dxa"/>
            <w:vAlign w:val="top"/>
          </w:tcPr>
          <w:p w14:paraId="526EF258">
            <w:pPr>
              <w:pStyle w:val="6"/>
              <w:spacing w:before="69" w:line="239" w:lineRule="auto"/>
              <w:ind w:left="802"/>
              <w:rPr>
                <w:sz w:val="13"/>
                <w:szCs w:val="13"/>
              </w:rPr>
            </w:pPr>
            <w:r>
              <w:rPr>
                <w:spacing w:val="-2"/>
                <w:sz w:val="13"/>
                <w:szCs w:val="13"/>
              </w:rPr>
              <w:t>7.40</w:t>
            </w:r>
          </w:p>
        </w:tc>
        <w:tc>
          <w:tcPr>
            <w:tcW w:w="1138" w:type="dxa"/>
            <w:vAlign w:val="top"/>
          </w:tcPr>
          <w:p w14:paraId="55320840">
            <w:pPr>
              <w:rPr>
                <w:rFonts w:ascii="Arial"/>
                <w:sz w:val="21"/>
              </w:rPr>
            </w:pPr>
          </w:p>
        </w:tc>
        <w:tc>
          <w:tcPr>
            <w:tcW w:w="1059" w:type="dxa"/>
            <w:vAlign w:val="top"/>
          </w:tcPr>
          <w:p w14:paraId="2252A871">
            <w:pPr>
              <w:pStyle w:val="6"/>
              <w:spacing w:before="69" w:line="239" w:lineRule="auto"/>
              <w:ind w:left="596"/>
              <w:rPr>
                <w:sz w:val="13"/>
                <w:szCs w:val="13"/>
              </w:rPr>
            </w:pPr>
            <w:r>
              <w:rPr>
                <w:spacing w:val="-2"/>
                <w:sz w:val="13"/>
                <w:szCs w:val="13"/>
              </w:rPr>
              <w:t>791.00</w:t>
            </w:r>
          </w:p>
        </w:tc>
        <w:tc>
          <w:tcPr>
            <w:tcW w:w="1138" w:type="dxa"/>
            <w:vAlign w:val="top"/>
          </w:tcPr>
          <w:p w14:paraId="7F41DE5A">
            <w:pPr>
              <w:pStyle w:val="6"/>
              <w:spacing w:before="69" w:line="239" w:lineRule="auto"/>
              <w:ind w:left="677"/>
              <w:rPr>
                <w:sz w:val="13"/>
                <w:szCs w:val="13"/>
              </w:rPr>
            </w:pPr>
            <w:r>
              <w:rPr>
                <w:spacing w:val="-2"/>
                <w:sz w:val="13"/>
                <w:szCs w:val="13"/>
              </w:rPr>
              <w:t>791.00</w:t>
            </w:r>
          </w:p>
        </w:tc>
        <w:tc>
          <w:tcPr>
            <w:tcW w:w="1166" w:type="dxa"/>
            <w:vAlign w:val="top"/>
          </w:tcPr>
          <w:p w14:paraId="4B500898">
            <w:pPr>
              <w:rPr>
                <w:rFonts w:ascii="Arial"/>
                <w:sz w:val="21"/>
              </w:rPr>
            </w:pPr>
          </w:p>
        </w:tc>
      </w:tr>
      <w:tr w14:paraId="2113C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8E7E5A8">
            <w:pPr>
              <w:rPr>
                <w:rFonts w:ascii="Arial"/>
                <w:sz w:val="21"/>
              </w:rPr>
            </w:pPr>
          </w:p>
        </w:tc>
        <w:tc>
          <w:tcPr>
            <w:tcW w:w="379" w:type="dxa"/>
            <w:vAlign w:val="top"/>
          </w:tcPr>
          <w:p w14:paraId="0C0416DA">
            <w:pPr>
              <w:rPr>
                <w:rFonts w:ascii="Arial"/>
                <w:sz w:val="21"/>
              </w:rPr>
            </w:pPr>
          </w:p>
        </w:tc>
        <w:tc>
          <w:tcPr>
            <w:tcW w:w="379" w:type="dxa"/>
            <w:vAlign w:val="top"/>
          </w:tcPr>
          <w:p w14:paraId="40A037E0">
            <w:pPr>
              <w:rPr>
                <w:rFonts w:ascii="Arial"/>
                <w:sz w:val="21"/>
              </w:rPr>
            </w:pPr>
          </w:p>
        </w:tc>
        <w:tc>
          <w:tcPr>
            <w:tcW w:w="1059" w:type="dxa"/>
            <w:vAlign w:val="top"/>
          </w:tcPr>
          <w:p w14:paraId="53434130">
            <w:pPr>
              <w:pStyle w:val="6"/>
              <w:spacing w:before="71"/>
              <w:ind w:left="80"/>
              <w:rPr>
                <w:sz w:val="13"/>
                <w:szCs w:val="13"/>
              </w:rPr>
            </w:pPr>
            <w:r>
              <w:rPr>
                <w:spacing w:val="-3"/>
                <w:sz w:val="13"/>
                <w:szCs w:val="13"/>
              </w:rPr>
              <w:t>102011</w:t>
            </w:r>
          </w:p>
        </w:tc>
        <w:tc>
          <w:tcPr>
            <w:tcW w:w="1718" w:type="dxa"/>
            <w:vAlign w:val="top"/>
          </w:tcPr>
          <w:p w14:paraId="055957F3">
            <w:pPr>
              <w:pStyle w:val="6"/>
              <w:spacing w:before="71" w:line="219" w:lineRule="auto"/>
              <w:ind w:left="72"/>
              <w:rPr>
                <w:sz w:val="13"/>
                <w:szCs w:val="13"/>
              </w:rPr>
            </w:pPr>
            <w:r>
              <w:rPr>
                <w:spacing w:val="-1"/>
                <w:sz w:val="13"/>
                <w:szCs w:val="13"/>
              </w:rPr>
              <w:t>渑池县机关事务管理局</w:t>
            </w:r>
          </w:p>
        </w:tc>
        <w:tc>
          <w:tcPr>
            <w:tcW w:w="1059" w:type="dxa"/>
            <w:vAlign w:val="top"/>
          </w:tcPr>
          <w:p w14:paraId="08DBAA85">
            <w:pPr>
              <w:pStyle w:val="6"/>
              <w:spacing w:before="71" w:line="239" w:lineRule="auto"/>
              <w:ind w:left="584"/>
              <w:rPr>
                <w:sz w:val="13"/>
                <w:szCs w:val="13"/>
              </w:rPr>
            </w:pPr>
            <w:r>
              <w:rPr>
                <w:spacing w:val="-1"/>
                <w:sz w:val="13"/>
                <w:szCs w:val="13"/>
              </w:rPr>
              <w:t>964.60</w:t>
            </w:r>
          </w:p>
        </w:tc>
        <w:tc>
          <w:tcPr>
            <w:tcW w:w="1059" w:type="dxa"/>
            <w:vAlign w:val="top"/>
          </w:tcPr>
          <w:p w14:paraId="4E876125">
            <w:pPr>
              <w:pStyle w:val="6"/>
              <w:spacing w:before="71" w:line="239" w:lineRule="auto"/>
              <w:ind w:left="594"/>
              <w:rPr>
                <w:sz w:val="13"/>
                <w:szCs w:val="13"/>
              </w:rPr>
            </w:pPr>
            <w:r>
              <w:rPr>
                <w:spacing w:val="-3"/>
                <w:sz w:val="13"/>
                <w:szCs w:val="13"/>
              </w:rPr>
              <w:t>173.60</w:t>
            </w:r>
          </w:p>
        </w:tc>
        <w:tc>
          <w:tcPr>
            <w:tcW w:w="1138" w:type="dxa"/>
            <w:vAlign w:val="top"/>
          </w:tcPr>
          <w:p w14:paraId="4EB77DA4">
            <w:pPr>
              <w:pStyle w:val="6"/>
              <w:spacing w:before="71" w:line="239" w:lineRule="auto"/>
              <w:ind w:left="675"/>
              <w:rPr>
                <w:sz w:val="13"/>
                <w:szCs w:val="13"/>
              </w:rPr>
            </w:pPr>
            <w:r>
              <w:rPr>
                <w:spacing w:val="-3"/>
                <w:sz w:val="13"/>
                <w:szCs w:val="13"/>
              </w:rPr>
              <w:t>165.80</w:t>
            </w:r>
          </w:p>
        </w:tc>
        <w:tc>
          <w:tcPr>
            <w:tcW w:w="1138" w:type="dxa"/>
            <w:vAlign w:val="top"/>
          </w:tcPr>
          <w:p w14:paraId="541578F8">
            <w:pPr>
              <w:pStyle w:val="6"/>
              <w:spacing w:before="71" w:line="239" w:lineRule="auto"/>
              <w:ind w:left="798"/>
              <w:rPr>
                <w:sz w:val="13"/>
                <w:szCs w:val="13"/>
              </w:rPr>
            </w:pPr>
            <w:r>
              <w:rPr>
                <w:spacing w:val="-2"/>
                <w:sz w:val="13"/>
                <w:szCs w:val="13"/>
              </w:rPr>
              <w:t>0.30</w:t>
            </w:r>
          </w:p>
        </w:tc>
        <w:tc>
          <w:tcPr>
            <w:tcW w:w="1138" w:type="dxa"/>
            <w:vAlign w:val="top"/>
          </w:tcPr>
          <w:p w14:paraId="4E6CB5B3">
            <w:pPr>
              <w:pStyle w:val="6"/>
              <w:spacing w:before="71" w:line="239" w:lineRule="auto"/>
              <w:ind w:left="802"/>
              <w:rPr>
                <w:sz w:val="13"/>
                <w:szCs w:val="13"/>
              </w:rPr>
            </w:pPr>
            <w:r>
              <w:rPr>
                <w:spacing w:val="-2"/>
                <w:sz w:val="13"/>
                <w:szCs w:val="13"/>
              </w:rPr>
              <w:t>7.40</w:t>
            </w:r>
          </w:p>
        </w:tc>
        <w:tc>
          <w:tcPr>
            <w:tcW w:w="1138" w:type="dxa"/>
            <w:vAlign w:val="top"/>
          </w:tcPr>
          <w:p w14:paraId="1C7533A4">
            <w:pPr>
              <w:rPr>
                <w:rFonts w:ascii="Arial"/>
                <w:sz w:val="21"/>
              </w:rPr>
            </w:pPr>
          </w:p>
        </w:tc>
        <w:tc>
          <w:tcPr>
            <w:tcW w:w="1059" w:type="dxa"/>
            <w:vAlign w:val="top"/>
          </w:tcPr>
          <w:p w14:paraId="2D4A0675">
            <w:pPr>
              <w:pStyle w:val="6"/>
              <w:spacing w:before="71" w:line="239" w:lineRule="auto"/>
              <w:ind w:left="596"/>
              <w:rPr>
                <w:sz w:val="13"/>
                <w:szCs w:val="13"/>
              </w:rPr>
            </w:pPr>
            <w:r>
              <w:rPr>
                <w:spacing w:val="-2"/>
                <w:sz w:val="13"/>
                <w:szCs w:val="13"/>
              </w:rPr>
              <w:t>791.00</w:t>
            </w:r>
          </w:p>
        </w:tc>
        <w:tc>
          <w:tcPr>
            <w:tcW w:w="1138" w:type="dxa"/>
            <w:vAlign w:val="top"/>
          </w:tcPr>
          <w:p w14:paraId="468AF3EC">
            <w:pPr>
              <w:pStyle w:val="6"/>
              <w:spacing w:before="71" w:line="239" w:lineRule="auto"/>
              <w:ind w:left="677"/>
              <w:rPr>
                <w:sz w:val="13"/>
                <w:szCs w:val="13"/>
              </w:rPr>
            </w:pPr>
            <w:r>
              <w:rPr>
                <w:spacing w:val="-2"/>
                <w:sz w:val="13"/>
                <w:szCs w:val="13"/>
              </w:rPr>
              <w:t>791.00</w:t>
            </w:r>
          </w:p>
        </w:tc>
        <w:tc>
          <w:tcPr>
            <w:tcW w:w="1166" w:type="dxa"/>
            <w:vAlign w:val="top"/>
          </w:tcPr>
          <w:p w14:paraId="110DC663">
            <w:pPr>
              <w:rPr>
                <w:rFonts w:ascii="Arial"/>
                <w:sz w:val="21"/>
              </w:rPr>
            </w:pPr>
          </w:p>
        </w:tc>
      </w:tr>
      <w:tr w14:paraId="3E950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998538F">
            <w:pPr>
              <w:pStyle w:val="6"/>
              <w:spacing w:before="72"/>
              <w:ind w:left="74"/>
              <w:rPr>
                <w:sz w:val="13"/>
                <w:szCs w:val="13"/>
              </w:rPr>
            </w:pPr>
            <w:r>
              <w:rPr>
                <w:spacing w:val="-2"/>
                <w:sz w:val="13"/>
                <w:szCs w:val="13"/>
              </w:rPr>
              <w:t>201</w:t>
            </w:r>
          </w:p>
        </w:tc>
        <w:tc>
          <w:tcPr>
            <w:tcW w:w="379" w:type="dxa"/>
            <w:vAlign w:val="top"/>
          </w:tcPr>
          <w:p w14:paraId="23280DDE">
            <w:pPr>
              <w:pStyle w:val="6"/>
              <w:spacing w:before="72"/>
              <w:ind w:left="69"/>
              <w:rPr>
                <w:sz w:val="13"/>
                <w:szCs w:val="13"/>
              </w:rPr>
            </w:pPr>
            <w:r>
              <w:rPr>
                <w:spacing w:val="-2"/>
                <w:sz w:val="13"/>
                <w:szCs w:val="13"/>
              </w:rPr>
              <w:t>03</w:t>
            </w:r>
          </w:p>
        </w:tc>
        <w:tc>
          <w:tcPr>
            <w:tcW w:w="379" w:type="dxa"/>
            <w:vAlign w:val="top"/>
          </w:tcPr>
          <w:p w14:paraId="19C1C55A">
            <w:pPr>
              <w:pStyle w:val="6"/>
              <w:spacing w:before="72"/>
              <w:ind w:left="70"/>
              <w:rPr>
                <w:sz w:val="13"/>
                <w:szCs w:val="13"/>
              </w:rPr>
            </w:pPr>
            <w:r>
              <w:rPr>
                <w:spacing w:val="-2"/>
                <w:sz w:val="13"/>
                <w:szCs w:val="13"/>
              </w:rPr>
              <w:t>01</w:t>
            </w:r>
          </w:p>
        </w:tc>
        <w:tc>
          <w:tcPr>
            <w:tcW w:w="1059" w:type="dxa"/>
            <w:vAlign w:val="top"/>
          </w:tcPr>
          <w:p w14:paraId="3B3A776C">
            <w:pPr>
              <w:rPr>
                <w:rFonts w:ascii="Arial"/>
                <w:sz w:val="21"/>
              </w:rPr>
            </w:pPr>
          </w:p>
        </w:tc>
        <w:tc>
          <w:tcPr>
            <w:tcW w:w="1718" w:type="dxa"/>
            <w:vAlign w:val="top"/>
          </w:tcPr>
          <w:p w14:paraId="03878E7F">
            <w:pPr>
              <w:pStyle w:val="6"/>
              <w:spacing w:before="73" w:line="220" w:lineRule="auto"/>
              <w:ind w:left="73"/>
              <w:rPr>
                <w:sz w:val="13"/>
                <w:szCs w:val="13"/>
              </w:rPr>
            </w:pPr>
            <w:r>
              <w:rPr>
                <w:spacing w:val="-2"/>
                <w:sz w:val="13"/>
                <w:szCs w:val="13"/>
              </w:rPr>
              <w:t>行政运行</w:t>
            </w:r>
          </w:p>
        </w:tc>
        <w:tc>
          <w:tcPr>
            <w:tcW w:w="1059" w:type="dxa"/>
            <w:vAlign w:val="top"/>
          </w:tcPr>
          <w:p w14:paraId="0392DE76">
            <w:pPr>
              <w:pStyle w:val="6"/>
              <w:spacing w:before="73" w:line="239" w:lineRule="auto"/>
              <w:ind w:left="593"/>
              <w:rPr>
                <w:sz w:val="13"/>
                <w:szCs w:val="13"/>
              </w:rPr>
            </w:pPr>
            <w:r>
              <w:rPr>
                <w:spacing w:val="-3"/>
                <w:sz w:val="13"/>
                <w:szCs w:val="13"/>
              </w:rPr>
              <w:t>130.70</w:t>
            </w:r>
          </w:p>
        </w:tc>
        <w:tc>
          <w:tcPr>
            <w:tcW w:w="1059" w:type="dxa"/>
            <w:vAlign w:val="top"/>
          </w:tcPr>
          <w:p w14:paraId="26CD4200">
            <w:pPr>
              <w:pStyle w:val="6"/>
              <w:spacing w:before="73" w:line="239" w:lineRule="auto"/>
              <w:ind w:left="594"/>
              <w:rPr>
                <w:sz w:val="13"/>
                <w:szCs w:val="13"/>
              </w:rPr>
            </w:pPr>
            <w:r>
              <w:rPr>
                <w:spacing w:val="-3"/>
                <w:sz w:val="13"/>
                <w:szCs w:val="13"/>
              </w:rPr>
              <w:t>130.70</w:t>
            </w:r>
          </w:p>
        </w:tc>
        <w:tc>
          <w:tcPr>
            <w:tcW w:w="1138" w:type="dxa"/>
            <w:vAlign w:val="top"/>
          </w:tcPr>
          <w:p w14:paraId="70287C60">
            <w:pPr>
              <w:pStyle w:val="6"/>
              <w:spacing w:before="73" w:line="239" w:lineRule="auto"/>
              <w:ind w:left="675"/>
              <w:rPr>
                <w:sz w:val="13"/>
                <w:szCs w:val="13"/>
              </w:rPr>
            </w:pPr>
            <w:r>
              <w:rPr>
                <w:spacing w:val="-3"/>
                <w:sz w:val="13"/>
                <w:szCs w:val="13"/>
              </w:rPr>
              <w:t>123.40</w:t>
            </w:r>
          </w:p>
        </w:tc>
        <w:tc>
          <w:tcPr>
            <w:tcW w:w="1138" w:type="dxa"/>
            <w:vAlign w:val="top"/>
          </w:tcPr>
          <w:p w14:paraId="630FF792">
            <w:pPr>
              <w:rPr>
                <w:rFonts w:ascii="Arial"/>
                <w:sz w:val="21"/>
              </w:rPr>
            </w:pPr>
          </w:p>
        </w:tc>
        <w:tc>
          <w:tcPr>
            <w:tcW w:w="1138" w:type="dxa"/>
            <w:vAlign w:val="top"/>
          </w:tcPr>
          <w:p w14:paraId="181A8404">
            <w:pPr>
              <w:pStyle w:val="6"/>
              <w:spacing w:before="73" w:line="239" w:lineRule="auto"/>
              <w:ind w:left="802"/>
              <w:rPr>
                <w:sz w:val="13"/>
                <w:szCs w:val="13"/>
              </w:rPr>
            </w:pPr>
            <w:r>
              <w:rPr>
                <w:spacing w:val="-2"/>
                <w:sz w:val="13"/>
                <w:szCs w:val="13"/>
              </w:rPr>
              <w:t>7.30</w:t>
            </w:r>
          </w:p>
        </w:tc>
        <w:tc>
          <w:tcPr>
            <w:tcW w:w="1138" w:type="dxa"/>
            <w:vAlign w:val="top"/>
          </w:tcPr>
          <w:p w14:paraId="2A6900ED">
            <w:pPr>
              <w:rPr>
                <w:rFonts w:ascii="Arial"/>
                <w:sz w:val="21"/>
              </w:rPr>
            </w:pPr>
          </w:p>
        </w:tc>
        <w:tc>
          <w:tcPr>
            <w:tcW w:w="1059" w:type="dxa"/>
            <w:vAlign w:val="top"/>
          </w:tcPr>
          <w:p w14:paraId="41CD9059">
            <w:pPr>
              <w:rPr>
                <w:rFonts w:ascii="Arial"/>
                <w:sz w:val="21"/>
              </w:rPr>
            </w:pPr>
          </w:p>
        </w:tc>
        <w:tc>
          <w:tcPr>
            <w:tcW w:w="1138" w:type="dxa"/>
            <w:vAlign w:val="top"/>
          </w:tcPr>
          <w:p w14:paraId="36484D91">
            <w:pPr>
              <w:rPr>
                <w:rFonts w:ascii="Arial"/>
                <w:sz w:val="21"/>
              </w:rPr>
            </w:pPr>
          </w:p>
        </w:tc>
        <w:tc>
          <w:tcPr>
            <w:tcW w:w="1166" w:type="dxa"/>
            <w:vAlign w:val="top"/>
          </w:tcPr>
          <w:p w14:paraId="56248BF5">
            <w:pPr>
              <w:rPr>
                <w:rFonts w:ascii="Arial"/>
                <w:sz w:val="21"/>
              </w:rPr>
            </w:pPr>
          </w:p>
        </w:tc>
      </w:tr>
      <w:tr w14:paraId="15ACF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1016E8F">
            <w:pPr>
              <w:pStyle w:val="6"/>
              <w:spacing w:before="74"/>
              <w:ind w:left="74"/>
              <w:rPr>
                <w:sz w:val="13"/>
                <w:szCs w:val="13"/>
              </w:rPr>
            </w:pPr>
            <w:r>
              <w:rPr>
                <w:spacing w:val="-2"/>
                <w:sz w:val="13"/>
                <w:szCs w:val="13"/>
              </w:rPr>
              <w:t>201</w:t>
            </w:r>
          </w:p>
        </w:tc>
        <w:tc>
          <w:tcPr>
            <w:tcW w:w="379" w:type="dxa"/>
            <w:vAlign w:val="top"/>
          </w:tcPr>
          <w:p w14:paraId="3726E3A1">
            <w:pPr>
              <w:pStyle w:val="6"/>
              <w:spacing w:before="74"/>
              <w:ind w:left="69"/>
              <w:rPr>
                <w:sz w:val="13"/>
                <w:szCs w:val="13"/>
              </w:rPr>
            </w:pPr>
            <w:r>
              <w:rPr>
                <w:spacing w:val="-2"/>
                <w:sz w:val="13"/>
                <w:szCs w:val="13"/>
              </w:rPr>
              <w:t>03</w:t>
            </w:r>
          </w:p>
        </w:tc>
        <w:tc>
          <w:tcPr>
            <w:tcW w:w="379" w:type="dxa"/>
            <w:vAlign w:val="top"/>
          </w:tcPr>
          <w:p w14:paraId="41572898">
            <w:pPr>
              <w:pStyle w:val="6"/>
              <w:spacing w:before="74"/>
              <w:ind w:left="70"/>
              <w:rPr>
                <w:sz w:val="13"/>
                <w:szCs w:val="13"/>
              </w:rPr>
            </w:pPr>
            <w:r>
              <w:rPr>
                <w:spacing w:val="-2"/>
                <w:sz w:val="13"/>
                <w:szCs w:val="13"/>
              </w:rPr>
              <w:t>99</w:t>
            </w:r>
          </w:p>
        </w:tc>
        <w:tc>
          <w:tcPr>
            <w:tcW w:w="1059" w:type="dxa"/>
            <w:vAlign w:val="top"/>
          </w:tcPr>
          <w:p w14:paraId="4FBEA7B2">
            <w:pPr>
              <w:rPr>
                <w:rFonts w:ascii="Arial"/>
                <w:sz w:val="21"/>
              </w:rPr>
            </w:pPr>
          </w:p>
        </w:tc>
        <w:tc>
          <w:tcPr>
            <w:tcW w:w="1718" w:type="dxa"/>
            <w:vAlign w:val="top"/>
          </w:tcPr>
          <w:p w14:paraId="43FA13F0">
            <w:pPr>
              <w:pStyle w:val="6"/>
              <w:spacing w:before="25" w:line="163" w:lineRule="auto"/>
              <w:ind w:left="73" w:right="71" w:hanging="1"/>
              <w:rPr>
                <w:sz w:val="13"/>
                <w:szCs w:val="13"/>
              </w:rPr>
            </w:pPr>
            <w:r>
              <w:rPr>
                <w:spacing w:val="-1"/>
                <w:sz w:val="13"/>
                <w:szCs w:val="13"/>
              </w:rPr>
              <w:t>其他政府办公厅（室）及相</w:t>
            </w:r>
            <w:r>
              <w:rPr>
                <w:spacing w:val="5"/>
                <w:sz w:val="13"/>
                <w:szCs w:val="13"/>
              </w:rPr>
              <w:t xml:space="preserve"> </w:t>
            </w:r>
            <w:r>
              <w:rPr>
                <w:spacing w:val="-1"/>
                <w:sz w:val="13"/>
                <w:szCs w:val="13"/>
              </w:rPr>
              <w:t>关机构事务支出</w:t>
            </w:r>
          </w:p>
        </w:tc>
        <w:tc>
          <w:tcPr>
            <w:tcW w:w="1059" w:type="dxa"/>
            <w:vAlign w:val="top"/>
          </w:tcPr>
          <w:p w14:paraId="6008F807">
            <w:pPr>
              <w:pStyle w:val="6"/>
              <w:spacing w:before="74" w:line="239" w:lineRule="auto"/>
              <w:ind w:left="586"/>
              <w:rPr>
                <w:sz w:val="13"/>
                <w:szCs w:val="13"/>
              </w:rPr>
            </w:pPr>
            <w:r>
              <w:rPr>
                <w:spacing w:val="-2"/>
                <w:sz w:val="13"/>
                <w:szCs w:val="13"/>
              </w:rPr>
              <w:t>791.00</w:t>
            </w:r>
          </w:p>
        </w:tc>
        <w:tc>
          <w:tcPr>
            <w:tcW w:w="1059" w:type="dxa"/>
            <w:vAlign w:val="top"/>
          </w:tcPr>
          <w:p w14:paraId="29EA7267">
            <w:pPr>
              <w:rPr>
                <w:rFonts w:ascii="Arial"/>
                <w:sz w:val="21"/>
              </w:rPr>
            </w:pPr>
          </w:p>
        </w:tc>
        <w:tc>
          <w:tcPr>
            <w:tcW w:w="1138" w:type="dxa"/>
            <w:vAlign w:val="top"/>
          </w:tcPr>
          <w:p w14:paraId="03CB84FD">
            <w:pPr>
              <w:rPr>
                <w:rFonts w:ascii="Arial"/>
                <w:sz w:val="21"/>
              </w:rPr>
            </w:pPr>
          </w:p>
        </w:tc>
        <w:tc>
          <w:tcPr>
            <w:tcW w:w="1138" w:type="dxa"/>
            <w:vAlign w:val="top"/>
          </w:tcPr>
          <w:p w14:paraId="4EF93524">
            <w:pPr>
              <w:rPr>
                <w:rFonts w:ascii="Arial"/>
                <w:sz w:val="21"/>
              </w:rPr>
            </w:pPr>
          </w:p>
        </w:tc>
        <w:tc>
          <w:tcPr>
            <w:tcW w:w="1138" w:type="dxa"/>
            <w:vAlign w:val="top"/>
          </w:tcPr>
          <w:p w14:paraId="4C13FAC1">
            <w:pPr>
              <w:rPr>
                <w:rFonts w:ascii="Arial"/>
                <w:sz w:val="21"/>
              </w:rPr>
            </w:pPr>
          </w:p>
        </w:tc>
        <w:tc>
          <w:tcPr>
            <w:tcW w:w="1138" w:type="dxa"/>
            <w:vAlign w:val="top"/>
          </w:tcPr>
          <w:p w14:paraId="4A233C9E">
            <w:pPr>
              <w:rPr>
                <w:rFonts w:ascii="Arial"/>
                <w:sz w:val="21"/>
              </w:rPr>
            </w:pPr>
          </w:p>
        </w:tc>
        <w:tc>
          <w:tcPr>
            <w:tcW w:w="1059" w:type="dxa"/>
            <w:vAlign w:val="top"/>
          </w:tcPr>
          <w:p w14:paraId="200C36E8">
            <w:pPr>
              <w:pStyle w:val="6"/>
              <w:spacing w:before="74" w:line="239" w:lineRule="auto"/>
              <w:ind w:left="596"/>
              <w:rPr>
                <w:sz w:val="13"/>
                <w:szCs w:val="13"/>
              </w:rPr>
            </w:pPr>
            <w:r>
              <w:rPr>
                <w:spacing w:val="-2"/>
                <w:sz w:val="13"/>
                <w:szCs w:val="13"/>
              </w:rPr>
              <w:t>791.00</w:t>
            </w:r>
          </w:p>
        </w:tc>
        <w:tc>
          <w:tcPr>
            <w:tcW w:w="1138" w:type="dxa"/>
            <w:vAlign w:val="top"/>
          </w:tcPr>
          <w:p w14:paraId="2C52E844">
            <w:pPr>
              <w:pStyle w:val="6"/>
              <w:spacing w:before="74" w:line="239" w:lineRule="auto"/>
              <w:ind w:left="677"/>
              <w:rPr>
                <w:sz w:val="13"/>
                <w:szCs w:val="13"/>
              </w:rPr>
            </w:pPr>
            <w:r>
              <w:rPr>
                <w:spacing w:val="-2"/>
                <w:sz w:val="13"/>
                <w:szCs w:val="13"/>
              </w:rPr>
              <w:t>791.00</w:t>
            </w:r>
          </w:p>
        </w:tc>
        <w:tc>
          <w:tcPr>
            <w:tcW w:w="1166" w:type="dxa"/>
            <w:vAlign w:val="top"/>
          </w:tcPr>
          <w:p w14:paraId="243AA9B2">
            <w:pPr>
              <w:rPr>
                <w:rFonts w:ascii="Arial"/>
                <w:sz w:val="21"/>
              </w:rPr>
            </w:pPr>
          </w:p>
        </w:tc>
      </w:tr>
      <w:tr w14:paraId="40894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C3EDAE6">
            <w:pPr>
              <w:pStyle w:val="6"/>
              <w:spacing w:before="76"/>
              <w:ind w:left="74"/>
              <w:rPr>
                <w:sz w:val="13"/>
                <w:szCs w:val="13"/>
              </w:rPr>
            </w:pPr>
            <w:r>
              <w:rPr>
                <w:spacing w:val="-2"/>
                <w:sz w:val="13"/>
                <w:szCs w:val="13"/>
              </w:rPr>
              <w:t>208</w:t>
            </w:r>
          </w:p>
        </w:tc>
        <w:tc>
          <w:tcPr>
            <w:tcW w:w="379" w:type="dxa"/>
            <w:vAlign w:val="top"/>
          </w:tcPr>
          <w:p w14:paraId="61B8E978">
            <w:pPr>
              <w:pStyle w:val="6"/>
              <w:spacing w:before="76"/>
              <w:ind w:left="69"/>
              <w:rPr>
                <w:sz w:val="13"/>
                <w:szCs w:val="13"/>
              </w:rPr>
            </w:pPr>
            <w:r>
              <w:rPr>
                <w:spacing w:val="-2"/>
                <w:sz w:val="13"/>
                <w:szCs w:val="13"/>
              </w:rPr>
              <w:t>05</w:t>
            </w:r>
          </w:p>
        </w:tc>
        <w:tc>
          <w:tcPr>
            <w:tcW w:w="379" w:type="dxa"/>
            <w:vAlign w:val="top"/>
          </w:tcPr>
          <w:p w14:paraId="0AF8F6A2">
            <w:pPr>
              <w:pStyle w:val="6"/>
              <w:spacing w:before="76"/>
              <w:ind w:left="70"/>
              <w:rPr>
                <w:sz w:val="13"/>
                <w:szCs w:val="13"/>
              </w:rPr>
            </w:pPr>
            <w:r>
              <w:rPr>
                <w:spacing w:val="-2"/>
                <w:sz w:val="13"/>
                <w:szCs w:val="13"/>
              </w:rPr>
              <w:t>02</w:t>
            </w:r>
          </w:p>
        </w:tc>
        <w:tc>
          <w:tcPr>
            <w:tcW w:w="1059" w:type="dxa"/>
            <w:vAlign w:val="top"/>
          </w:tcPr>
          <w:p w14:paraId="4EA59C04">
            <w:pPr>
              <w:rPr>
                <w:rFonts w:ascii="Arial"/>
                <w:sz w:val="21"/>
              </w:rPr>
            </w:pPr>
          </w:p>
        </w:tc>
        <w:tc>
          <w:tcPr>
            <w:tcW w:w="1718" w:type="dxa"/>
            <w:vAlign w:val="top"/>
          </w:tcPr>
          <w:p w14:paraId="1CF43A92">
            <w:pPr>
              <w:pStyle w:val="6"/>
              <w:spacing w:before="76" w:line="220" w:lineRule="auto"/>
              <w:ind w:left="71"/>
              <w:rPr>
                <w:sz w:val="13"/>
                <w:szCs w:val="13"/>
              </w:rPr>
            </w:pPr>
            <w:r>
              <w:rPr>
                <w:spacing w:val="-1"/>
                <w:sz w:val="13"/>
                <w:szCs w:val="13"/>
              </w:rPr>
              <w:t>事业单位离退休</w:t>
            </w:r>
          </w:p>
        </w:tc>
        <w:tc>
          <w:tcPr>
            <w:tcW w:w="1059" w:type="dxa"/>
            <w:vAlign w:val="top"/>
          </w:tcPr>
          <w:p w14:paraId="0447003F">
            <w:pPr>
              <w:pStyle w:val="6"/>
              <w:spacing w:before="76" w:line="239" w:lineRule="auto"/>
              <w:ind w:left="714"/>
              <w:rPr>
                <w:sz w:val="13"/>
                <w:szCs w:val="13"/>
              </w:rPr>
            </w:pPr>
            <w:r>
              <w:rPr>
                <w:spacing w:val="-2"/>
                <w:sz w:val="13"/>
                <w:szCs w:val="13"/>
              </w:rPr>
              <w:t>0.60</w:t>
            </w:r>
          </w:p>
        </w:tc>
        <w:tc>
          <w:tcPr>
            <w:tcW w:w="1059" w:type="dxa"/>
            <w:vAlign w:val="top"/>
          </w:tcPr>
          <w:p w14:paraId="276F5E74">
            <w:pPr>
              <w:pStyle w:val="6"/>
              <w:spacing w:before="76" w:line="239" w:lineRule="auto"/>
              <w:ind w:left="715"/>
              <w:rPr>
                <w:sz w:val="13"/>
                <w:szCs w:val="13"/>
              </w:rPr>
            </w:pPr>
            <w:r>
              <w:rPr>
                <w:spacing w:val="-2"/>
                <w:sz w:val="13"/>
                <w:szCs w:val="13"/>
              </w:rPr>
              <w:t>0.60</w:t>
            </w:r>
          </w:p>
        </w:tc>
        <w:tc>
          <w:tcPr>
            <w:tcW w:w="1138" w:type="dxa"/>
            <w:vAlign w:val="top"/>
          </w:tcPr>
          <w:p w14:paraId="750434DA">
            <w:pPr>
              <w:pStyle w:val="6"/>
              <w:spacing w:before="76" w:line="239" w:lineRule="auto"/>
              <w:ind w:left="796"/>
              <w:rPr>
                <w:sz w:val="13"/>
                <w:szCs w:val="13"/>
              </w:rPr>
            </w:pPr>
            <w:r>
              <w:rPr>
                <w:spacing w:val="-2"/>
                <w:sz w:val="13"/>
                <w:szCs w:val="13"/>
              </w:rPr>
              <w:t>0.20</w:t>
            </w:r>
          </w:p>
        </w:tc>
        <w:tc>
          <w:tcPr>
            <w:tcW w:w="1138" w:type="dxa"/>
            <w:vAlign w:val="top"/>
          </w:tcPr>
          <w:p w14:paraId="4DF0160B">
            <w:pPr>
              <w:pStyle w:val="6"/>
              <w:spacing w:before="76" w:line="239" w:lineRule="auto"/>
              <w:ind w:left="798"/>
              <w:rPr>
                <w:sz w:val="13"/>
                <w:szCs w:val="13"/>
              </w:rPr>
            </w:pPr>
            <w:r>
              <w:rPr>
                <w:spacing w:val="-2"/>
                <w:sz w:val="13"/>
                <w:szCs w:val="13"/>
              </w:rPr>
              <w:t>0.30</w:t>
            </w:r>
          </w:p>
        </w:tc>
        <w:tc>
          <w:tcPr>
            <w:tcW w:w="1138" w:type="dxa"/>
            <w:vAlign w:val="top"/>
          </w:tcPr>
          <w:p w14:paraId="26716812">
            <w:pPr>
              <w:pStyle w:val="6"/>
              <w:spacing w:before="76" w:line="239" w:lineRule="auto"/>
              <w:ind w:left="800"/>
              <w:rPr>
                <w:sz w:val="13"/>
                <w:szCs w:val="13"/>
              </w:rPr>
            </w:pPr>
            <w:r>
              <w:rPr>
                <w:spacing w:val="-2"/>
                <w:sz w:val="13"/>
                <w:szCs w:val="13"/>
              </w:rPr>
              <w:t>0.10</w:t>
            </w:r>
          </w:p>
        </w:tc>
        <w:tc>
          <w:tcPr>
            <w:tcW w:w="1138" w:type="dxa"/>
            <w:vAlign w:val="top"/>
          </w:tcPr>
          <w:p w14:paraId="13D45D82">
            <w:pPr>
              <w:rPr>
                <w:rFonts w:ascii="Arial"/>
                <w:sz w:val="21"/>
              </w:rPr>
            </w:pPr>
          </w:p>
        </w:tc>
        <w:tc>
          <w:tcPr>
            <w:tcW w:w="1059" w:type="dxa"/>
            <w:vAlign w:val="top"/>
          </w:tcPr>
          <w:p w14:paraId="3CD2E174">
            <w:pPr>
              <w:rPr>
                <w:rFonts w:ascii="Arial"/>
                <w:sz w:val="21"/>
              </w:rPr>
            </w:pPr>
          </w:p>
        </w:tc>
        <w:tc>
          <w:tcPr>
            <w:tcW w:w="1138" w:type="dxa"/>
            <w:vAlign w:val="top"/>
          </w:tcPr>
          <w:p w14:paraId="673B28BE">
            <w:pPr>
              <w:rPr>
                <w:rFonts w:ascii="Arial"/>
                <w:sz w:val="21"/>
              </w:rPr>
            </w:pPr>
          </w:p>
        </w:tc>
        <w:tc>
          <w:tcPr>
            <w:tcW w:w="1166" w:type="dxa"/>
            <w:vAlign w:val="top"/>
          </w:tcPr>
          <w:p w14:paraId="2018C029">
            <w:pPr>
              <w:rPr>
                <w:rFonts w:ascii="Arial"/>
                <w:sz w:val="21"/>
              </w:rPr>
            </w:pPr>
          </w:p>
        </w:tc>
      </w:tr>
      <w:tr w14:paraId="667A2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83C63FD">
            <w:pPr>
              <w:pStyle w:val="6"/>
              <w:spacing w:before="78"/>
              <w:ind w:left="74"/>
              <w:rPr>
                <w:sz w:val="13"/>
                <w:szCs w:val="13"/>
              </w:rPr>
            </w:pPr>
            <w:r>
              <w:rPr>
                <w:spacing w:val="-2"/>
                <w:sz w:val="13"/>
                <w:szCs w:val="13"/>
              </w:rPr>
              <w:t>208</w:t>
            </w:r>
          </w:p>
        </w:tc>
        <w:tc>
          <w:tcPr>
            <w:tcW w:w="379" w:type="dxa"/>
            <w:vAlign w:val="top"/>
          </w:tcPr>
          <w:p w14:paraId="523970C4">
            <w:pPr>
              <w:pStyle w:val="6"/>
              <w:spacing w:before="78"/>
              <w:ind w:left="69"/>
              <w:rPr>
                <w:sz w:val="13"/>
                <w:szCs w:val="13"/>
              </w:rPr>
            </w:pPr>
            <w:r>
              <w:rPr>
                <w:spacing w:val="-2"/>
                <w:sz w:val="13"/>
                <w:szCs w:val="13"/>
              </w:rPr>
              <w:t>05</w:t>
            </w:r>
          </w:p>
        </w:tc>
        <w:tc>
          <w:tcPr>
            <w:tcW w:w="379" w:type="dxa"/>
            <w:vAlign w:val="top"/>
          </w:tcPr>
          <w:p w14:paraId="2CBF266D">
            <w:pPr>
              <w:pStyle w:val="6"/>
              <w:spacing w:before="78"/>
              <w:ind w:left="70"/>
              <w:rPr>
                <w:sz w:val="13"/>
                <w:szCs w:val="13"/>
              </w:rPr>
            </w:pPr>
            <w:r>
              <w:rPr>
                <w:spacing w:val="-2"/>
                <w:sz w:val="13"/>
                <w:szCs w:val="13"/>
              </w:rPr>
              <w:t>05</w:t>
            </w:r>
          </w:p>
        </w:tc>
        <w:tc>
          <w:tcPr>
            <w:tcW w:w="1059" w:type="dxa"/>
            <w:vAlign w:val="top"/>
          </w:tcPr>
          <w:p w14:paraId="6C28C044">
            <w:pPr>
              <w:rPr>
                <w:rFonts w:ascii="Arial"/>
                <w:sz w:val="21"/>
              </w:rPr>
            </w:pPr>
          </w:p>
        </w:tc>
        <w:tc>
          <w:tcPr>
            <w:tcW w:w="1718" w:type="dxa"/>
            <w:vAlign w:val="top"/>
          </w:tcPr>
          <w:p w14:paraId="75100A0A">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2792CCFF">
            <w:pPr>
              <w:pStyle w:val="6"/>
              <w:spacing w:before="78" w:line="239" w:lineRule="auto"/>
              <w:ind w:left="658"/>
              <w:rPr>
                <w:sz w:val="13"/>
                <w:szCs w:val="13"/>
              </w:rPr>
            </w:pPr>
            <w:r>
              <w:rPr>
                <w:spacing w:val="-3"/>
                <w:sz w:val="13"/>
                <w:szCs w:val="13"/>
              </w:rPr>
              <w:t>19.10</w:t>
            </w:r>
          </w:p>
        </w:tc>
        <w:tc>
          <w:tcPr>
            <w:tcW w:w="1059" w:type="dxa"/>
            <w:vAlign w:val="top"/>
          </w:tcPr>
          <w:p w14:paraId="60F08671">
            <w:pPr>
              <w:pStyle w:val="6"/>
              <w:spacing w:before="78" w:line="239" w:lineRule="auto"/>
              <w:ind w:left="659"/>
              <w:rPr>
                <w:sz w:val="13"/>
                <w:szCs w:val="13"/>
              </w:rPr>
            </w:pPr>
            <w:r>
              <w:rPr>
                <w:spacing w:val="-3"/>
                <w:sz w:val="13"/>
                <w:szCs w:val="13"/>
              </w:rPr>
              <w:t>19.10</w:t>
            </w:r>
          </w:p>
        </w:tc>
        <w:tc>
          <w:tcPr>
            <w:tcW w:w="1138" w:type="dxa"/>
            <w:vAlign w:val="top"/>
          </w:tcPr>
          <w:p w14:paraId="658C61A4">
            <w:pPr>
              <w:pStyle w:val="6"/>
              <w:spacing w:before="78" w:line="239" w:lineRule="auto"/>
              <w:ind w:left="740"/>
              <w:rPr>
                <w:sz w:val="13"/>
                <w:szCs w:val="13"/>
              </w:rPr>
            </w:pPr>
            <w:r>
              <w:rPr>
                <w:spacing w:val="-3"/>
                <w:sz w:val="13"/>
                <w:szCs w:val="13"/>
              </w:rPr>
              <w:t>19.10</w:t>
            </w:r>
          </w:p>
        </w:tc>
        <w:tc>
          <w:tcPr>
            <w:tcW w:w="1138" w:type="dxa"/>
            <w:vAlign w:val="top"/>
          </w:tcPr>
          <w:p w14:paraId="63E52E74">
            <w:pPr>
              <w:rPr>
                <w:rFonts w:ascii="Arial"/>
                <w:sz w:val="21"/>
              </w:rPr>
            </w:pPr>
          </w:p>
        </w:tc>
        <w:tc>
          <w:tcPr>
            <w:tcW w:w="1138" w:type="dxa"/>
            <w:vAlign w:val="top"/>
          </w:tcPr>
          <w:p w14:paraId="54C55508">
            <w:pPr>
              <w:rPr>
                <w:rFonts w:ascii="Arial"/>
                <w:sz w:val="21"/>
              </w:rPr>
            </w:pPr>
          </w:p>
        </w:tc>
        <w:tc>
          <w:tcPr>
            <w:tcW w:w="1138" w:type="dxa"/>
            <w:vAlign w:val="top"/>
          </w:tcPr>
          <w:p w14:paraId="3E3A03B1">
            <w:pPr>
              <w:rPr>
                <w:rFonts w:ascii="Arial"/>
                <w:sz w:val="21"/>
              </w:rPr>
            </w:pPr>
          </w:p>
        </w:tc>
        <w:tc>
          <w:tcPr>
            <w:tcW w:w="1059" w:type="dxa"/>
            <w:vAlign w:val="top"/>
          </w:tcPr>
          <w:p w14:paraId="04C909C7">
            <w:pPr>
              <w:rPr>
                <w:rFonts w:ascii="Arial"/>
                <w:sz w:val="21"/>
              </w:rPr>
            </w:pPr>
          </w:p>
        </w:tc>
        <w:tc>
          <w:tcPr>
            <w:tcW w:w="1138" w:type="dxa"/>
            <w:vAlign w:val="top"/>
          </w:tcPr>
          <w:p w14:paraId="3F98AA00">
            <w:pPr>
              <w:rPr>
                <w:rFonts w:ascii="Arial"/>
                <w:sz w:val="21"/>
              </w:rPr>
            </w:pPr>
          </w:p>
        </w:tc>
        <w:tc>
          <w:tcPr>
            <w:tcW w:w="1166" w:type="dxa"/>
            <w:vAlign w:val="top"/>
          </w:tcPr>
          <w:p w14:paraId="5711073A">
            <w:pPr>
              <w:rPr>
                <w:rFonts w:ascii="Arial"/>
                <w:sz w:val="21"/>
              </w:rPr>
            </w:pPr>
          </w:p>
        </w:tc>
      </w:tr>
      <w:tr w14:paraId="044B5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C3E9D5C">
            <w:pPr>
              <w:pStyle w:val="6"/>
              <w:spacing w:before="79"/>
              <w:ind w:left="74"/>
              <w:rPr>
                <w:sz w:val="13"/>
                <w:szCs w:val="13"/>
              </w:rPr>
            </w:pPr>
            <w:r>
              <w:rPr>
                <w:spacing w:val="-2"/>
                <w:sz w:val="13"/>
                <w:szCs w:val="13"/>
              </w:rPr>
              <w:t>210</w:t>
            </w:r>
          </w:p>
        </w:tc>
        <w:tc>
          <w:tcPr>
            <w:tcW w:w="379" w:type="dxa"/>
            <w:vAlign w:val="top"/>
          </w:tcPr>
          <w:p w14:paraId="346638C8">
            <w:pPr>
              <w:pStyle w:val="6"/>
              <w:spacing w:before="79" w:line="241" w:lineRule="auto"/>
              <w:ind w:left="78"/>
              <w:rPr>
                <w:sz w:val="13"/>
                <w:szCs w:val="13"/>
              </w:rPr>
            </w:pPr>
            <w:r>
              <w:rPr>
                <w:spacing w:val="-4"/>
                <w:sz w:val="13"/>
                <w:szCs w:val="13"/>
              </w:rPr>
              <w:t>11</w:t>
            </w:r>
          </w:p>
        </w:tc>
        <w:tc>
          <w:tcPr>
            <w:tcW w:w="379" w:type="dxa"/>
            <w:vAlign w:val="top"/>
          </w:tcPr>
          <w:p w14:paraId="2678D4E7">
            <w:pPr>
              <w:pStyle w:val="6"/>
              <w:spacing w:before="79"/>
              <w:ind w:left="70"/>
              <w:rPr>
                <w:sz w:val="13"/>
                <w:szCs w:val="13"/>
              </w:rPr>
            </w:pPr>
            <w:r>
              <w:rPr>
                <w:spacing w:val="-2"/>
                <w:sz w:val="13"/>
                <w:szCs w:val="13"/>
              </w:rPr>
              <w:t>01</w:t>
            </w:r>
          </w:p>
        </w:tc>
        <w:tc>
          <w:tcPr>
            <w:tcW w:w="1059" w:type="dxa"/>
            <w:vAlign w:val="top"/>
          </w:tcPr>
          <w:p w14:paraId="4AF661C8">
            <w:pPr>
              <w:rPr>
                <w:rFonts w:ascii="Arial"/>
                <w:sz w:val="21"/>
              </w:rPr>
            </w:pPr>
          </w:p>
        </w:tc>
        <w:tc>
          <w:tcPr>
            <w:tcW w:w="1718" w:type="dxa"/>
            <w:vAlign w:val="top"/>
          </w:tcPr>
          <w:p w14:paraId="1B30415B">
            <w:pPr>
              <w:pStyle w:val="6"/>
              <w:spacing w:before="79" w:line="220" w:lineRule="auto"/>
              <w:ind w:left="73"/>
              <w:rPr>
                <w:sz w:val="13"/>
                <w:szCs w:val="13"/>
              </w:rPr>
            </w:pPr>
            <w:r>
              <w:rPr>
                <w:spacing w:val="-1"/>
                <w:sz w:val="13"/>
                <w:szCs w:val="13"/>
              </w:rPr>
              <w:t>行政单位医疗</w:t>
            </w:r>
          </w:p>
        </w:tc>
        <w:tc>
          <w:tcPr>
            <w:tcW w:w="1059" w:type="dxa"/>
            <w:vAlign w:val="top"/>
          </w:tcPr>
          <w:p w14:paraId="4FEF28C6">
            <w:pPr>
              <w:pStyle w:val="6"/>
              <w:spacing w:before="79" w:line="239" w:lineRule="auto"/>
              <w:ind w:left="714"/>
              <w:rPr>
                <w:sz w:val="13"/>
                <w:szCs w:val="13"/>
              </w:rPr>
            </w:pPr>
            <w:r>
              <w:rPr>
                <w:spacing w:val="-2"/>
                <w:sz w:val="13"/>
                <w:szCs w:val="13"/>
              </w:rPr>
              <w:t>0.50</w:t>
            </w:r>
          </w:p>
        </w:tc>
        <w:tc>
          <w:tcPr>
            <w:tcW w:w="1059" w:type="dxa"/>
            <w:vAlign w:val="top"/>
          </w:tcPr>
          <w:p w14:paraId="47A5A37F">
            <w:pPr>
              <w:pStyle w:val="6"/>
              <w:spacing w:before="79" w:line="239" w:lineRule="auto"/>
              <w:ind w:left="715"/>
              <w:rPr>
                <w:sz w:val="13"/>
                <w:szCs w:val="13"/>
              </w:rPr>
            </w:pPr>
            <w:r>
              <w:rPr>
                <w:spacing w:val="-2"/>
                <w:sz w:val="13"/>
                <w:szCs w:val="13"/>
              </w:rPr>
              <w:t>0.50</w:t>
            </w:r>
          </w:p>
        </w:tc>
        <w:tc>
          <w:tcPr>
            <w:tcW w:w="1138" w:type="dxa"/>
            <w:vAlign w:val="top"/>
          </w:tcPr>
          <w:p w14:paraId="774E69D5">
            <w:pPr>
              <w:pStyle w:val="6"/>
              <w:spacing w:before="79" w:line="239" w:lineRule="auto"/>
              <w:ind w:left="796"/>
              <w:rPr>
                <w:sz w:val="13"/>
                <w:szCs w:val="13"/>
              </w:rPr>
            </w:pPr>
            <w:r>
              <w:rPr>
                <w:spacing w:val="-2"/>
                <w:sz w:val="13"/>
                <w:szCs w:val="13"/>
              </w:rPr>
              <w:t>0.50</w:t>
            </w:r>
          </w:p>
        </w:tc>
        <w:tc>
          <w:tcPr>
            <w:tcW w:w="1138" w:type="dxa"/>
            <w:vAlign w:val="top"/>
          </w:tcPr>
          <w:p w14:paraId="24F6C1AC">
            <w:pPr>
              <w:rPr>
                <w:rFonts w:ascii="Arial"/>
                <w:sz w:val="21"/>
              </w:rPr>
            </w:pPr>
          </w:p>
        </w:tc>
        <w:tc>
          <w:tcPr>
            <w:tcW w:w="1138" w:type="dxa"/>
            <w:vAlign w:val="top"/>
          </w:tcPr>
          <w:p w14:paraId="68FCD674">
            <w:pPr>
              <w:rPr>
                <w:rFonts w:ascii="Arial"/>
                <w:sz w:val="21"/>
              </w:rPr>
            </w:pPr>
          </w:p>
        </w:tc>
        <w:tc>
          <w:tcPr>
            <w:tcW w:w="1138" w:type="dxa"/>
            <w:vAlign w:val="top"/>
          </w:tcPr>
          <w:p w14:paraId="5A312829">
            <w:pPr>
              <w:rPr>
                <w:rFonts w:ascii="Arial"/>
                <w:sz w:val="21"/>
              </w:rPr>
            </w:pPr>
          </w:p>
        </w:tc>
        <w:tc>
          <w:tcPr>
            <w:tcW w:w="1059" w:type="dxa"/>
            <w:vAlign w:val="top"/>
          </w:tcPr>
          <w:p w14:paraId="24564CED">
            <w:pPr>
              <w:rPr>
                <w:rFonts w:ascii="Arial"/>
                <w:sz w:val="21"/>
              </w:rPr>
            </w:pPr>
          </w:p>
        </w:tc>
        <w:tc>
          <w:tcPr>
            <w:tcW w:w="1138" w:type="dxa"/>
            <w:vAlign w:val="top"/>
          </w:tcPr>
          <w:p w14:paraId="4422FD64">
            <w:pPr>
              <w:rPr>
                <w:rFonts w:ascii="Arial"/>
                <w:sz w:val="21"/>
              </w:rPr>
            </w:pPr>
          </w:p>
        </w:tc>
        <w:tc>
          <w:tcPr>
            <w:tcW w:w="1166" w:type="dxa"/>
            <w:vAlign w:val="top"/>
          </w:tcPr>
          <w:p w14:paraId="48F88056">
            <w:pPr>
              <w:rPr>
                <w:rFonts w:ascii="Arial"/>
                <w:sz w:val="21"/>
              </w:rPr>
            </w:pPr>
          </w:p>
        </w:tc>
      </w:tr>
      <w:tr w14:paraId="0C8B7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86F65BC">
            <w:pPr>
              <w:pStyle w:val="6"/>
              <w:spacing w:before="80"/>
              <w:ind w:left="74"/>
              <w:rPr>
                <w:sz w:val="13"/>
                <w:szCs w:val="13"/>
              </w:rPr>
            </w:pPr>
            <w:r>
              <w:rPr>
                <w:spacing w:val="-2"/>
                <w:sz w:val="13"/>
                <w:szCs w:val="13"/>
              </w:rPr>
              <w:t>210</w:t>
            </w:r>
          </w:p>
        </w:tc>
        <w:tc>
          <w:tcPr>
            <w:tcW w:w="379" w:type="dxa"/>
            <w:vAlign w:val="top"/>
          </w:tcPr>
          <w:p w14:paraId="31DAE6B4">
            <w:pPr>
              <w:pStyle w:val="6"/>
              <w:spacing w:before="81" w:line="241" w:lineRule="auto"/>
              <w:ind w:left="78"/>
              <w:rPr>
                <w:sz w:val="13"/>
                <w:szCs w:val="13"/>
              </w:rPr>
            </w:pPr>
            <w:r>
              <w:rPr>
                <w:spacing w:val="-4"/>
                <w:sz w:val="13"/>
                <w:szCs w:val="13"/>
              </w:rPr>
              <w:t>11</w:t>
            </w:r>
          </w:p>
        </w:tc>
        <w:tc>
          <w:tcPr>
            <w:tcW w:w="379" w:type="dxa"/>
            <w:vAlign w:val="top"/>
          </w:tcPr>
          <w:p w14:paraId="49D77BBC">
            <w:pPr>
              <w:pStyle w:val="6"/>
              <w:spacing w:before="80"/>
              <w:ind w:left="70"/>
              <w:rPr>
                <w:sz w:val="13"/>
                <w:szCs w:val="13"/>
              </w:rPr>
            </w:pPr>
            <w:r>
              <w:rPr>
                <w:spacing w:val="-2"/>
                <w:sz w:val="13"/>
                <w:szCs w:val="13"/>
              </w:rPr>
              <w:t>02</w:t>
            </w:r>
          </w:p>
        </w:tc>
        <w:tc>
          <w:tcPr>
            <w:tcW w:w="1059" w:type="dxa"/>
            <w:vAlign w:val="top"/>
          </w:tcPr>
          <w:p w14:paraId="506C5B8A">
            <w:pPr>
              <w:rPr>
                <w:rFonts w:ascii="Arial"/>
                <w:sz w:val="21"/>
              </w:rPr>
            </w:pPr>
          </w:p>
        </w:tc>
        <w:tc>
          <w:tcPr>
            <w:tcW w:w="1718" w:type="dxa"/>
            <w:vAlign w:val="top"/>
          </w:tcPr>
          <w:p w14:paraId="2F077EAE">
            <w:pPr>
              <w:pStyle w:val="6"/>
              <w:spacing w:before="81" w:line="220" w:lineRule="auto"/>
              <w:ind w:left="71"/>
              <w:rPr>
                <w:sz w:val="13"/>
                <w:szCs w:val="13"/>
              </w:rPr>
            </w:pPr>
            <w:r>
              <w:rPr>
                <w:spacing w:val="-1"/>
                <w:sz w:val="13"/>
                <w:szCs w:val="13"/>
              </w:rPr>
              <w:t>事业单位医疗</w:t>
            </w:r>
          </w:p>
        </w:tc>
        <w:tc>
          <w:tcPr>
            <w:tcW w:w="1059" w:type="dxa"/>
            <w:vAlign w:val="top"/>
          </w:tcPr>
          <w:p w14:paraId="1B0D87AD">
            <w:pPr>
              <w:pStyle w:val="6"/>
              <w:spacing w:before="81" w:line="239" w:lineRule="auto"/>
              <w:ind w:left="714"/>
              <w:rPr>
                <w:sz w:val="13"/>
                <w:szCs w:val="13"/>
              </w:rPr>
            </w:pPr>
            <w:r>
              <w:rPr>
                <w:spacing w:val="-2"/>
                <w:sz w:val="13"/>
                <w:szCs w:val="13"/>
              </w:rPr>
              <w:t>8.50</w:t>
            </w:r>
          </w:p>
        </w:tc>
        <w:tc>
          <w:tcPr>
            <w:tcW w:w="1059" w:type="dxa"/>
            <w:vAlign w:val="top"/>
          </w:tcPr>
          <w:p w14:paraId="6A1CED0F">
            <w:pPr>
              <w:pStyle w:val="6"/>
              <w:spacing w:before="81" w:line="239" w:lineRule="auto"/>
              <w:ind w:left="715"/>
              <w:rPr>
                <w:sz w:val="13"/>
                <w:szCs w:val="13"/>
              </w:rPr>
            </w:pPr>
            <w:r>
              <w:rPr>
                <w:spacing w:val="-2"/>
                <w:sz w:val="13"/>
                <w:szCs w:val="13"/>
              </w:rPr>
              <w:t>8.50</w:t>
            </w:r>
          </w:p>
        </w:tc>
        <w:tc>
          <w:tcPr>
            <w:tcW w:w="1138" w:type="dxa"/>
            <w:vAlign w:val="top"/>
          </w:tcPr>
          <w:p w14:paraId="3FD2C017">
            <w:pPr>
              <w:pStyle w:val="6"/>
              <w:spacing w:before="81" w:line="239" w:lineRule="auto"/>
              <w:ind w:left="796"/>
              <w:rPr>
                <w:sz w:val="13"/>
                <w:szCs w:val="13"/>
              </w:rPr>
            </w:pPr>
            <w:r>
              <w:rPr>
                <w:spacing w:val="-2"/>
                <w:sz w:val="13"/>
                <w:szCs w:val="13"/>
              </w:rPr>
              <w:t>8.50</w:t>
            </w:r>
          </w:p>
        </w:tc>
        <w:tc>
          <w:tcPr>
            <w:tcW w:w="1138" w:type="dxa"/>
            <w:vAlign w:val="top"/>
          </w:tcPr>
          <w:p w14:paraId="1F71FA43">
            <w:pPr>
              <w:rPr>
                <w:rFonts w:ascii="Arial"/>
                <w:sz w:val="21"/>
              </w:rPr>
            </w:pPr>
          </w:p>
        </w:tc>
        <w:tc>
          <w:tcPr>
            <w:tcW w:w="1138" w:type="dxa"/>
            <w:vAlign w:val="top"/>
          </w:tcPr>
          <w:p w14:paraId="1754686C">
            <w:pPr>
              <w:rPr>
                <w:rFonts w:ascii="Arial"/>
                <w:sz w:val="21"/>
              </w:rPr>
            </w:pPr>
          </w:p>
        </w:tc>
        <w:tc>
          <w:tcPr>
            <w:tcW w:w="1138" w:type="dxa"/>
            <w:vAlign w:val="top"/>
          </w:tcPr>
          <w:p w14:paraId="604F2777">
            <w:pPr>
              <w:rPr>
                <w:rFonts w:ascii="Arial"/>
                <w:sz w:val="21"/>
              </w:rPr>
            </w:pPr>
          </w:p>
        </w:tc>
        <w:tc>
          <w:tcPr>
            <w:tcW w:w="1059" w:type="dxa"/>
            <w:vAlign w:val="top"/>
          </w:tcPr>
          <w:p w14:paraId="77B51053">
            <w:pPr>
              <w:rPr>
                <w:rFonts w:ascii="Arial"/>
                <w:sz w:val="21"/>
              </w:rPr>
            </w:pPr>
          </w:p>
        </w:tc>
        <w:tc>
          <w:tcPr>
            <w:tcW w:w="1138" w:type="dxa"/>
            <w:vAlign w:val="top"/>
          </w:tcPr>
          <w:p w14:paraId="6FE93E3D">
            <w:pPr>
              <w:rPr>
                <w:rFonts w:ascii="Arial"/>
                <w:sz w:val="21"/>
              </w:rPr>
            </w:pPr>
          </w:p>
        </w:tc>
        <w:tc>
          <w:tcPr>
            <w:tcW w:w="1166" w:type="dxa"/>
            <w:vAlign w:val="top"/>
          </w:tcPr>
          <w:p w14:paraId="1973510C">
            <w:pPr>
              <w:rPr>
                <w:rFonts w:ascii="Arial"/>
                <w:sz w:val="21"/>
              </w:rPr>
            </w:pPr>
          </w:p>
        </w:tc>
      </w:tr>
      <w:tr w14:paraId="00D7E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7AFAF410">
            <w:pPr>
              <w:pStyle w:val="6"/>
              <w:spacing w:before="81" w:line="241" w:lineRule="auto"/>
              <w:ind w:left="74"/>
              <w:rPr>
                <w:sz w:val="13"/>
                <w:szCs w:val="13"/>
              </w:rPr>
            </w:pPr>
            <w:r>
              <w:rPr>
                <w:spacing w:val="-2"/>
                <w:sz w:val="13"/>
                <w:szCs w:val="13"/>
              </w:rPr>
              <w:t>221</w:t>
            </w:r>
          </w:p>
        </w:tc>
        <w:tc>
          <w:tcPr>
            <w:tcW w:w="379" w:type="dxa"/>
            <w:vAlign w:val="top"/>
          </w:tcPr>
          <w:p w14:paraId="0DA56BCD">
            <w:pPr>
              <w:pStyle w:val="6"/>
              <w:spacing w:before="81"/>
              <w:ind w:left="69"/>
              <w:rPr>
                <w:sz w:val="13"/>
                <w:szCs w:val="13"/>
              </w:rPr>
            </w:pPr>
            <w:r>
              <w:rPr>
                <w:spacing w:val="-2"/>
                <w:sz w:val="13"/>
                <w:szCs w:val="13"/>
              </w:rPr>
              <w:t>02</w:t>
            </w:r>
          </w:p>
        </w:tc>
        <w:tc>
          <w:tcPr>
            <w:tcW w:w="379" w:type="dxa"/>
            <w:vAlign w:val="top"/>
          </w:tcPr>
          <w:p w14:paraId="1C0D3374">
            <w:pPr>
              <w:pStyle w:val="6"/>
              <w:spacing w:before="81"/>
              <w:ind w:left="70"/>
              <w:rPr>
                <w:sz w:val="13"/>
                <w:szCs w:val="13"/>
              </w:rPr>
            </w:pPr>
            <w:r>
              <w:rPr>
                <w:spacing w:val="-2"/>
                <w:sz w:val="13"/>
                <w:szCs w:val="13"/>
              </w:rPr>
              <w:t>01</w:t>
            </w:r>
          </w:p>
        </w:tc>
        <w:tc>
          <w:tcPr>
            <w:tcW w:w="1059" w:type="dxa"/>
            <w:vAlign w:val="top"/>
          </w:tcPr>
          <w:p w14:paraId="544AECE0">
            <w:pPr>
              <w:rPr>
                <w:rFonts w:ascii="Arial"/>
                <w:sz w:val="21"/>
              </w:rPr>
            </w:pPr>
          </w:p>
        </w:tc>
        <w:tc>
          <w:tcPr>
            <w:tcW w:w="1718" w:type="dxa"/>
            <w:vAlign w:val="top"/>
          </w:tcPr>
          <w:p w14:paraId="4FF6C0FD">
            <w:pPr>
              <w:pStyle w:val="6"/>
              <w:spacing w:before="82" w:line="220" w:lineRule="auto"/>
              <w:ind w:left="71"/>
              <w:rPr>
                <w:sz w:val="13"/>
                <w:szCs w:val="13"/>
              </w:rPr>
            </w:pPr>
            <w:r>
              <w:rPr>
                <w:spacing w:val="-1"/>
                <w:sz w:val="13"/>
                <w:szCs w:val="13"/>
              </w:rPr>
              <w:t>住房公积金</w:t>
            </w:r>
          </w:p>
        </w:tc>
        <w:tc>
          <w:tcPr>
            <w:tcW w:w="1059" w:type="dxa"/>
            <w:vAlign w:val="top"/>
          </w:tcPr>
          <w:p w14:paraId="1184A26C">
            <w:pPr>
              <w:pStyle w:val="6"/>
              <w:spacing w:before="81" w:line="239" w:lineRule="auto"/>
              <w:ind w:left="658"/>
              <w:rPr>
                <w:sz w:val="13"/>
                <w:szCs w:val="13"/>
              </w:rPr>
            </w:pPr>
            <w:r>
              <w:rPr>
                <w:spacing w:val="-3"/>
                <w:sz w:val="13"/>
                <w:szCs w:val="13"/>
              </w:rPr>
              <w:t>14.30</w:t>
            </w:r>
          </w:p>
        </w:tc>
        <w:tc>
          <w:tcPr>
            <w:tcW w:w="1059" w:type="dxa"/>
            <w:vAlign w:val="top"/>
          </w:tcPr>
          <w:p w14:paraId="52DC513A">
            <w:pPr>
              <w:pStyle w:val="6"/>
              <w:spacing w:before="81" w:line="239" w:lineRule="auto"/>
              <w:ind w:left="659"/>
              <w:rPr>
                <w:sz w:val="13"/>
                <w:szCs w:val="13"/>
              </w:rPr>
            </w:pPr>
            <w:r>
              <w:rPr>
                <w:spacing w:val="-3"/>
                <w:sz w:val="13"/>
                <w:szCs w:val="13"/>
              </w:rPr>
              <w:t>14.30</w:t>
            </w:r>
          </w:p>
        </w:tc>
        <w:tc>
          <w:tcPr>
            <w:tcW w:w="1138" w:type="dxa"/>
            <w:vAlign w:val="top"/>
          </w:tcPr>
          <w:p w14:paraId="5058EB61">
            <w:pPr>
              <w:pStyle w:val="6"/>
              <w:spacing w:before="81" w:line="239" w:lineRule="auto"/>
              <w:ind w:left="740"/>
              <w:rPr>
                <w:sz w:val="13"/>
                <w:szCs w:val="13"/>
              </w:rPr>
            </w:pPr>
            <w:r>
              <w:rPr>
                <w:spacing w:val="-3"/>
                <w:sz w:val="13"/>
                <w:szCs w:val="13"/>
              </w:rPr>
              <w:t>14.30</w:t>
            </w:r>
          </w:p>
        </w:tc>
        <w:tc>
          <w:tcPr>
            <w:tcW w:w="1138" w:type="dxa"/>
            <w:vAlign w:val="top"/>
          </w:tcPr>
          <w:p w14:paraId="573C1592">
            <w:pPr>
              <w:rPr>
                <w:rFonts w:ascii="Arial"/>
                <w:sz w:val="21"/>
              </w:rPr>
            </w:pPr>
          </w:p>
        </w:tc>
        <w:tc>
          <w:tcPr>
            <w:tcW w:w="1138" w:type="dxa"/>
            <w:vAlign w:val="top"/>
          </w:tcPr>
          <w:p w14:paraId="66211B50">
            <w:pPr>
              <w:rPr>
                <w:rFonts w:ascii="Arial"/>
                <w:sz w:val="21"/>
              </w:rPr>
            </w:pPr>
          </w:p>
        </w:tc>
        <w:tc>
          <w:tcPr>
            <w:tcW w:w="1138" w:type="dxa"/>
            <w:vAlign w:val="top"/>
          </w:tcPr>
          <w:p w14:paraId="1BDE8F40">
            <w:pPr>
              <w:rPr>
                <w:rFonts w:ascii="Arial"/>
                <w:sz w:val="21"/>
              </w:rPr>
            </w:pPr>
          </w:p>
        </w:tc>
        <w:tc>
          <w:tcPr>
            <w:tcW w:w="1059" w:type="dxa"/>
            <w:vAlign w:val="top"/>
          </w:tcPr>
          <w:p w14:paraId="3D036A94">
            <w:pPr>
              <w:rPr>
                <w:rFonts w:ascii="Arial"/>
                <w:sz w:val="21"/>
              </w:rPr>
            </w:pPr>
          </w:p>
        </w:tc>
        <w:tc>
          <w:tcPr>
            <w:tcW w:w="1138" w:type="dxa"/>
            <w:vAlign w:val="top"/>
          </w:tcPr>
          <w:p w14:paraId="4CC585BD">
            <w:pPr>
              <w:rPr>
                <w:rFonts w:ascii="Arial"/>
                <w:sz w:val="21"/>
              </w:rPr>
            </w:pPr>
          </w:p>
        </w:tc>
        <w:tc>
          <w:tcPr>
            <w:tcW w:w="1166" w:type="dxa"/>
            <w:vAlign w:val="top"/>
          </w:tcPr>
          <w:p w14:paraId="32EAD211">
            <w:pPr>
              <w:rPr>
                <w:rFonts w:ascii="Arial"/>
                <w:sz w:val="21"/>
              </w:rPr>
            </w:pPr>
          </w:p>
        </w:tc>
      </w:tr>
    </w:tbl>
    <w:p w14:paraId="2C09AE77">
      <w:pPr>
        <w:rPr>
          <w:rFonts w:ascii="Arial"/>
          <w:sz w:val="21"/>
        </w:rPr>
      </w:pPr>
    </w:p>
    <w:p w14:paraId="3E46560C">
      <w:pPr>
        <w:rPr>
          <w:rFonts w:ascii="Arial" w:hAnsi="Arial" w:eastAsia="Arial" w:cs="Arial"/>
          <w:sz w:val="21"/>
          <w:szCs w:val="21"/>
        </w:rPr>
        <w:sectPr>
          <w:pgSz w:w="16839" w:h="11906"/>
          <w:pgMar w:top="400" w:right="1432" w:bottom="0" w:left="1432" w:header="0" w:footer="0" w:gutter="0"/>
          <w:cols w:space="720" w:num="1"/>
        </w:sectPr>
      </w:pPr>
    </w:p>
    <w:p w14:paraId="09345926">
      <w:pPr>
        <w:spacing w:line="267" w:lineRule="auto"/>
        <w:rPr>
          <w:rFonts w:ascii="Arial"/>
          <w:sz w:val="21"/>
        </w:rPr>
      </w:pPr>
    </w:p>
    <w:p w14:paraId="44A6CFD6">
      <w:pPr>
        <w:spacing w:line="267" w:lineRule="auto"/>
        <w:rPr>
          <w:rFonts w:ascii="Arial"/>
          <w:sz w:val="21"/>
        </w:rPr>
      </w:pPr>
    </w:p>
    <w:p w14:paraId="7B4F9FA9">
      <w:pPr>
        <w:spacing w:line="267" w:lineRule="auto"/>
        <w:rPr>
          <w:rFonts w:ascii="Arial"/>
          <w:sz w:val="21"/>
        </w:rPr>
      </w:pPr>
    </w:p>
    <w:p w14:paraId="16378173">
      <w:pPr>
        <w:spacing w:line="268" w:lineRule="auto"/>
        <w:rPr>
          <w:rFonts w:ascii="Arial"/>
          <w:sz w:val="21"/>
        </w:rPr>
      </w:pPr>
    </w:p>
    <w:p w14:paraId="2B41B69E">
      <w:pPr>
        <w:spacing w:line="268" w:lineRule="auto"/>
        <w:rPr>
          <w:rFonts w:ascii="Arial"/>
          <w:sz w:val="21"/>
        </w:rPr>
      </w:pPr>
    </w:p>
    <w:p w14:paraId="5D26D0CF">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39F79D7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51D8EBB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A6E1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F6BDD0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482321E8">
            <w:pPr>
              <w:pStyle w:val="6"/>
              <w:spacing w:before="81" w:line="220" w:lineRule="auto"/>
              <w:ind w:left="4784"/>
              <w:rPr>
                <w:sz w:val="16"/>
                <w:szCs w:val="16"/>
              </w:rPr>
            </w:pPr>
            <w:r>
              <w:rPr>
                <w:color w:val="494949"/>
                <w:spacing w:val="-2"/>
                <w:sz w:val="16"/>
                <w:szCs w:val="16"/>
              </w:rPr>
              <w:t>支出</w:t>
            </w:r>
          </w:p>
        </w:tc>
      </w:tr>
      <w:tr w14:paraId="68682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A1201DC">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E1EF707">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4ED7FCC3">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5891D11">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7948DA99">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FDEA58E">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16F840C">
            <w:pPr>
              <w:pStyle w:val="6"/>
              <w:spacing w:before="145" w:line="219" w:lineRule="auto"/>
              <w:ind w:left="142"/>
              <w:rPr>
                <w:sz w:val="16"/>
                <w:szCs w:val="16"/>
              </w:rPr>
            </w:pPr>
            <w:r>
              <w:rPr>
                <w:color w:val="494949"/>
                <w:spacing w:val="-3"/>
                <w:sz w:val="16"/>
                <w:szCs w:val="16"/>
              </w:rPr>
              <w:t>国有资本经营预</w:t>
            </w:r>
          </w:p>
          <w:p w14:paraId="47F9F184">
            <w:pPr>
              <w:pStyle w:val="6"/>
              <w:spacing w:before="18" w:line="220" w:lineRule="auto"/>
              <w:ind w:left="608"/>
              <w:rPr>
                <w:sz w:val="16"/>
                <w:szCs w:val="16"/>
              </w:rPr>
            </w:pPr>
            <w:r>
              <w:rPr>
                <w:color w:val="494949"/>
                <w:sz w:val="16"/>
                <w:szCs w:val="16"/>
              </w:rPr>
              <w:t>算</w:t>
            </w:r>
          </w:p>
        </w:tc>
      </w:tr>
      <w:tr w14:paraId="0E738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8E945E3">
            <w:pPr>
              <w:rPr>
                <w:rFonts w:ascii="Arial"/>
                <w:sz w:val="21"/>
              </w:rPr>
            </w:pPr>
          </w:p>
        </w:tc>
        <w:tc>
          <w:tcPr>
            <w:tcW w:w="1378" w:type="dxa"/>
            <w:vMerge w:val="continue"/>
            <w:tcBorders>
              <w:top w:val="nil"/>
            </w:tcBorders>
            <w:vAlign w:val="top"/>
          </w:tcPr>
          <w:p w14:paraId="6062DD9B">
            <w:pPr>
              <w:rPr>
                <w:rFonts w:ascii="Arial"/>
                <w:sz w:val="21"/>
              </w:rPr>
            </w:pPr>
          </w:p>
        </w:tc>
        <w:tc>
          <w:tcPr>
            <w:tcW w:w="2935" w:type="dxa"/>
            <w:vMerge w:val="continue"/>
            <w:tcBorders>
              <w:top w:val="nil"/>
            </w:tcBorders>
            <w:vAlign w:val="top"/>
          </w:tcPr>
          <w:p w14:paraId="3035CD50">
            <w:pPr>
              <w:rPr>
                <w:rFonts w:ascii="Arial"/>
                <w:sz w:val="21"/>
              </w:rPr>
            </w:pPr>
          </w:p>
        </w:tc>
        <w:tc>
          <w:tcPr>
            <w:tcW w:w="1378" w:type="dxa"/>
            <w:vMerge w:val="continue"/>
            <w:tcBorders>
              <w:top w:val="nil"/>
            </w:tcBorders>
            <w:vAlign w:val="top"/>
          </w:tcPr>
          <w:p w14:paraId="2EAF84D6">
            <w:pPr>
              <w:rPr>
                <w:rFonts w:ascii="Arial"/>
                <w:sz w:val="21"/>
              </w:rPr>
            </w:pPr>
          </w:p>
        </w:tc>
        <w:tc>
          <w:tcPr>
            <w:tcW w:w="1378" w:type="dxa"/>
            <w:vAlign w:val="top"/>
          </w:tcPr>
          <w:p w14:paraId="73989C6B">
            <w:pPr>
              <w:pStyle w:val="6"/>
              <w:spacing w:before="77" w:line="221" w:lineRule="auto"/>
              <w:ind w:left="576"/>
              <w:rPr>
                <w:sz w:val="16"/>
                <w:szCs w:val="16"/>
              </w:rPr>
            </w:pPr>
            <w:r>
              <w:rPr>
                <w:color w:val="494949"/>
                <w:spacing w:val="-3"/>
                <w:sz w:val="16"/>
                <w:szCs w:val="16"/>
              </w:rPr>
              <w:t>小计</w:t>
            </w:r>
          </w:p>
        </w:tc>
        <w:tc>
          <w:tcPr>
            <w:tcW w:w="1378" w:type="dxa"/>
            <w:vAlign w:val="top"/>
          </w:tcPr>
          <w:p w14:paraId="7DF6D485">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17FCD96F">
            <w:pPr>
              <w:rPr>
                <w:rFonts w:ascii="Arial"/>
                <w:sz w:val="21"/>
              </w:rPr>
            </w:pPr>
          </w:p>
        </w:tc>
        <w:tc>
          <w:tcPr>
            <w:tcW w:w="1366" w:type="dxa"/>
            <w:vMerge w:val="continue"/>
            <w:tcBorders>
              <w:top w:val="nil"/>
            </w:tcBorders>
            <w:vAlign w:val="top"/>
          </w:tcPr>
          <w:p w14:paraId="7DEEAF25">
            <w:pPr>
              <w:rPr>
                <w:rFonts w:ascii="Arial"/>
                <w:sz w:val="21"/>
              </w:rPr>
            </w:pPr>
          </w:p>
        </w:tc>
      </w:tr>
      <w:tr w14:paraId="5BF21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32E7696">
            <w:pPr>
              <w:pStyle w:val="6"/>
              <w:spacing w:before="78" w:line="219" w:lineRule="auto"/>
              <w:ind w:left="76"/>
              <w:rPr>
                <w:sz w:val="16"/>
                <w:szCs w:val="16"/>
              </w:rPr>
            </w:pPr>
            <w:r>
              <w:rPr>
                <w:color w:val="494949"/>
                <w:spacing w:val="-3"/>
                <w:sz w:val="16"/>
                <w:szCs w:val="16"/>
              </w:rPr>
              <w:t>一、本年收入</w:t>
            </w:r>
          </w:p>
        </w:tc>
        <w:tc>
          <w:tcPr>
            <w:tcW w:w="1378" w:type="dxa"/>
            <w:vAlign w:val="top"/>
          </w:tcPr>
          <w:p w14:paraId="7E540AC3">
            <w:pPr>
              <w:pStyle w:val="6"/>
              <w:spacing w:before="79" w:line="239" w:lineRule="auto"/>
              <w:ind w:left="813"/>
              <w:rPr>
                <w:sz w:val="16"/>
                <w:szCs w:val="16"/>
              </w:rPr>
            </w:pPr>
            <w:r>
              <w:rPr>
                <w:spacing w:val="-1"/>
                <w:sz w:val="16"/>
                <w:szCs w:val="16"/>
              </w:rPr>
              <w:t>964.60</w:t>
            </w:r>
          </w:p>
        </w:tc>
        <w:tc>
          <w:tcPr>
            <w:tcW w:w="2935" w:type="dxa"/>
            <w:vAlign w:val="top"/>
          </w:tcPr>
          <w:p w14:paraId="593A6D35">
            <w:pPr>
              <w:pStyle w:val="6"/>
              <w:spacing w:before="78" w:line="219" w:lineRule="auto"/>
              <w:ind w:left="77"/>
              <w:rPr>
                <w:sz w:val="16"/>
                <w:szCs w:val="16"/>
              </w:rPr>
            </w:pPr>
            <w:r>
              <w:rPr>
                <w:color w:val="494949"/>
                <w:spacing w:val="-5"/>
                <w:sz w:val="16"/>
                <w:szCs w:val="16"/>
              </w:rPr>
              <w:t>一、本年支出</w:t>
            </w:r>
          </w:p>
        </w:tc>
        <w:tc>
          <w:tcPr>
            <w:tcW w:w="1378" w:type="dxa"/>
            <w:vAlign w:val="top"/>
          </w:tcPr>
          <w:p w14:paraId="1DBAA67C">
            <w:pPr>
              <w:pStyle w:val="6"/>
              <w:spacing w:before="79" w:line="239" w:lineRule="auto"/>
              <w:ind w:left="820"/>
              <w:rPr>
                <w:sz w:val="16"/>
                <w:szCs w:val="16"/>
              </w:rPr>
            </w:pPr>
            <w:r>
              <w:rPr>
                <w:spacing w:val="-1"/>
                <w:sz w:val="16"/>
                <w:szCs w:val="16"/>
              </w:rPr>
              <w:t>964.60</w:t>
            </w:r>
          </w:p>
        </w:tc>
        <w:tc>
          <w:tcPr>
            <w:tcW w:w="1378" w:type="dxa"/>
            <w:vAlign w:val="top"/>
          </w:tcPr>
          <w:p w14:paraId="34D24469">
            <w:pPr>
              <w:pStyle w:val="6"/>
              <w:spacing w:before="79" w:line="239" w:lineRule="auto"/>
              <w:ind w:left="822"/>
              <w:rPr>
                <w:sz w:val="16"/>
                <w:szCs w:val="16"/>
              </w:rPr>
            </w:pPr>
            <w:r>
              <w:rPr>
                <w:spacing w:val="-1"/>
                <w:sz w:val="16"/>
                <w:szCs w:val="16"/>
              </w:rPr>
              <w:t>964.60</w:t>
            </w:r>
          </w:p>
        </w:tc>
        <w:tc>
          <w:tcPr>
            <w:tcW w:w="1378" w:type="dxa"/>
            <w:vAlign w:val="top"/>
          </w:tcPr>
          <w:p w14:paraId="7D225A5D">
            <w:pPr>
              <w:pStyle w:val="6"/>
              <w:spacing w:before="79" w:line="239" w:lineRule="auto"/>
              <w:ind w:left="824"/>
              <w:rPr>
                <w:sz w:val="16"/>
                <w:szCs w:val="16"/>
              </w:rPr>
            </w:pPr>
            <w:r>
              <w:rPr>
                <w:spacing w:val="-1"/>
                <w:sz w:val="16"/>
                <w:szCs w:val="16"/>
              </w:rPr>
              <w:t>964.60</w:t>
            </w:r>
          </w:p>
        </w:tc>
        <w:tc>
          <w:tcPr>
            <w:tcW w:w="1378" w:type="dxa"/>
            <w:vAlign w:val="top"/>
          </w:tcPr>
          <w:p w14:paraId="585909CD">
            <w:pPr>
              <w:rPr>
                <w:rFonts w:ascii="Arial"/>
                <w:sz w:val="21"/>
              </w:rPr>
            </w:pPr>
          </w:p>
        </w:tc>
        <w:tc>
          <w:tcPr>
            <w:tcW w:w="1366" w:type="dxa"/>
            <w:vAlign w:val="top"/>
          </w:tcPr>
          <w:p w14:paraId="724C2EBD">
            <w:pPr>
              <w:rPr>
                <w:rFonts w:ascii="Arial"/>
                <w:sz w:val="21"/>
              </w:rPr>
            </w:pPr>
          </w:p>
        </w:tc>
      </w:tr>
      <w:tr w14:paraId="2F666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30E09BE">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D2E026D">
            <w:pPr>
              <w:pStyle w:val="6"/>
              <w:spacing w:before="79" w:line="239" w:lineRule="auto"/>
              <w:ind w:left="813"/>
              <w:rPr>
                <w:sz w:val="16"/>
                <w:szCs w:val="16"/>
              </w:rPr>
            </w:pPr>
            <w:r>
              <w:rPr>
                <w:spacing w:val="-1"/>
                <w:sz w:val="16"/>
                <w:szCs w:val="16"/>
              </w:rPr>
              <w:t>964.60</w:t>
            </w:r>
          </w:p>
        </w:tc>
        <w:tc>
          <w:tcPr>
            <w:tcW w:w="2935" w:type="dxa"/>
            <w:vAlign w:val="top"/>
          </w:tcPr>
          <w:p w14:paraId="728D37EA">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FFA96A7">
            <w:pPr>
              <w:pStyle w:val="6"/>
              <w:spacing w:before="79" w:line="239" w:lineRule="auto"/>
              <w:ind w:left="820"/>
              <w:rPr>
                <w:sz w:val="16"/>
                <w:szCs w:val="16"/>
              </w:rPr>
            </w:pPr>
            <w:r>
              <w:rPr>
                <w:spacing w:val="-1"/>
                <w:sz w:val="16"/>
                <w:szCs w:val="16"/>
              </w:rPr>
              <w:t>921.70</w:t>
            </w:r>
          </w:p>
        </w:tc>
        <w:tc>
          <w:tcPr>
            <w:tcW w:w="1378" w:type="dxa"/>
            <w:vAlign w:val="top"/>
          </w:tcPr>
          <w:p w14:paraId="1BAD9B9D">
            <w:pPr>
              <w:pStyle w:val="6"/>
              <w:spacing w:before="79" w:line="239" w:lineRule="auto"/>
              <w:ind w:left="822"/>
              <w:rPr>
                <w:sz w:val="16"/>
                <w:szCs w:val="16"/>
              </w:rPr>
            </w:pPr>
            <w:r>
              <w:rPr>
                <w:spacing w:val="-1"/>
                <w:sz w:val="16"/>
                <w:szCs w:val="16"/>
              </w:rPr>
              <w:t>921.70</w:t>
            </w:r>
          </w:p>
        </w:tc>
        <w:tc>
          <w:tcPr>
            <w:tcW w:w="1378" w:type="dxa"/>
            <w:vAlign w:val="top"/>
          </w:tcPr>
          <w:p w14:paraId="150F6B36">
            <w:pPr>
              <w:pStyle w:val="6"/>
              <w:spacing w:before="79" w:line="239" w:lineRule="auto"/>
              <w:ind w:left="824"/>
              <w:rPr>
                <w:sz w:val="16"/>
                <w:szCs w:val="16"/>
              </w:rPr>
            </w:pPr>
            <w:r>
              <w:rPr>
                <w:spacing w:val="-1"/>
                <w:sz w:val="16"/>
                <w:szCs w:val="16"/>
              </w:rPr>
              <w:t>921.70</w:t>
            </w:r>
          </w:p>
        </w:tc>
        <w:tc>
          <w:tcPr>
            <w:tcW w:w="1378" w:type="dxa"/>
            <w:vAlign w:val="top"/>
          </w:tcPr>
          <w:p w14:paraId="3110E567">
            <w:pPr>
              <w:rPr>
                <w:rFonts w:ascii="Arial"/>
                <w:sz w:val="21"/>
              </w:rPr>
            </w:pPr>
          </w:p>
        </w:tc>
        <w:tc>
          <w:tcPr>
            <w:tcW w:w="1366" w:type="dxa"/>
            <w:vAlign w:val="top"/>
          </w:tcPr>
          <w:p w14:paraId="4D6EA85E">
            <w:pPr>
              <w:rPr>
                <w:rFonts w:ascii="Arial"/>
                <w:sz w:val="21"/>
              </w:rPr>
            </w:pPr>
          </w:p>
        </w:tc>
      </w:tr>
      <w:tr w14:paraId="20491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D6EA4A">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42A71979">
            <w:pPr>
              <w:pStyle w:val="6"/>
              <w:spacing w:before="79" w:line="239" w:lineRule="auto"/>
              <w:ind w:left="813"/>
              <w:rPr>
                <w:sz w:val="16"/>
                <w:szCs w:val="16"/>
              </w:rPr>
            </w:pPr>
            <w:r>
              <w:rPr>
                <w:spacing w:val="-1"/>
                <w:sz w:val="16"/>
                <w:szCs w:val="16"/>
              </w:rPr>
              <w:t>964.60</w:t>
            </w:r>
          </w:p>
        </w:tc>
        <w:tc>
          <w:tcPr>
            <w:tcW w:w="2935" w:type="dxa"/>
            <w:vAlign w:val="top"/>
          </w:tcPr>
          <w:p w14:paraId="31F0949E">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BA51DF6">
            <w:pPr>
              <w:rPr>
                <w:rFonts w:ascii="Arial"/>
                <w:sz w:val="21"/>
              </w:rPr>
            </w:pPr>
          </w:p>
        </w:tc>
        <w:tc>
          <w:tcPr>
            <w:tcW w:w="1378" w:type="dxa"/>
            <w:vAlign w:val="top"/>
          </w:tcPr>
          <w:p w14:paraId="78DEA0B9">
            <w:pPr>
              <w:rPr>
                <w:rFonts w:ascii="Arial"/>
                <w:sz w:val="21"/>
              </w:rPr>
            </w:pPr>
          </w:p>
        </w:tc>
        <w:tc>
          <w:tcPr>
            <w:tcW w:w="1378" w:type="dxa"/>
            <w:vAlign w:val="top"/>
          </w:tcPr>
          <w:p w14:paraId="7EAF0279">
            <w:pPr>
              <w:rPr>
                <w:rFonts w:ascii="Arial"/>
                <w:sz w:val="21"/>
              </w:rPr>
            </w:pPr>
          </w:p>
        </w:tc>
        <w:tc>
          <w:tcPr>
            <w:tcW w:w="1378" w:type="dxa"/>
            <w:vAlign w:val="top"/>
          </w:tcPr>
          <w:p w14:paraId="163D83AA">
            <w:pPr>
              <w:rPr>
                <w:rFonts w:ascii="Arial"/>
                <w:sz w:val="21"/>
              </w:rPr>
            </w:pPr>
          </w:p>
        </w:tc>
        <w:tc>
          <w:tcPr>
            <w:tcW w:w="1366" w:type="dxa"/>
            <w:vAlign w:val="top"/>
          </w:tcPr>
          <w:p w14:paraId="120EB4DF">
            <w:pPr>
              <w:rPr>
                <w:rFonts w:ascii="Arial"/>
                <w:sz w:val="21"/>
              </w:rPr>
            </w:pPr>
          </w:p>
        </w:tc>
      </w:tr>
      <w:tr w14:paraId="545F5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0FF651">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55E6A8A">
            <w:pPr>
              <w:rPr>
                <w:rFonts w:ascii="Arial"/>
                <w:sz w:val="21"/>
              </w:rPr>
            </w:pPr>
          </w:p>
        </w:tc>
        <w:tc>
          <w:tcPr>
            <w:tcW w:w="2935" w:type="dxa"/>
            <w:vAlign w:val="top"/>
          </w:tcPr>
          <w:p w14:paraId="04329902">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54087A0">
            <w:pPr>
              <w:rPr>
                <w:rFonts w:ascii="Arial"/>
                <w:sz w:val="21"/>
              </w:rPr>
            </w:pPr>
          </w:p>
        </w:tc>
        <w:tc>
          <w:tcPr>
            <w:tcW w:w="1378" w:type="dxa"/>
            <w:vAlign w:val="top"/>
          </w:tcPr>
          <w:p w14:paraId="6DB6DBA9">
            <w:pPr>
              <w:rPr>
                <w:rFonts w:ascii="Arial"/>
                <w:sz w:val="21"/>
              </w:rPr>
            </w:pPr>
          </w:p>
        </w:tc>
        <w:tc>
          <w:tcPr>
            <w:tcW w:w="1378" w:type="dxa"/>
            <w:vAlign w:val="top"/>
          </w:tcPr>
          <w:p w14:paraId="0B5D5B3B">
            <w:pPr>
              <w:rPr>
                <w:rFonts w:ascii="Arial"/>
                <w:sz w:val="21"/>
              </w:rPr>
            </w:pPr>
          </w:p>
        </w:tc>
        <w:tc>
          <w:tcPr>
            <w:tcW w:w="1378" w:type="dxa"/>
            <w:vAlign w:val="top"/>
          </w:tcPr>
          <w:p w14:paraId="0908D933">
            <w:pPr>
              <w:rPr>
                <w:rFonts w:ascii="Arial"/>
                <w:sz w:val="21"/>
              </w:rPr>
            </w:pPr>
          </w:p>
        </w:tc>
        <w:tc>
          <w:tcPr>
            <w:tcW w:w="1366" w:type="dxa"/>
            <w:vAlign w:val="top"/>
          </w:tcPr>
          <w:p w14:paraId="149B7FFF">
            <w:pPr>
              <w:rPr>
                <w:rFonts w:ascii="Arial"/>
                <w:sz w:val="21"/>
              </w:rPr>
            </w:pPr>
          </w:p>
        </w:tc>
      </w:tr>
      <w:tr w14:paraId="00EE2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22B525">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14227862">
            <w:pPr>
              <w:rPr>
                <w:rFonts w:ascii="Arial"/>
                <w:sz w:val="21"/>
              </w:rPr>
            </w:pPr>
          </w:p>
        </w:tc>
        <w:tc>
          <w:tcPr>
            <w:tcW w:w="2935" w:type="dxa"/>
            <w:vAlign w:val="top"/>
          </w:tcPr>
          <w:p w14:paraId="0CFF4103">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1E2B4F74">
            <w:pPr>
              <w:rPr>
                <w:rFonts w:ascii="Arial"/>
                <w:sz w:val="21"/>
              </w:rPr>
            </w:pPr>
          </w:p>
        </w:tc>
        <w:tc>
          <w:tcPr>
            <w:tcW w:w="1378" w:type="dxa"/>
            <w:vAlign w:val="top"/>
          </w:tcPr>
          <w:p w14:paraId="75B7594E">
            <w:pPr>
              <w:rPr>
                <w:rFonts w:ascii="Arial"/>
                <w:sz w:val="21"/>
              </w:rPr>
            </w:pPr>
          </w:p>
        </w:tc>
        <w:tc>
          <w:tcPr>
            <w:tcW w:w="1378" w:type="dxa"/>
            <w:vAlign w:val="top"/>
          </w:tcPr>
          <w:p w14:paraId="18EFC007">
            <w:pPr>
              <w:rPr>
                <w:rFonts w:ascii="Arial"/>
                <w:sz w:val="21"/>
              </w:rPr>
            </w:pPr>
          </w:p>
        </w:tc>
        <w:tc>
          <w:tcPr>
            <w:tcW w:w="1378" w:type="dxa"/>
            <w:vAlign w:val="top"/>
          </w:tcPr>
          <w:p w14:paraId="658EC841">
            <w:pPr>
              <w:rPr>
                <w:rFonts w:ascii="Arial"/>
                <w:sz w:val="21"/>
              </w:rPr>
            </w:pPr>
          </w:p>
        </w:tc>
        <w:tc>
          <w:tcPr>
            <w:tcW w:w="1366" w:type="dxa"/>
            <w:vAlign w:val="top"/>
          </w:tcPr>
          <w:p w14:paraId="7F6C8D97">
            <w:pPr>
              <w:rPr>
                <w:rFonts w:ascii="Arial"/>
                <w:sz w:val="21"/>
              </w:rPr>
            </w:pPr>
          </w:p>
        </w:tc>
      </w:tr>
      <w:tr w14:paraId="3ABC0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2F7A374">
            <w:pPr>
              <w:pStyle w:val="6"/>
              <w:spacing w:before="83" w:line="220" w:lineRule="auto"/>
              <w:ind w:left="76"/>
              <w:rPr>
                <w:sz w:val="16"/>
                <w:szCs w:val="16"/>
              </w:rPr>
            </w:pPr>
            <w:r>
              <w:rPr>
                <w:color w:val="494949"/>
                <w:spacing w:val="-2"/>
                <w:sz w:val="16"/>
                <w:szCs w:val="16"/>
              </w:rPr>
              <w:t>二、上年结转</w:t>
            </w:r>
          </w:p>
        </w:tc>
        <w:tc>
          <w:tcPr>
            <w:tcW w:w="1378" w:type="dxa"/>
            <w:vAlign w:val="top"/>
          </w:tcPr>
          <w:p w14:paraId="5BBA0693">
            <w:pPr>
              <w:rPr>
                <w:rFonts w:ascii="Arial"/>
                <w:sz w:val="21"/>
              </w:rPr>
            </w:pPr>
          </w:p>
        </w:tc>
        <w:tc>
          <w:tcPr>
            <w:tcW w:w="2935" w:type="dxa"/>
            <w:vAlign w:val="top"/>
          </w:tcPr>
          <w:p w14:paraId="4450995E">
            <w:pPr>
              <w:pStyle w:val="6"/>
              <w:spacing w:before="83" w:line="220" w:lineRule="auto"/>
              <w:ind w:left="79"/>
              <w:rPr>
                <w:sz w:val="16"/>
                <w:szCs w:val="16"/>
              </w:rPr>
            </w:pPr>
            <w:r>
              <w:rPr>
                <w:color w:val="494949"/>
                <w:spacing w:val="-4"/>
                <w:sz w:val="16"/>
                <w:szCs w:val="16"/>
              </w:rPr>
              <w:t>（五）教育支出</w:t>
            </w:r>
          </w:p>
        </w:tc>
        <w:tc>
          <w:tcPr>
            <w:tcW w:w="1378" w:type="dxa"/>
            <w:vAlign w:val="top"/>
          </w:tcPr>
          <w:p w14:paraId="03B6A576">
            <w:pPr>
              <w:rPr>
                <w:rFonts w:ascii="Arial"/>
                <w:sz w:val="21"/>
              </w:rPr>
            </w:pPr>
          </w:p>
        </w:tc>
        <w:tc>
          <w:tcPr>
            <w:tcW w:w="1378" w:type="dxa"/>
            <w:vAlign w:val="top"/>
          </w:tcPr>
          <w:p w14:paraId="243C932C">
            <w:pPr>
              <w:rPr>
                <w:rFonts w:ascii="Arial"/>
                <w:sz w:val="21"/>
              </w:rPr>
            </w:pPr>
          </w:p>
        </w:tc>
        <w:tc>
          <w:tcPr>
            <w:tcW w:w="1378" w:type="dxa"/>
            <w:vAlign w:val="top"/>
          </w:tcPr>
          <w:p w14:paraId="47D39049">
            <w:pPr>
              <w:rPr>
                <w:rFonts w:ascii="Arial"/>
                <w:sz w:val="21"/>
              </w:rPr>
            </w:pPr>
          </w:p>
        </w:tc>
        <w:tc>
          <w:tcPr>
            <w:tcW w:w="1378" w:type="dxa"/>
            <w:vAlign w:val="top"/>
          </w:tcPr>
          <w:p w14:paraId="31DBEE18">
            <w:pPr>
              <w:rPr>
                <w:rFonts w:ascii="Arial"/>
                <w:sz w:val="21"/>
              </w:rPr>
            </w:pPr>
          </w:p>
        </w:tc>
        <w:tc>
          <w:tcPr>
            <w:tcW w:w="1366" w:type="dxa"/>
            <w:vAlign w:val="top"/>
          </w:tcPr>
          <w:p w14:paraId="046B8B8A">
            <w:pPr>
              <w:rPr>
                <w:rFonts w:ascii="Arial"/>
                <w:sz w:val="21"/>
              </w:rPr>
            </w:pPr>
          </w:p>
        </w:tc>
      </w:tr>
      <w:tr w14:paraId="74D6A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E69D3D6">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377D7750">
            <w:pPr>
              <w:rPr>
                <w:rFonts w:ascii="Arial"/>
                <w:sz w:val="21"/>
              </w:rPr>
            </w:pPr>
          </w:p>
        </w:tc>
        <w:tc>
          <w:tcPr>
            <w:tcW w:w="2935" w:type="dxa"/>
            <w:vAlign w:val="top"/>
          </w:tcPr>
          <w:p w14:paraId="28F9155A">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0FD9F44">
            <w:pPr>
              <w:rPr>
                <w:rFonts w:ascii="Arial"/>
                <w:sz w:val="21"/>
              </w:rPr>
            </w:pPr>
          </w:p>
        </w:tc>
        <w:tc>
          <w:tcPr>
            <w:tcW w:w="1378" w:type="dxa"/>
            <w:vAlign w:val="top"/>
          </w:tcPr>
          <w:p w14:paraId="766E92E8">
            <w:pPr>
              <w:rPr>
                <w:rFonts w:ascii="Arial"/>
                <w:sz w:val="21"/>
              </w:rPr>
            </w:pPr>
          </w:p>
        </w:tc>
        <w:tc>
          <w:tcPr>
            <w:tcW w:w="1378" w:type="dxa"/>
            <w:vAlign w:val="top"/>
          </w:tcPr>
          <w:p w14:paraId="3A714060">
            <w:pPr>
              <w:rPr>
                <w:rFonts w:ascii="Arial"/>
                <w:sz w:val="21"/>
              </w:rPr>
            </w:pPr>
          </w:p>
        </w:tc>
        <w:tc>
          <w:tcPr>
            <w:tcW w:w="1378" w:type="dxa"/>
            <w:vAlign w:val="top"/>
          </w:tcPr>
          <w:p w14:paraId="2C726B0F">
            <w:pPr>
              <w:rPr>
                <w:rFonts w:ascii="Arial"/>
                <w:sz w:val="21"/>
              </w:rPr>
            </w:pPr>
          </w:p>
        </w:tc>
        <w:tc>
          <w:tcPr>
            <w:tcW w:w="1366" w:type="dxa"/>
            <w:vAlign w:val="top"/>
          </w:tcPr>
          <w:p w14:paraId="00F4FCED">
            <w:pPr>
              <w:rPr>
                <w:rFonts w:ascii="Arial"/>
                <w:sz w:val="21"/>
              </w:rPr>
            </w:pPr>
          </w:p>
        </w:tc>
      </w:tr>
      <w:tr w14:paraId="1A4B6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E31954B">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6CD4143">
            <w:pPr>
              <w:rPr>
                <w:rFonts w:ascii="Arial"/>
                <w:sz w:val="21"/>
              </w:rPr>
            </w:pPr>
          </w:p>
        </w:tc>
        <w:tc>
          <w:tcPr>
            <w:tcW w:w="2935" w:type="dxa"/>
            <w:vAlign w:val="top"/>
          </w:tcPr>
          <w:p w14:paraId="0E585FC4">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32E9B470">
            <w:pPr>
              <w:rPr>
                <w:rFonts w:ascii="Arial"/>
                <w:sz w:val="21"/>
              </w:rPr>
            </w:pPr>
          </w:p>
        </w:tc>
        <w:tc>
          <w:tcPr>
            <w:tcW w:w="1378" w:type="dxa"/>
            <w:vAlign w:val="top"/>
          </w:tcPr>
          <w:p w14:paraId="5FB8C819">
            <w:pPr>
              <w:rPr>
                <w:rFonts w:ascii="Arial"/>
                <w:sz w:val="21"/>
              </w:rPr>
            </w:pPr>
          </w:p>
        </w:tc>
        <w:tc>
          <w:tcPr>
            <w:tcW w:w="1378" w:type="dxa"/>
            <w:vAlign w:val="top"/>
          </w:tcPr>
          <w:p w14:paraId="5B097B81">
            <w:pPr>
              <w:rPr>
                <w:rFonts w:ascii="Arial"/>
                <w:sz w:val="21"/>
              </w:rPr>
            </w:pPr>
          </w:p>
        </w:tc>
        <w:tc>
          <w:tcPr>
            <w:tcW w:w="1378" w:type="dxa"/>
            <w:vAlign w:val="top"/>
          </w:tcPr>
          <w:p w14:paraId="3BD01313">
            <w:pPr>
              <w:rPr>
                <w:rFonts w:ascii="Arial"/>
                <w:sz w:val="21"/>
              </w:rPr>
            </w:pPr>
          </w:p>
        </w:tc>
        <w:tc>
          <w:tcPr>
            <w:tcW w:w="1366" w:type="dxa"/>
            <w:vAlign w:val="top"/>
          </w:tcPr>
          <w:p w14:paraId="297179D7">
            <w:pPr>
              <w:rPr>
                <w:rFonts w:ascii="Arial"/>
                <w:sz w:val="21"/>
              </w:rPr>
            </w:pPr>
          </w:p>
        </w:tc>
      </w:tr>
      <w:tr w14:paraId="37003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24DB09F">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6F081F49">
            <w:pPr>
              <w:rPr>
                <w:rFonts w:ascii="Arial"/>
                <w:sz w:val="21"/>
              </w:rPr>
            </w:pPr>
          </w:p>
        </w:tc>
        <w:tc>
          <w:tcPr>
            <w:tcW w:w="2935" w:type="dxa"/>
            <w:vAlign w:val="top"/>
          </w:tcPr>
          <w:p w14:paraId="1BDD3352">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FA983A2">
            <w:pPr>
              <w:pStyle w:val="6"/>
              <w:spacing w:before="86" w:line="239" w:lineRule="auto"/>
              <w:ind w:left="911"/>
              <w:rPr>
                <w:sz w:val="16"/>
                <w:szCs w:val="16"/>
              </w:rPr>
            </w:pPr>
            <w:r>
              <w:rPr>
                <w:spacing w:val="-3"/>
                <w:sz w:val="16"/>
                <w:szCs w:val="16"/>
              </w:rPr>
              <w:t>19.60</w:t>
            </w:r>
          </w:p>
        </w:tc>
        <w:tc>
          <w:tcPr>
            <w:tcW w:w="1378" w:type="dxa"/>
            <w:vAlign w:val="top"/>
          </w:tcPr>
          <w:p w14:paraId="0D08F05A">
            <w:pPr>
              <w:pStyle w:val="6"/>
              <w:spacing w:before="86" w:line="239" w:lineRule="auto"/>
              <w:ind w:left="913"/>
              <w:rPr>
                <w:sz w:val="16"/>
                <w:szCs w:val="16"/>
              </w:rPr>
            </w:pPr>
            <w:r>
              <w:rPr>
                <w:spacing w:val="-3"/>
                <w:sz w:val="16"/>
                <w:szCs w:val="16"/>
              </w:rPr>
              <w:t>19.60</w:t>
            </w:r>
          </w:p>
        </w:tc>
        <w:tc>
          <w:tcPr>
            <w:tcW w:w="1378" w:type="dxa"/>
            <w:vAlign w:val="top"/>
          </w:tcPr>
          <w:p w14:paraId="316FE1D9">
            <w:pPr>
              <w:pStyle w:val="6"/>
              <w:spacing w:before="86" w:line="239" w:lineRule="auto"/>
              <w:ind w:left="915"/>
              <w:rPr>
                <w:sz w:val="16"/>
                <w:szCs w:val="16"/>
              </w:rPr>
            </w:pPr>
            <w:r>
              <w:rPr>
                <w:spacing w:val="-3"/>
                <w:sz w:val="16"/>
                <w:szCs w:val="16"/>
              </w:rPr>
              <w:t>19.60</w:t>
            </w:r>
          </w:p>
        </w:tc>
        <w:tc>
          <w:tcPr>
            <w:tcW w:w="1378" w:type="dxa"/>
            <w:vAlign w:val="top"/>
          </w:tcPr>
          <w:p w14:paraId="7A807CAB">
            <w:pPr>
              <w:rPr>
                <w:rFonts w:ascii="Arial"/>
                <w:sz w:val="21"/>
              </w:rPr>
            </w:pPr>
          </w:p>
        </w:tc>
        <w:tc>
          <w:tcPr>
            <w:tcW w:w="1366" w:type="dxa"/>
            <w:vAlign w:val="top"/>
          </w:tcPr>
          <w:p w14:paraId="27B82EE5">
            <w:pPr>
              <w:rPr>
                <w:rFonts w:ascii="Arial"/>
                <w:sz w:val="21"/>
              </w:rPr>
            </w:pPr>
          </w:p>
        </w:tc>
      </w:tr>
      <w:tr w14:paraId="6152C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FBBB99">
            <w:pPr>
              <w:rPr>
                <w:rFonts w:ascii="Arial"/>
                <w:sz w:val="21"/>
              </w:rPr>
            </w:pPr>
          </w:p>
        </w:tc>
        <w:tc>
          <w:tcPr>
            <w:tcW w:w="1378" w:type="dxa"/>
            <w:vAlign w:val="top"/>
          </w:tcPr>
          <w:p w14:paraId="28CD829C">
            <w:pPr>
              <w:rPr>
                <w:rFonts w:ascii="Arial"/>
                <w:sz w:val="21"/>
              </w:rPr>
            </w:pPr>
          </w:p>
        </w:tc>
        <w:tc>
          <w:tcPr>
            <w:tcW w:w="2935" w:type="dxa"/>
            <w:vAlign w:val="top"/>
          </w:tcPr>
          <w:p w14:paraId="4B9C2075">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A13C6B6">
            <w:pPr>
              <w:rPr>
                <w:rFonts w:ascii="Arial"/>
                <w:sz w:val="21"/>
              </w:rPr>
            </w:pPr>
          </w:p>
        </w:tc>
        <w:tc>
          <w:tcPr>
            <w:tcW w:w="1378" w:type="dxa"/>
            <w:vAlign w:val="top"/>
          </w:tcPr>
          <w:p w14:paraId="6C837B0E">
            <w:pPr>
              <w:rPr>
                <w:rFonts w:ascii="Arial"/>
                <w:sz w:val="21"/>
              </w:rPr>
            </w:pPr>
          </w:p>
        </w:tc>
        <w:tc>
          <w:tcPr>
            <w:tcW w:w="1378" w:type="dxa"/>
            <w:vAlign w:val="top"/>
          </w:tcPr>
          <w:p w14:paraId="56CB3AF2">
            <w:pPr>
              <w:rPr>
                <w:rFonts w:ascii="Arial"/>
                <w:sz w:val="21"/>
              </w:rPr>
            </w:pPr>
          </w:p>
        </w:tc>
        <w:tc>
          <w:tcPr>
            <w:tcW w:w="1378" w:type="dxa"/>
            <w:vAlign w:val="top"/>
          </w:tcPr>
          <w:p w14:paraId="3E127B37">
            <w:pPr>
              <w:rPr>
                <w:rFonts w:ascii="Arial"/>
                <w:sz w:val="21"/>
              </w:rPr>
            </w:pPr>
          </w:p>
        </w:tc>
        <w:tc>
          <w:tcPr>
            <w:tcW w:w="1366" w:type="dxa"/>
            <w:vAlign w:val="top"/>
          </w:tcPr>
          <w:p w14:paraId="332AD165">
            <w:pPr>
              <w:rPr>
                <w:rFonts w:ascii="Arial"/>
                <w:sz w:val="21"/>
              </w:rPr>
            </w:pPr>
          </w:p>
        </w:tc>
      </w:tr>
      <w:tr w14:paraId="18E04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DDB6056">
            <w:pPr>
              <w:rPr>
                <w:rFonts w:ascii="Arial"/>
                <w:sz w:val="21"/>
              </w:rPr>
            </w:pPr>
          </w:p>
        </w:tc>
        <w:tc>
          <w:tcPr>
            <w:tcW w:w="1378" w:type="dxa"/>
            <w:vAlign w:val="top"/>
          </w:tcPr>
          <w:p w14:paraId="7593C37A">
            <w:pPr>
              <w:rPr>
                <w:rFonts w:ascii="Arial"/>
                <w:sz w:val="21"/>
              </w:rPr>
            </w:pPr>
          </w:p>
        </w:tc>
        <w:tc>
          <w:tcPr>
            <w:tcW w:w="2935" w:type="dxa"/>
            <w:vAlign w:val="top"/>
          </w:tcPr>
          <w:p w14:paraId="569155D9">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1025F1F3">
            <w:pPr>
              <w:pStyle w:val="6"/>
              <w:spacing w:before="88" w:line="239" w:lineRule="auto"/>
              <w:ind w:left="980"/>
              <w:rPr>
                <w:sz w:val="16"/>
                <w:szCs w:val="16"/>
              </w:rPr>
            </w:pPr>
            <w:r>
              <w:rPr>
                <w:spacing w:val="-2"/>
                <w:sz w:val="16"/>
                <w:szCs w:val="16"/>
              </w:rPr>
              <w:t>8.90</w:t>
            </w:r>
          </w:p>
        </w:tc>
        <w:tc>
          <w:tcPr>
            <w:tcW w:w="1378" w:type="dxa"/>
            <w:vAlign w:val="top"/>
          </w:tcPr>
          <w:p w14:paraId="1DC5B0DE">
            <w:pPr>
              <w:pStyle w:val="6"/>
              <w:spacing w:before="88" w:line="239" w:lineRule="auto"/>
              <w:ind w:left="982"/>
              <w:rPr>
                <w:sz w:val="16"/>
                <w:szCs w:val="16"/>
              </w:rPr>
            </w:pPr>
            <w:r>
              <w:rPr>
                <w:spacing w:val="-2"/>
                <w:sz w:val="16"/>
                <w:szCs w:val="16"/>
              </w:rPr>
              <w:t>8.90</w:t>
            </w:r>
          </w:p>
        </w:tc>
        <w:tc>
          <w:tcPr>
            <w:tcW w:w="1378" w:type="dxa"/>
            <w:vAlign w:val="top"/>
          </w:tcPr>
          <w:p w14:paraId="09FFCA76">
            <w:pPr>
              <w:pStyle w:val="6"/>
              <w:spacing w:before="88" w:line="239" w:lineRule="auto"/>
              <w:ind w:left="984"/>
              <w:rPr>
                <w:sz w:val="16"/>
                <w:szCs w:val="16"/>
              </w:rPr>
            </w:pPr>
            <w:r>
              <w:rPr>
                <w:spacing w:val="-2"/>
                <w:sz w:val="16"/>
                <w:szCs w:val="16"/>
              </w:rPr>
              <w:t>8.90</w:t>
            </w:r>
          </w:p>
        </w:tc>
        <w:tc>
          <w:tcPr>
            <w:tcW w:w="1378" w:type="dxa"/>
            <w:vAlign w:val="top"/>
          </w:tcPr>
          <w:p w14:paraId="67B1183B">
            <w:pPr>
              <w:rPr>
                <w:rFonts w:ascii="Arial"/>
                <w:sz w:val="21"/>
              </w:rPr>
            </w:pPr>
          </w:p>
        </w:tc>
        <w:tc>
          <w:tcPr>
            <w:tcW w:w="1366" w:type="dxa"/>
            <w:vAlign w:val="top"/>
          </w:tcPr>
          <w:p w14:paraId="20177E98">
            <w:pPr>
              <w:rPr>
                <w:rFonts w:ascii="Arial"/>
                <w:sz w:val="21"/>
              </w:rPr>
            </w:pPr>
          </w:p>
        </w:tc>
      </w:tr>
      <w:tr w14:paraId="3E65D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7E44A29">
            <w:pPr>
              <w:rPr>
                <w:rFonts w:ascii="Arial"/>
                <w:sz w:val="21"/>
              </w:rPr>
            </w:pPr>
          </w:p>
        </w:tc>
        <w:tc>
          <w:tcPr>
            <w:tcW w:w="1378" w:type="dxa"/>
            <w:vAlign w:val="top"/>
          </w:tcPr>
          <w:p w14:paraId="64187F2B">
            <w:pPr>
              <w:rPr>
                <w:rFonts w:ascii="Arial"/>
                <w:sz w:val="21"/>
              </w:rPr>
            </w:pPr>
          </w:p>
        </w:tc>
        <w:tc>
          <w:tcPr>
            <w:tcW w:w="2935" w:type="dxa"/>
            <w:vAlign w:val="top"/>
          </w:tcPr>
          <w:p w14:paraId="59A14FDE">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9B2E67B">
            <w:pPr>
              <w:rPr>
                <w:rFonts w:ascii="Arial"/>
                <w:sz w:val="21"/>
              </w:rPr>
            </w:pPr>
          </w:p>
        </w:tc>
        <w:tc>
          <w:tcPr>
            <w:tcW w:w="1378" w:type="dxa"/>
            <w:vAlign w:val="top"/>
          </w:tcPr>
          <w:p w14:paraId="48C70CC4">
            <w:pPr>
              <w:rPr>
                <w:rFonts w:ascii="Arial"/>
                <w:sz w:val="21"/>
              </w:rPr>
            </w:pPr>
          </w:p>
        </w:tc>
        <w:tc>
          <w:tcPr>
            <w:tcW w:w="1378" w:type="dxa"/>
            <w:vAlign w:val="top"/>
          </w:tcPr>
          <w:p w14:paraId="1794FFB5">
            <w:pPr>
              <w:rPr>
                <w:rFonts w:ascii="Arial"/>
                <w:sz w:val="21"/>
              </w:rPr>
            </w:pPr>
          </w:p>
        </w:tc>
        <w:tc>
          <w:tcPr>
            <w:tcW w:w="1378" w:type="dxa"/>
            <w:vAlign w:val="top"/>
          </w:tcPr>
          <w:p w14:paraId="70D3004B">
            <w:pPr>
              <w:rPr>
                <w:rFonts w:ascii="Arial"/>
                <w:sz w:val="21"/>
              </w:rPr>
            </w:pPr>
          </w:p>
        </w:tc>
        <w:tc>
          <w:tcPr>
            <w:tcW w:w="1366" w:type="dxa"/>
            <w:vAlign w:val="top"/>
          </w:tcPr>
          <w:p w14:paraId="7D86F26E">
            <w:pPr>
              <w:rPr>
                <w:rFonts w:ascii="Arial"/>
                <w:sz w:val="21"/>
              </w:rPr>
            </w:pPr>
          </w:p>
        </w:tc>
      </w:tr>
      <w:tr w14:paraId="06954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8CD707">
            <w:pPr>
              <w:rPr>
                <w:rFonts w:ascii="Arial"/>
                <w:sz w:val="21"/>
              </w:rPr>
            </w:pPr>
          </w:p>
        </w:tc>
        <w:tc>
          <w:tcPr>
            <w:tcW w:w="1378" w:type="dxa"/>
            <w:vAlign w:val="top"/>
          </w:tcPr>
          <w:p w14:paraId="2001F009">
            <w:pPr>
              <w:rPr>
                <w:rFonts w:ascii="Arial"/>
                <w:sz w:val="21"/>
              </w:rPr>
            </w:pPr>
          </w:p>
        </w:tc>
        <w:tc>
          <w:tcPr>
            <w:tcW w:w="2935" w:type="dxa"/>
            <w:vAlign w:val="top"/>
          </w:tcPr>
          <w:p w14:paraId="48CE708F">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B6DC44E">
            <w:pPr>
              <w:rPr>
                <w:rFonts w:ascii="Arial"/>
                <w:sz w:val="21"/>
              </w:rPr>
            </w:pPr>
          </w:p>
        </w:tc>
        <w:tc>
          <w:tcPr>
            <w:tcW w:w="1378" w:type="dxa"/>
            <w:vAlign w:val="top"/>
          </w:tcPr>
          <w:p w14:paraId="6857C739">
            <w:pPr>
              <w:rPr>
                <w:rFonts w:ascii="Arial"/>
                <w:sz w:val="21"/>
              </w:rPr>
            </w:pPr>
          </w:p>
        </w:tc>
        <w:tc>
          <w:tcPr>
            <w:tcW w:w="1378" w:type="dxa"/>
            <w:vAlign w:val="top"/>
          </w:tcPr>
          <w:p w14:paraId="7852BC37">
            <w:pPr>
              <w:rPr>
                <w:rFonts w:ascii="Arial"/>
                <w:sz w:val="21"/>
              </w:rPr>
            </w:pPr>
          </w:p>
        </w:tc>
        <w:tc>
          <w:tcPr>
            <w:tcW w:w="1378" w:type="dxa"/>
            <w:vAlign w:val="top"/>
          </w:tcPr>
          <w:p w14:paraId="0D34D038">
            <w:pPr>
              <w:rPr>
                <w:rFonts w:ascii="Arial"/>
                <w:sz w:val="21"/>
              </w:rPr>
            </w:pPr>
          </w:p>
        </w:tc>
        <w:tc>
          <w:tcPr>
            <w:tcW w:w="1366" w:type="dxa"/>
            <w:vAlign w:val="top"/>
          </w:tcPr>
          <w:p w14:paraId="48F43CC9">
            <w:pPr>
              <w:rPr>
                <w:rFonts w:ascii="Arial"/>
                <w:sz w:val="21"/>
              </w:rPr>
            </w:pPr>
          </w:p>
        </w:tc>
      </w:tr>
      <w:tr w14:paraId="1F71A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190DCF">
            <w:pPr>
              <w:rPr>
                <w:rFonts w:ascii="Arial"/>
                <w:sz w:val="21"/>
              </w:rPr>
            </w:pPr>
          </w:p>
        </w:tc>
        <w:tc>
          <w:tcPr>
            <w:tcW w:w="1378" w:type="dxa"/>
            <w:vAlign w:val="top"/>
          </w:tcPr>
          <w:p w14:paraId="42EF218B">
            <w:pPr>
              <w:rPr>
                <w:rFonts w:ascii="Arial"/>
                <w:sz w:val="21"/>
              </w:rPr>
            </w:pPr>
          </w:p>
        </w:tc>
        <w:tc>
          <w:tcPr>
            <w:tcW w:w="2935" w:type="dxa"/>
            <w:vAlign w:val="top"/>
          </w:tcPr>
          <w:p w14:paraId="0516DC5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7FD859B">
            <w:pPr>
              <w:rPr>
                <w:rFonts w:ascii="Arial"/>
                <w:sz w:val="21"/>
              </w:rPr>
            </w:pPr>
          </w:p>
        </w:tc>
        <w:tc>
          <w:tcPr>
            <w:tcW w:w="1378" w:type="dxa"/>
            <w:vAlign w:val="top"/>
          </w:tcPr>
          <w:p w14:paraId="2795EF77">
            <w:pPr>
              <w:rPr>
                <w:rFonts w:ascii="Arial"/>
                <w:sz w:val="21"/>
              </w:rPr>
            </w:pPr>
          </w:p>
        </w:tc>
        <w:tc>
          <w:tcPr>
            <w:tcW w:w="1378" w:type="dxa"/>
            <w:vAlign w:val="top"/>
          </w:tcPr>
          <w:p w14:paraId="2495F5FA">
            <w:pPr>
              <w:rPr>
                <w:rFonts w:ascii="Arial"/>
                <w:sz w:val="21"/>
              </w:rPr>
            </w:pPr>
          </w:p>
        </w:tc>
        <w:tc>
          <w:tcPr>
            <w:tcW w:w="1378" w:type="dxa"/>
            <w:vAlign w:val="top"/>
          </w:tcPr>
          <w:p w14:paraId="03EC00ED">
            <w:pPr>
              <w:rPr>
                <w:rFonts w:ascii="Arial"/>
                <w:sz w:val="21"/>
              </w:rPr>
            </w:pPr>
          </w:p>
        </w:tc>
        <w:tc>
          <w:tcPr>
            <w:tcW w:w="1366" w:type="dxa"/>
            <w:vAlign w:val="top"/>
          </w:tcPr>
          <w:p w14:paraId="3DFF869D">
            <w:pPr>
              <w:rPr>
                <w:rFonts w:ascii="Arial"/>
                <w:sz w:val="21"/>
              </w:rPr>
            </w:pPr>
          </w:p>
        </w:tc>
      </w:tr>
      <w:tr w14:paraId="34BD8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E090FE7">
            <w:pPr>
              <w:rPr>
                <w:rFonts w:ascii="Arial"/>
                <w:sz w:val="21"/>
              </w:rPr>
            </w:pPr>
          </w:p>
        </w:tc>
        <w:tc>
          <w:tcPr>
            <w:tcW w:w="1378" w:type="dxa"/>
            <w:vAlign w:val="top"/>
          </w:tcPr>
          <w:p w14:paraId="5E1BE0BF">
            <w:pPr>
              <w:rPr>
                <w:rFonts w:ascii="Arial"/>
                <w:sz w:val="21"/>
              </w:rPr>
            </w:pPr>
          </w:p>
        </w:tc>
        <w:tc>
          <w:tcPr>
            <w:tcW w:w="2935" w:type="dxa"/>
            <w:vAlign w:val="top"/>
          </w:tcPr>
          <w:p w14:paraId="3BFF429B">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317B74CC">
            <w:pPr>
              <w:rPr>
                <w:rFonts w:ascii="Arial"/>
                <w:sz w:val="21"/>
              </w:rPr>
            </w:pPr>
          </w:p>
        </w:tc>
        <w:tc>
          <w:tcPr>
            <w:tcW w:w="1378" w:type="dxa"/>
            <w:vAlign w:val="top"/>
          </w:tcPr>
          <w:p w14:paraId="21A9D289">
            <w:pPr>
              <w:rPr>
                <w:rFonts w:ascii="Arial"/>
                <w:sz w:val="21"/>
              </w:rPr>
            </w:pPr>
          </w:p>
        </w:tc>
        <w:tc>
          <w:tcPr>
            <w:tcW w:w="1378" w:type="dxa"/>
            <w:vAlign w:val="top"/>
          </w:tcPr>
          <w:p w14:paraId="41109DA3">
            <w:pPr>
              <w:rPr>
                <w:rFonts w:ascii="Arial"/>
                <w:sz w:val="21"/>
              </w:rPr>
            </w:pPr>
          </w:p>
        </w:tc>
        <w:tc>
          <w:tcPr>
            <w:tcW w:w="1378" w:type="dxa"/>
            <w:vAlign w:val="top"/>
          </w:tcPr>
          <w:p w14:paraId="143E6588">
            <w:pPr>
              <w:rPr>
                <w:rFonts w:ascii="Arial"/>
                <w:sz w:val="21"/>
              </w:rPr>
            </w:pPr>
          </w:p>
        </w:tc>
        <w:tc>
          <w:tcPr>
            <w:tcW w:w="1366" w:type="dxa"/>
            <w:vAlign w:val="top"/>
          </w:tcPr>
          <w:p w14:paraId="43057F16">
            <w:pPr>
              <w:rPr>
                <w:rFonts w:ascii="Arial"/>
                <w:sz w:val="21"/>
              </w:rPr>
            </w:pPr>
          </w:p>
        </w:tc>
      </w:tr>
      <w:tr w14:paraId="6178D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7D3DF5">
            <w:pPr>
              <w:rPr>
                <w:rFonts w:ascii="Arial"/>
                <w:sz w:val="21"/>
              </w:rPr>
            </w:pPr>
          </w:p>
        </w:tc>
        <w:tc>
          <w:tcPr>
            <w:tcW w:w="1378" w:type="dxa"/>
            <w:vAlign w:val="top"/>
          </w:tcPr>
          <w:p w14:paraId="4045CC2C">
            <w:pPr>
              <w:rPr>
                <w:rFonts w:ascii="Arial"/>
                <w:sz w:val="21"/>
              </w:rPr>
            </w:pPr>
          </w:p>
        </w:tc>
        <w:tc>
          <w:tcPr>
            <w:tcW w:w="2935" w:type="dxa"/>
            <w:vAlign w:val="top"/>
          </w:tcPr>
          <w:p w14:paraId="095DB568">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5AADCD8C">
            <w:pPr>
              <w:rPr>
                <w:rFonts w:ascii="Arial"/>
                <w:sz w:val="21"/>
              </w:rPr>
            </w:pPr>
          </w:p>
        </w:tc>
        <w:tc>
          <w:tcPr>
            <w:tcW w:w="1378" w:type="dxa"/>
            <w:vAlign w:val="top"/>
          </w:tcPr>
          <w:p w14:paraId="78CD1326">
            <w:pPr>
              <w:rPr>
                <w:rFonts w:ascii="Arial"/>
                <w:sz w:val="21"/>
              </w:rPr>
            </w:pPr>
          </w:p>
        </w:tc>
        <w:tc>
          <w:tcPr>
            <w:tcW w:w="1378" w:type="dxa"/>
            <w:vAlign w:val="top"/>
          </w:tcPr>
          <w:p w14:paraId="7181CE1C">
            <w:pPr>
              <w:rPr>
                <w:rFonts w:ascii="Arial"/>
                <w:sz w:val="21"/>
              </w:rPr>
            </w:pPr>
          </w:p>
        </w:tc>
        <w:tc>
          <w:tcPr>
            <w:tcW w:w="1378" w:type="dxa"/>
            <w:vAlign w:val="top"/>
          </w:tcPr>
          <w:p w14:paraId="020A035B">
            <w:pPr>
              <w:rPr>
                <w:rFonts w:ascii="Arial"/>
                <w:sz w:val="21"/>
              </w:rPr>
            </w:pPr>
          </w:p>
        </w:tc>
        <w:tc>
          <w:tcPr>
            <w:tcW w:w="1366" w:type="dxa"/>
            <w:vAlign w:val="top"/>
          </w:tcPr>
          <w:p w14:paraId="18D600C5">
            <w:pPr>
              <w:rPr>
                <w:rFonts w:ascii="Arial"/>
                <w:sz w:val="21"/>
              </w:rPr>
            </w:pPr>
          </w:p>
        </w:tc>
      </w:tr>
      <w:tr w14:paraId="4DBFF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784B441">
            <w:pPr>
              <w:rPr>
                <w:rFonts w:ascii="Arial"/>
                <w:sz w:val="21"/>
              </w:rPr>
            </w:pPr>
          </w:p>
        </w:tc>
        <w:tc>
          <w:tcPr>
            <w:tcW w:w="1378" w:type="dxa"/>
            <w:vAlign w:val="top"/>
          </w:tcPr>
          <w:p w14:paraId="3DF9FB6F">
            <w:pPr>
              <w:rPr>
                <w:rFonts w:ascii="Arial"/>
                <w:sz w:val="21"/>
              </w:rPr>
            </w:pPr>
          </w:p>
        </w:tc>
        <w:tc>
          <w:tcPr>
            <w:tcW w:w="2935" w:type="dxa"/>
            <w:vAlign w:val="top"/>
          </w:tcPr>
          <w:p w14:paraId="39E21881">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514B570F">
            <w:pPr>
              <w:rPr>
                <w:rFonts w:ascii="Arial"/>
                <w:sz w:val="21"/>
              </w:rPr>
            </w:pPr>
          </w:p>
        </w:tc>
        <w:tc>
          <w:tcPr>
            <w:tcW w:w="1378" w:type="dxa"/>
            <w:vAlign w:val="top"/>
          </w:tcPr>
          <w:p w14:paraId="24A1C442">
            <w:pPr>
              <w:rPr>
                <w:rFonts w:ascii="Arial"/>
                <w:sz w:val="21"/>
              </w:rPr>
            </w:pPr>
          </w:p>
        </w:tc>
        <w:tc>
          <w:tcPr>
            <w:tcW w:w="1378" w:type="dxa"/>
            <w:vAlign w:val="top"/>
          </w:tcPr>
          <w:p w14:paraId="040CB3B1">
            <w:pPr>
              <w:rPr>
                <w:rFonts w:ascii="Arial"/>
                <w:sz w:val="21"/>
              </w:rPr>
            </w:pPr>
          </w:p>
        </w:tc>
        <w:tc>
          <w:tcPr>
            <w:tcW w:w="1378" w:type="dxa"/>
            <w:vAlign w:val="top"/>
          </w:tcPr>
          <w:p w14:paraId="01B8D95E">
            <w:pPr>
              <w:rPr>
                <w:rFonts w:ascii="Arial"/>
                <w:sz w:val="21"/>
              </w:rPr>
            </w:pPr>
          </w:p>
        </w:tc>
        <w:tc>
          <w:tcPr>
            <w:tcW w:w="1366" w:type="dxa"/>
            <w:vAlign w:val="top"/>
          </w:tcPr>
          <w:p w14:paraId="112277FA">
            <w:pPr>
              <w:rPr>
                <w:rFonts w:ascii="Arial"/>
                <w:sz w:val="21"/>
              </w:rPr>
            </w:pPr>
          </w:p>
        </w:tc>
      </w:tr>
      <w:tr w14:paraId="14008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AF5F3B8">
            <w:pPr>
              <w:rPr>
                <w:rFonts w:ascii="Arial"/>
                <w:sz w:val="21"/>
              </w:rPr>
            </w:pPr>
          </w:p>
        </w:tc>
        <w:tc>
          <w:tcPr>
            <w:tcW w:w="1378" w:type="dxa"/>
            <w:vAlign w:val="top"/>
          </w:tcPr>
          <w:p w14:paraId="091EC311">
            <w:pPr>
              <w:rPr>
                <w:rFonts w:ascii="Arial"/>
                <w:sz w:val="21"/>
              </w:rPr>
            </w:pPr>
          </w:p>
        </w:tc>
        <w:tc>
          <w:tcPr>
            <w:tcW w:w="2935" w:type="dxa"/>
            <w:vAlign w:val="top"/>
          </w:tcPr>
          <w:p w14:paraId="14F70D3A">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3BAC7FE8">
            <w:pPr>
              <w:rPr>
                <w:rFonts w:ascii="Arial"/>
                <w:sz w:val="21"/>
              </w:rPr>
            </w:pPr>
          </w:p>
        </w:tc>
        <w:tc>
          <w:tcPr>
            <w:tcW w:w="1378" w:type="dxa"/>
            <w:vAlign w:val="top"/>
          </w:tcPr>
          <w:p w14:paraId="674E0F93">
            <w:pPr>
              <w:rPr>
                <w:rFonts w:ascii="Arial"/>
                <w:sz w:val="21"/>
              </w:rPr>
            </w:pPr>
          </w:p>
        </w:tc>
        <w:tc>
          <w:tcPr>
            <w:tcW w:w="1378" w:type="dxa"/>
            <w:vAlign w:val="top"/>
          </w:tcPr>
          <w:p w14:paraId="63938CEF">
            <w:pPr>
              <w:rPr>
                <w:rFonts w:ascii="Arial"/>
                <w:sz w:val="21"/>
              </w:rPr>
            </w:pPr>
          </w:p>
        </w:tc>
        <w:tc>
          <w:tcPr>
            <w:tcW w:w="1378" w:type="dxa"/>
            <w:vAlign w:val="top"/>
          </w:tcPr>
          <w:p w14:paraId="1F750FA0">
            <w:pPr>
              <w:rPr>
                <w:rFonts w:ascii="Arial"/>
                <w:sz w:val="21"/>
              </w:rPr>
            </w:pPr>
          </w:p>
        </w:tc>
        <w:tc>
          <w:tcPr>
            <w:tcW w:w="1366" w:type="dxa"/>
            <w:vAlign w:val="top"/>
          </w:tcPr>
          <w:p w14:paraId="36267456">
            <w:pPr>
              <w:rPr>
                <w:rFonts w:ascii="Arial"/>
                <w:sz w:val="21"/>
              </w:rPr>
            </w:pPr>
          </w:p>
        </w:tc>
      </w:tr>
    </w:tbl>
    <w:p w14:paraId="75714743">
      <w:pPr>
        <w:rPr>
          <w:rFonts w:ascii="Arial"/>
          <w:sz w:val="21"/>
        </w:rPr>
      </w:pPr>
    </w:p>
    <w:p w14:paraId="32A6B2DB">
      <w:pPr>
        <w:rPr>
          <w:rFonts w:ascii="Arial" w:hAnsi="Arial" w:eastAsia="Arial" w:cs="Arial"/>
          <w:sz w:val="21"/>
          <w:szCs w:val="21"/>
        </w:rPr>
        <w:sectPr>
          <w:pgSz w:w="16839" w:h="11906"/>
          <w:pgMar w:top="400" w:right="1432" w:bottom="0" w:left="1432" w:header="0" w:footer="0" w:gutter="0"/>
          <w:cols w:space="720" w:num="1"/>
        </w:sectPr>
      </w:pPr>
    </w:p>
    <w:p w14:paraId="5420B8C8">
      <w:pPr>
        <w:spacing w:before="39"/>
      </w:pPr>
    </w:p>
    <w:p w14:paraId="1B5CAF05">
      <w:pPr>
        <w:spacing w:before="39"/>
      </w:pPr>
    </w:p>
    <w:p w14:paraId="0411AFA8">
      <w:pPr>
        <w:spacing w:before="38"/>
      </w:pPr>
    </w:p>
    <w:p w14:paraId="33C0360B">
      <w:pPr>
        <w:spacing w:before="38"/>
      </w:pPr>
    </w:p>
    <w:p w14:paraId="50DEDF53">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BD3F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4D62657">
            <w:pPr>
              <w:rPr>
                <w:rFonts w:ascii="Arial"/>
                <w:sz w:val="21"/>
              </w:rPr>
            </w:pPr>
          </w:p>
        </w:tc>
        <w:tc>
          <w:tcPr>
            <w:tcW w:w="1378" w:type="dxa"/>
            <w:vAlign w:val="top"/>
          </w:tcPr>
          <w:p w14:paraId="02B63B36">
            <w:pPr>
              <w:rPr>
                <w:rFonts w:ascii="Arial"/>
                <w:sz w:val="21"/>
              </w:rPr>
            </w:pPr>
          </w:p>
        </w:tc>
        <w:tc>
          <w:tcPr>
            <w:tcW w:w="2935" w:type="dxa"/>
            <w:vAlign w:val="top"/>
          </w:tcPr>
          <w:p w14:paraId="596F7B3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492CC0CD">
            <w:pPr>
              <w:rPr>
                <w:rFonts w:ascii="Arial"/>
                <w:sz w:val="21"/>
              </w:rPr>
            </w:pPr>
          </w:p>
        </w:tc>
        <w:tc>
          <w:tcPr>
            <w:tcW w:w="1378" w:type="dxa"/>
            <w:vAlign w:val="top"/>
          </w:tcPr>
          <w:p w14:paraId="78597FF1">
            <w:pPr>
              <w:rPr>
                <w:rFonts w:ascii="Arial"/>
                <w:sz w:val="21"/>
              </w:rPr>
            </w:pPr>
          </w:p>
        </w:tc>
        <w:tc>
          <w:tcPr>
            <w:tcW w:w="1378" w:type="dxa"/>
            <w:vAlign w:val="top"/>
          </w:tcPr>
          <w:p w14:paraId="786D2F97">
            <w:pPr>
              <w:rPr>
                <w:rFonts w:ascii="Arial"/>
                <w:sz w:val="21"/>
              </w:rPr>
            </w:pPr>
          </w:p>
        </w:tc>
        <w:tc>
          <w:tcPr>
            <w:tcW w:w="1378" w:type="dxa"/>
            <w:vAlign w:val="top"/>
          </w:tcPr>
          <w:p w14:paraId="33B79D2C">
            <w:pPr>
              <w:rPr>
                <w:rFonts w:ascii="Arial"/>
                <w:sz w:val="21"/>
              </w:rPr>
            </w:pPr>
          </w:p>
        </w:tc>
        <w:tc>
          <w:tcPr>
            <w:tcW w:w="1366" w:type="dxa"/>
            <w:vAlign w:val="top"/>
          </w:tcPr>
          <w:p w14:paraId="42A2F997">
            <w:pPr>
              <w:rPr>
                <w:rFonts w:ascii="Arial"/>
                <w:sz w:val="21"/>
              </w:rPr>
            </w:pPr>
          </w:p>
        </w:tc>
      </w:tr>
      <w:tr w14:paraId="1A21C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3B356C">
            <w:pPr>
              <w:rPr>
                <w:rFonts w:ascii="Arial"/>
                <w:sz w:val="21"/>
              </w:rPr>
            </w:pPr>
          </w:p>
        </w:tc>
        <w:tc>
          <w:tcPr>
            <w:tcW w:w="1378" w:type="dxa"/>
            <w:vAlign w:val="top"/>
          </w:tcPr>
          <w:p w14:paraId="2A90DE58">
            <w:pPr>
              <w:rPr>
                <w:rFonts w:ascii="Arial"/>
                <w:sz w:val="21"/>
              </w:rPr>
            </w:pPr>
          </w:p>
        </w:tc>
        <w:tc>
          <w:tcPr>
            <w:tcW w:w="2935" w:type="dxa"/>
            <w:vAlign w:val="top"/>
          </w:tcPr>
          <w:p w14:paraId="3FB24078">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47827C3">
            <w:pPr>
              <w:rPr>
                <w:rFonts w:ascii="Arial"/>
                <w:sz w:val="21"/>
              </w:rPr>
            </w:pPr>
          </w:p>
        </w:tc>
        <w:tc>
          <w:tcPr>
            <w:tcW w:w="1378" w:type="dxa"/>
            <w:vAlign w:val="top"/>
          </w:tcPr>
          <w:p w14:paraId="1D16B283">
            <w:pPr>
              <w:rPr>
                <w:rFonts w:ascii="Arial"/>
                <w:sz w:val="21"/>
              </w:rPr>
            </w:pPr>
          </w:p>
        </w:tc>
        <w:tc>
          <w:tcPr>
            <w:tcW w:w="1378" w:type="dxa"/>
            <w:vAlign w:val="top"/>
          </w:tcPr>
          <w:p w14:paraId="2F9A87F0">
            <w:pPr>
              <w:rPr>
                <w:rFonts w:ascii="Arial"/>
                <w:sz w:val="21"/>
              </w:rPr>
            </w:pPr>
          </w:p>
        </w:tc>
        <w:tc>
          <w:tcPr>
            <w:tcW w:w="1378" w:type="dxa"/>
            <w:vAlign w:val="top"/>
          </w:tcPr>
          <w:p w14:paraId="600885AC">
            <w:pPr>
              <w:rPr>
                <w:rFonts w:ascii="Arial"/>
                <w:sz w:val="21"/>
              </w:rPr>
            </w:pPr>
          </w:p>
        </w:tc>
        <w:tc>
          <w:tcPr>
            <w:tcW w:w="1366" w:type="dxa"/>
            <w:vAlign w:val="top"/>
          </w:tcPr>
          <w:p w14:paraId="0C2F5DF8">
            <w:pPr>
              <w:rPr>
                <w:rFonts w:ascii="Arial"/>
                <w:sz w:val="21"/>
              </w:rPr>
            </w:pPr>
          </w:p>
        </w:tc>
      </w:tr>
      <w:tr w14:paraId="70142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DB8385">
            <w:pPr>
              <w:rPr>
                <w:rFonts w:ascii="Arial"/>
                <w:sz w:val="21"/>
              </w:rPr>
            </w:pPr>
          </w:p>
        </w:tc>
        <w:tc>
          <w:tcPr>
            <w:tcW w:w="1378" w:type="dxa"/>
            <w:vAlign w:val="top"/>
          </w:tcPr>
          <w:p w14:paraId="09144624">
            <w:pPr>
              <w:rPr>
                <w:rFonts w:ascii="Arial"/>
                <w:sz w:val="21"/>
              </w:rPr>
            </w:pPr>
          </w:p>
        </w:tc>
        <w:tc>
          <w:tcPr>
            <w:tcW w:w="2935" w:type="dxa"/>
            <w:vAlign w:val="top"/>
          </w:tcPr>
          <w:p w14:paraId="1E0A90F9">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0D379C47">
            <w:pPr>
              <w:pStyle w:val="6"/>
              <w:spacing w:before="78" w:line="239" w:lineRule="auto"/>
              <w:ind w:left="911"/>
              <w:rPr>
                <w:sz w:val="16"/>
                <w:szCs w:val="16"/>
              </w:rPr>
            </w:pPr>
            <w:r>
              <w:rPr>
                <w:spacing w:val="-3"/>
                <w:sz w:val="16"/>
                <w:szCs w:val="16"/>
              </w:rPr>
              <w:t>14.30</w:t>
            </w:r>
          </w:p>
        </w:tc>
        <w:tc>
          <w:tcPr>
            <w:tcW w:w="1378" w:type="dxa"/>
            <w:vAlign w:val="top"/>
          </w:tcPr>
          <w:p w14:paraId="7CF19941">
            <w:pPr>
              <w:pStyle w:val="6"/>
              <w:spacing w:before="78" w:line="239" w:lineRule="auto"/>
              <w:ind w:left="913"/>
              <w:rPr>
                <w:sz w:val="16"/>
                <w:szCs w:val="16"/>
              </w:rPr>
            </w:pPr>
            <w:r>
              <w:rPr>
                <w:spacing w:val="-3"/>
                <w:sz w:val="16"/>
                <w:szCs w:val="16"/>
              </w:rPr>
              <w:t>14.30</w:t>
            </w:r>
          </w:p>
        </w:tc>
        <w:tc>
          <w:tcPr>
            <w:tcW w:w="1378" w:type="dxa"/>
            <w:vAlign w:val="top"/>
          </w:tcPr>
          <w:p w14:paraId="45E0AA75">
            <w:pPr>
              <w:pStyle w:val="6"/>
              <w:spacing w:before="78" w:line="239" w:lineRule="auto"/>
              <w:ind w:left="915"/>
              <w:rPr>
                <w:sz w:val="16"/>
                <w:szCs w:val="16"/>
              </w:rPr>
            </w:pPr>
            <w:r>
              <w:rPr>
                <w:spacing w:val="-3"/>
                <w:sz w:val="16"/>
                <w:szCs w:val="16"/>
              </w:rPr>
              <w:t>14.30</w:t>
            </w:r>
          </w:p>
        </w:tc>
        <w:tc>
          <w:tcPr>
            <w:tcW w:w="1378" w:type="dxa"/>
            <w:vAlign w:val="top"/>
          </w:tcPr>
          <w:p w14:paraId="22E3546C">
            <w:pPr>
              <w:rPr>
                <w:rFonts w:ascii="Arial"/>
                <w:sz w:val="21"/>
              </w:rPr>
            </w:pPr>
          </w:p>
        </w:tc>
        <w:tc>
          <w:tcPr>
            <w:tcW w:w="1366" w:type="dxa"/>
            <w:vAlign w:val="top"/>
          </w:tcPr>
          <w:p w14:paraId="5C08DF18">
            <w:pPr>
              <w:rPr>
                <w:rFonts w:ascii="Arial"/>
                <w:sz w:val="21"/>
              </w:rPr>
            </w:pPr>
          </w:p>
        </w:tc>
      </w:tr>
      <w:tr w14:paraId="70539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D81C1B">
            <w:pPr>
              <w:rPr>
                <w:rFonts w:ascii="Arial"/>
                <w:sz w:val="21"/>
              </w:rPr>
            </w:pPr>
          </w:p>
        </w:tc>
        <w:tc>
          <w:tcPr>
            <w:tcW w:w="1378" w:type="dxa"/>
            <w:vAlign w:val="top"/>
          </w:tcPr>
          <w:p w14:paraId="67D97ABA">
            <w:pPr>
              <w:rPr>
                <w:rFonts w:ascii="Arial"/>
                <w:sz w:val="21"/>
              </w:rPr>
            </w:pPr>
          </w:p>
        </w:tc>
        <w:tc>
          <w:tcPr>
            <w:tcW w:w="2935" w:type="dxa"/>
            <w:vAlign w:val="top"/>
          </w:tcPr>
          <w:p w14:paraId="03AF54AE">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59385814">
            <w:pPr>
              <w:rPr>
                <w:rFonts w:ascii="Arial"/>
                <w:sz w:val="21"/>
              </w:rPr>
            </w:pPr>
          </w:p>
        </w:tc>
        <w:tc>
          <w:tcPr>
            <w:tcW w:w="1378" w:type="dxa"/>
            <w:vAlign w:val="top"/>
          </w:tcPr>
          <w:p w14:paraId="2B4D67F3">
            <w:pPr>
              <w:rPr>
                <w:rFonts w:ascii="Arial"/>
                <w:sz w:val="21"/>
              </w:rPr>
            </w:pPr>
          </w:p>
        </w:tc>
        <w:tc>
          <w:tcPr>
            <w:tcW w:w="1378" w:type="dxa"/>
            <w:vAlign w:val="top"/>
          </w:tcPr>
          <w:p w14:paraId="4745AC7A">
            <w:pPr>
              <w:rPr>
                <w:rFonts w:ascii="Arial"/>
                <w:sz w:val="21"/>
              </w:rPr>
            </w:pPr>
          </w:p>
        </w:tc>
        <w:tc>
          <w:tcPr>
            <w:tcW w:w="1378" w:type="dxa"/>
            <w:vAlign w:val="top"/>
          </w:tcPr>
          <w:p w14:paraId="503363BD">
            <w:pPr>
              <w:rPr>
                <w:rFonts w:ascii="Arial"/>
                <w:sz w:val="21"/>
              </w:rPr>
            </w:pPr>
          </w:p>
        </w:tc>
        <w:tc>
          <w:tcPr>
            <w:tcW w:w="1366" w:type="dxa"/>
            <w:vAlign w:val="top"/>
          </w:tcPr>
          <w:p w14:paraId="64BE8ED8">
            <w:pPr>
              <w:rPr>
                <w:rFonts w:ascii="Arial"/>
                <w:sz w:val="21"/>
              </w:rPr>
            </w:pPr>
          </w:p>
        </w:tc>
      </w:tr>
      <w:tr w14:paraId="1A69D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E5083D">
            <w:pPr>
              <w:rPr>
                <w:rFonts w:ascii="Arial"/>
                <w:sz w:val="21"/>
              </w:rPr>
            </w:pPr>
          </w:p>
        </w:tc>
        <w:tc>
          <w:tcPr>
            <w:tcW w:w="1378" w:type="dxa"/>
            <w:vAlign w:val="top"/>
          </w:tcPr>
          <w:p w14:paraId="5836E6EF">
            <w:pPr>
              <w:rPr>
                <w:rFonts w:ascii="Arial"/>
                <w:sz w:val="21"/>
              </w:rPr>
            </w:pPr>
          </w:p>
        </w:tc>
        <w:tc>
          <w:tcPr>
            <w:tcW w:w="2935" w:type="dxa"/>
            <w:vAlign w:val="top"/>
          </w:tcPr>
          <w:p w14:paraId="5434DED4">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24FDD63F">
            <w:pPr>
              <w:rPr>
                <w:rFonts w:ascii="Arial"/>
                <w:sz w:val="21"/>
              </w:rPr>
            </w:pPr>
          </w:p>
        </w:tc>
        <w:tc>
          <w:tcPr>
            <w:tcW w:w="1378" w:type="dxa"/>
            <w:vAlign w:val="top"/>
          </w:tcPr>
          <w:p w14:paraId="3030AEA2">
            <w:pPr>
              <w:rPr>
                <w:rFonts w:ascii="Arial"/>
                <w:sz w:val="21"/>
              </w:rPr>
            </w:pPr>
          </w:p>
        </w:tc>
        <w:tc>
          <w:tcPr>
            <w:tcW w:w="1378" w:type="dxa"/>
            <w:vAlign w:val="top"/>
          </w:tcPr>
          <w:p w14:paraId="774352C3">
            <w:pPr>
              <w:rPr>
                <w:rFonts w:ascii="Arial"/>
                <w:sz w:val="21"/>
              </w:rPr>
            </w:pPr>
          </w:p>
        </w:tc>
        <w:tc>
          <w:tcPr>
            <w:tcW w:w="1378" w:type="dxa"/>
            <w:vAlign w:val="top"/>
          </w:tcPr>
          <w:p w14:paraId="6C22653F">
            <w:pPr>
              <w:rPr>
                <w:rFonts w:ascii="Arial"/>
                <w:sz w:val="21"/>
              </w:rPr>
            </w:pPr>
          </w:p>
        </w:tc>
        <w:tc>
          <w:tcPr>
            <w:tcW w:w="1366" w:type="dxa"/>
            <w:vAlign w:val="top"/>
          </w:tcPr>
          <w:p w14:paraId="31BEE352">
            <w:pPr>
              <w:rPr>
                <w:rFonts w:ascii="Arial"/>
                <w:sz w:val="21"/>
              </w:rPr>
            </w:pPr>
          </w:p>
        </w:tc>
      </w:tr>
      <w:tr w14:paraId="32285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B37371">
            <w:pPr>
              <w:rPr>
                <w:rFonts w:ascii="Arial"/>
                <w:sz w:val="21"/>
              </w:rPr>
            </w:pPr>
          </w:p>
        </w:tc>
        <w:tc>
          <w:tcPr>
            <w:tcW w:w="1378" w:type="dxa"/>
            <w:vAlign w:val="top"/>
          </w:tcPr>
          <w:p w14:paraId="5B3B16B7">
            <w:pPr>
              <w:rPr>
                <w:rFonts w:ascii="Arial"/>
                <w:sz w:val="21"/>
              </w:rPr>
            </w:pPr>
          </w:p>
        </w:tc>
        <w:tc>
          <w:tcPr>
            <w:tcW w:w="2935" w:type="dxa"/>
            <w:vAlign w:val="top"/>
          </w:tcPr>
          <w:p w14:paraId="3F1F6A25">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578729A">
            <w:pPr>
              <w:rPr>
                <w:rFonts w:ascii="Arial"/>
                <w:sz w:val="21"/>
              </w:rPr>
            </w:pPr>
          </w:p>
        </w:tc>
        <w:tc>
          <w:tcPr>
            <w:tcW w:w="1378" w:type="dxa"/>
            <w:vAlign w:val="top"/>
          </w:tcPr>
          <w:p w14:paraId="3432B05F">
            <w:pPr>
              <w:rPr>
                <w:rFonts w:ascii="Arial"/>
                <w:sz w:val="21"/>
              </w:rPr>
            </w:pPr>
          </w:p>
        </w:tc>
        <w:tc>
          <w:tcPr>
            <w:tcW w:w="1378" w:type="dxa"/>
            <w:vAlign w:val="top"/>
          </w:tcPr>
          <w:p w14:paraId="46FB8FF4">
            <w:pPr>
              <w:rPr>
                <w:rFonts w:ascii="Arial"/>
                <w:sz w:val="21"/>
              </w:rPr>
            </w:pPr>
          </w:p>
        </w:tc>
        <w:tc>
          <w:tcPr>
            <w:tcW w:w="1378" w:type="dxa"/>
            <w:vAlign w:val="top"/>
          </w:tcPr>
          <w:p w14:paraId="3BFAFC31">
            <w:pPr>
              <w:rPr>
                <w:rFonts w:ascii="Arial"/>
                <w:sz w:val="21"/>
              </w:rPr>
            </w:pPr>
          </w:p>
        </w:tc>
        <w:tc>
          <w:tcPr>
            <w:tcW w:w="1366" w:type="dxa"/>
            <w:vAlign w:val="top"/>
          </w:tcPr>
          <w:p w14:paraId="102038E5">
            <w:pPr>
              <w:rPr>
                <w:rFonts w:ascii="Arial"/>
                <w:sz w:val="21"/>
              </w:rPr>
            </w:pPr>
          </w:p>
        </w:tc>
      </w:tr>
      <w:tr w14:paraId="6F969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2A51F0DA">
            <w:pPr>
              <w:rPr>
                <w:rFonts w:ascii="Arial"/>
                <w:sz w:val="21"/>
              </w:rPr>
            </w:pPr>
          </w:p>
        </w:tc>
        <w:tc>
          <w:tcPr>
            <w:tcW w:w="1378" w:type="dxa"/>
            <w:vAlign w:val="top"/>
          </w:tcPr>
          <w:p w14:paraId="6F856C9D">
            <w:pPr>
              <w:rPr>
                <w:rFonts w:ascii="Arial"/>
                <w:sz w:val="21"/>
              </w:rPr>
            </w:pPr>
          </w:p>
        </w:tc>
        <w:tc>
          <w:tcPr>
            <w:tcW w:w="2935" w:type="dxa"/>
            <w:vAlign w:val="top"/>
          </w:tcPr>
          <w:p w14:paraId="32B57848">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64142E5">
            <w:pPr>
              <w:rPr>
                <w:rFonts w:ascii="Arial"/>
                <w:sz w:val="21"/>
              </w:rPr>
            </w:pPr>
          </w:p>
        </w:tc>
        <w:tc>
          <w:tcPr>
            <w:tcW w:w="1378" w:type="dxa"/>
            <w:vAlign w:val="top"/>
          </w:tcPr>
          <w:p w14:paraId="0024C4C9">
            <w:pPr>
              <w:rPr>
                <w:rFonts w:ascii="Arial"/>
                <w:sz w:val="21"/>
              </w:rPr>
            </w:pPr>
          </w:p>
        </w:tc>
        <w:tc>
          <w:tcPr>
            <w:tcW w:w="1378" w:type="dxa"/>
            <w:vAlign w:val="top"/>
          </w:tcPr>
          <w:p w14:paraId="292869FD">
            <w:pPr>
              <w:rPr>
                <w:rFonts w:ascii="Arial"/>
                <w:sz w:val="21"/>
              </w:rPr>
            </w:pPr>
          </w:p>
        </w:tc>
        <w:tc>
          <w:tcPr>
            <w:tcW w:w="1378" w:type="dxa"/>
            <w:vAlign w:val="top"/>
          </w:tcPr>
          <w:p w14:paraId="163F5AAB">
            <w:pPr>
              <w:rPr>
                <w:rFonts w:ascii="Arial"/>
                <w:sz w:val="21"/>
              </w:rPr>
            </w:pPr>
          </w:p>
        </w:tc>
        <w:tc>
          <w:tcPr>
            <w:tcW w:w="1366" w:type="dxa"/>
            <w:vAlign w:val="top"/>
          </w:tcPr>
          <w:p w14:paraId="77EAB194">
            <w:pPr>
              <w:rPr>
                <w:rFonts w:ascii="Arial"/>
                <w:sz w:val="21"/>
              </w:rPr>
            </w:pPr>
          </w:p>
        </w:tc>
      </w:tr>
      <w:tr w14:paraId="54DB1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CB3AE1">
            <w:pPr>
              <w:rPr>
                <w:rFonts w:ascii="Arial"/>
                <w:sz w:val="21"/>
              </w:rPr>
            </w:pPr>
          </w:p>
        </w:tc>
        <w:tc>
          <w:tcPr>
            <w:tcW w:w="1378" w:type="dxa"/>
            <w:vAlign w:val="top"/>
          </w:tcPr>
          <w:p w14:paraId="60F0FE22">
            <w:pPr>
              <w:rPr>
                <w:rFonts w:ascii="Arial"/>
                <w:sz w:val="21"/>
              </w:rPr>
            </w:pPr>
          </w:p>
        </w:tc>
        <w:tc>
          <w:tcPr>
            <w:tcW w:w="2935" w:type="dxa"/>
            <w:vAlign w:val="top"/>
          </w:tcPr>
          <w:p w14:paraId="329579DC">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330F5711">
            <w:pPr>
              <w:rPr>
                <w:rFonts w:ascii="Arial"/>
                <w:sz w:val="21"/>
              </w:rPr>
            </w:pPr>
          </w:p>
        </w:tc>
        <w:tc>
          <w:tcPr>
            <w:tcW w:w="1378" w:type="dxa"/>
            <w:vAlign w:val="top"/>
          </w:tcPr>
          <w:p w14:paraId="515E7C0F">
            <w:pPr>
              <w:rPr>
                <w:rFonts w:ascii="Arial"/>
                <w:sz w:val="21"/>
              </w:rPr>
            </w:pPr>
          </w:p>
        </w:tc>
        <w:tc>
          <w:tcPr>
            <w:tcW w:w="1378" w:type="dxa"/>
            <w:vAlign w:val="top"/>
          </w:tcPr>
          <w:p w14:paraId="6D9F8A01">
            <w:pPr>
              <w:rPr>
                <w:rFonts w:ascii="Arial"/>
                <w:sz w:val="21"/>
              </w:rPr>
            </w:pPr>
          </w:p>
        </w:tc>
        <w:tc>
          <w:tcPr>
            <w:tcW w:w="1378" w:type="dxa"/>
            <w:vAlign w:val="top"/>
          </w:tcPr>
          <w:p w14:paraId="5F0A30C4">
            <w:pPr>
              <w:rPr>
                <w:rFonts w:ascii="Arial"/>
                <w:sz w:val="21"/>
              </w:rPr>
            </w:pPr>
          </w:p>
        </w:tc>
        <w:tc>
          <w:tcPr>
            <w:tcW w:w="1366" w:type="dxa"/>
            <w:vAlign w:val="top"/>
          </w:tcPr>
          <w:p w14:paraId="15215AAA">
            <w:pPr>
              <w:rPr>
                <w:rFonts w:ascii="Arial"/>
                <w:sz w:val="21"/>
              </w:rPr>
            </w:pPr>
          </w:p>
        </w:tc>
      </w:tr>
      <w:tr w14:paraId="0E2DC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55F8B75">
            <w:pPr>
              <w:rPr>
                <w:rFonts w:ascii="Arial"/>
                <w:sz w:val="21"/>
              </w:rPr>
            </w:pPr>
          </w:p>
        </w:tc>
        <w:tc>
          <w:tcPr>
            <w:tcW w:w="1378" w:type="dxa"/>
            <w:vAlign w:val="top"/>
          </w:tcPr>
          <w:p w14:paraId="1ADA9FF3">
            <w:pPr>
              <w:rPr>
                <w:rFonts w:ascii="Arial"/>
                <w:sz w:val="21"/>
              </w:rPr>
            </w:pPr>
          </w:p>
        </w:tc>
        <w:tc>
          <w:tcPr>
            <w:tcW w:w="2935" w:type="dxa"/>
            <w:vAlign w:val="top"/>
          </w:tcPr>
          <w:p w14:paraId="463B57E1">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57686EF">
            <w:pPr>
              <w:rPr>
                <w:rFonts w:ascii="Arial"/>
                <w:sz w:val="21"/>
              </w:rPr>
            </w:pPr>
          </w:p>
        </w:tc>
        <w:tc>
          <w:tcPr>
            <w:tcW w:w="1378" w:type="dxa"/>
            <w:vAlign w:val="top"/>
          </w:tcPr>
          <w:p w14:paraId="45614557">
            <w:pPr>
              <w:rPr>
                <w:rFonts w:ascii="Arial"/>
                <w:sz w:val="21"/>
              </w:rPr>
            </w:pPr>
          </w:p>
        </w:tc>
        <w:tc>
          <w:tcPr>
            <w:tcW w:w="1378" w:type="dxa"/>
            <w:vAlign w:val="top"/>
          </w:tcPr>
          <w:p w14:paraId="23EBE53B">
            <w:pPr>
              <w:rPr>
                <w:rFonts w:ascii="Arial"/>
                <w:sz w:val="21"/>
              </w:rPr>
            </w:pPr>
          </w:p>
        </w:tc>
        <w:tc>
          <w:tcPr>
            <w:tcW w:w="1378" w:type="dxa"/>
            <w:vAlign w:val="top"/>
          </w:tcPr>
          <w:p w14:paraId="6063FF09">
            <w:pPr>
              <w:rPr>
                <w:rFonts w:ascii="Arial"/>
                <w:sz w:val="21"/>
              </w:rPr>
            </w:pPr>
          </w:p>
        </w:tc>
        <w:tc>
          <w:tcPr>
            <w:tcW w:w="1366" w:type="dxa"/>
            <w:vAlign w:val="top"/>
          </w:tcPr>
          <w:p w14:paraId="53157B28">
            <w:pPr>
              <w:rPr>
                <w:rFonts w:ascii="Arial"/>
                <w:sz w:val="21"/>
              </w:rPr>
            </w:pPr>
          </w:p>
        </w:tc>
      </w:tr>
      <w:tr w14:paraId="30758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0047BE">
            <w:pPr>
              <w:rPr>
                <w:rFonts w:ascii="Arial"/>
                <w:sz w:val="21"/>
              </w:rPr>
            </w:pPr>
          </w:p>
        </w:tc>
        <w:tc>
          <w:tcPr>
            <w:tcW w:w="1378" w:type="dxa"/>
            <w:vAlign w:val="top"/>
          </w:tcPr>
          <w:p w14:paraId="51B855A7">
            <w:pPr>
              <w:rPr>
                <w:rFonts w:ascii="Arial"/>
                <w:sz w:val="21"/>
              </w:rPr>
            </w:pPr>
          </w:p>
        </w:tc>
        <w:tc>
          <w:tcPr>
            <w:tcW w:w="2935" w:type="dxa"/>
            <w:vAlign w:val="top"/>
          </w:tcPr>
          <w:p w14:paraId="22FB3792">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07546198">
            <w:pPr>
              <w:rPr>
                <w:rFonts w:ascii="Arial"/>
                <w:sz w:val="21"/>
              </w:rPr>
            </w:pPr>
          </w:p>
        </w:tc>
        <w:tc>
          <w:tcPr>
            <w:tcW w:w="1378" w:type="dxa"/>
            <w:vAlign w:val="top"/>
          </w:tcPr>
          <w:p w14:paraId="45256827">
            <w:pPr>
              <w:rPr>
                <w:rFonts w:ascii="Arial"/>
                <w:sz w:val="21"/>
              </w:rPr>
            </w:pPr>
          </w:p>
        </w:tc>
        <w:tc>
          <w:tcPr>
            <w:tcW w:w="1378" w:type="dxa"/>
            <w:vAlign w:val="top"/>
          </w:tcPr>
          <w:p w14:paraId="29E3FEC9">
            <w:pPr>
              <w:rPr>
                <w:rFonts w:ascii="Arial"/>
                <w:sz w:val="21"/>
              </w:rPr>
            </w:pPr>
          </w:p>
        </w:tc>
        <w:tc>
          <w:tcPr>
            <w:tcW w:w="1378" w:type="dxa"/>
            <w:vAlign w:val="top"/>
          </w:tcPr>
          <w:p w14:paraId="31EAA2A6">
            <w:pPr>
              <w:rPr>
                <w:rFonts w:ascii="Arial"/>
                <w:sz w:val="21"/>
              </w:rPr>
            </w:pPr>
          </w:p>
        </w:tc>
        <w:tc>
          <w:tcPr>
            <w:tcW w:w="1366" w:type="dxa"/>
            <w:vAlign w:val="top"/>
          </w:tcPr>
          <w:p w14:paraId="7C43156D">
            <w:pPr>
              <w:rPr>
                <w:rFonts w:ascii="Arial"/>
                <w:sz w:val="21"/>
              </w:rPr>
            </w:pPr>
          </w:p>
        </w:tc>
      </w:tr>
      <w:tr w14:paraId="2B753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6C557C4">
            <w:pPr>
              <w:rPr>
                <w:rFonts w:ascii="Arial"/>
                <w:sz w:val="21"/>
              </w:rPr>
            </w:pPr>
          </w:p>
        </w:tc>
        <w:tc>
          <w:tcPr>
            <w:tcW w:w="1378" w:type="dxa"/>
            <w:vAlign w:val="top"/>
          </w:tcPr>
          <w:p w14:paraId="1F172580">
            <w:pPr>
              <w:rPr>
                <w:rFonts w:ascii="Arial"/>
                <w:sz w:val="21"/>
              </w:rPr>
            </w:pPr>
          </w:p>
        </w:tc>
        <w:tc>
          <w:tcPr>
            <w:tcW w:w="2935" w:type="dxa"/>
            <w:vAlign w:val="top"/>
          </w:tcPr>
          <w:p w14:paraId="2921E7C3">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3810700C">
            <w:pPr>
              <w:rPr>
                <w:rFonts w:ascii="Arial"/>
                <w:sz w:val="21"/>
              </w:rPr>
            </w:pPr>
          </w:p>
        </w:tc>
        <w:tc>
          <w:tcPr>
            <w:tcW w:w="1378" w:type="dxa"/>
            <w:vAlign w:val="top"/>
          </w:tcPr>
          <w:p w14:paraId="401F32B5">
            <w:pPr>
              <w:rPr>
                <w:rFonts w:ascii="Arial"/>
                <w:sz w:val="21"/>
              </w:rPr>
            </w:pPr>
          </w:p>
        </w:tc>
        <w:tc>
          <w:tcPr>
            <w:tcW w:w="1378" w:type="dxa"/>
            <w:vAlign w:val="top"/>
          </w:tcPr>
          <w:p w14:paraId="43389E3B">
            <w:pPr>
              <w:rPr>
                <w:rFonts w:ascii="Arial"/>
                <w:sz w:val="21"/>
              </w:rPr>
            </w:pPr>
          </w:p>
        </w:tc>
        <w:tc>
          <w:tcPr>
            <w:tcW w:w="1378" w:type="dxa"/>
            <w:vAlign w:val="top"/>
          </w:tcPr>
          <w:p w14:paraId="4B018901">
            <w:pPr>
              <w:rPr>
                <w:rFonts w:ascii="Arial"/>
                <w:sz w:val="21"/>
              </w:rPr>
            </w:pPr>
          </w:p>
        </w:tc>
        <w:tc>
          <w:tcPr>
            <w:tcW w:w="1366" w:type="dxa"/>
            <w:vAlign w:val="top"/>
          </w:tcPr>
          <w:p w14:paraId="1F381A53">
            <w:pPr>
              <w:rPr>
                <w:rFonts w:ascii="Arial"/>
                <w:sz w:val="21"/>
              </w:rPr>
            </w:pPr>
          </w:p>
        </w:tc>
      </w:tr>
      <w:tr w14:paraId="6307F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D601CA">
            <w:pPr>
              <w:rPr>
                <w:rFonts w:ascii="Arial"/>
                <w:sz w:val="21"/>
              </w:rPr>
            </w:pPr>
          </w:p>
        </w:tc>
        <w:tc>
          <w:tcPr>
            <w:tcW w:w="1378" w:type="dxa"/>
            <w:vAlign w:val="top"/>
          </w:tcPr>
          <w:p w14:paraId="77627CD5">
            <w:pPr>
              <w:rPr>
                <w:rFonts w:ascii="Arial"/>
                <w:sz w:val="21"/>
              </w:rPr>
            </w:pPr>
          </w:p>
        </w:tc>
        <w:tc>
          <w:tcPr>
            <w:tcW w:w="2935" w:type="dxa"/>
            <w:vAlign w:val="top"/>
          </w:tcPr>
          <w:p w14:paraId="0E5596FC">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1A3E44A7">
            <w:pPr>
              <w:rPr>
                <w:rFonts w:ascii="Arial"/>
                <w:sz w:val="21"/>
              </w:rPr>
            </w:pPr>
          </w:p>
        </w:tc>
        <w:tc>
          <w:tcPr>
            <w:tcW w:w="1378" w:type="dxa"/>
            <w:vAlign w:val="top"/>
          </w:tcPr>
          <w:p w14:paraId="257D38F4">
            <w:pPr>
              <w:rPr>
                <w:rFonts w:ascii="Arial"/>
                <w:sz w:val="21"/>
              </w:rPr>
            </w:pPr>
          </w:p>
        </w:tc>
        <w:tc>
          <w:tcPr>
            <w:tcW w:w="1378" w:type="dxa"/>
            <w:vAlign w:val="top"/>
          </w:tcPr>
          <w:p w14:paraId="4F9B62E5">
            <w:pPr>
              <w:rPr>
                <w:rFonts w:ascii="Arial"/>
                <w:sz w:val="21"/>
              </w:rPr>
            </w:pPr>
          </w:p>
        </w:tc>
        <w:tc>
          <w:tcPr>
            <w:tcW w:w="1378" w:type="dxa"/>
            <w:vAlign w:val="top"/>
          </w:tcPr>
          <w:p w14:paraId="7CED5D11">
            <w:pPr>
              <w:rPr>
                <w:rFonts w:ascii="Arial"/>
                <w:sz w:val="21"/>
              </w:rPr>
            </w:pPr>
          </w:p>
        </w:tc>
        <w:tc>
          <w:tcPr>
            <w:tcW w:w="1366" w:type="dxa"/>
            <w:vAlign w:val="top"/>
          </w:tcPr>
          <w:p w14:paraId="370E3510">
            <w:pPr>
              <w:rPr>
                <w:rFonts w:ascii="Arial"/>
                <w:sz w:val="21"/>
              </w:rPr>
            </w:pPr>
          </w:p>
        </w:tc>
      </w:tr>
      <w:tr w14:paraId="1BC1A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C42AA9">
            <w:pPr>
              <w:rPr>
                <w:rFonts w:ascii="Arial"/>
                <w:sz w:val="21"/>
              </w:rPr>
            </w:pPr>
          </w:p>
        </w:tc>
        <w:tc>
          <w:tcPr>
            <w:tcW w:w="1378" w:type="dxa"/>
            <w:vAlign w:val="top"/>
          </w:tcPr>
          <w:p w14:paraId="3BCE83C1">
            <w:pPr>
              <w:rPr>
                <w:rFonts w:ascii="Arial"/>
                <w:sz w:val="21"/>
              </w:rPr>
            </w:pPr>
          </w:p>
        </w:tc>
        <w:tc>
          <w:tcPr>
            <w:tcW w:w="2935" w:type="dxa"/>
            <w:vAlign w:val="top"/>
          </w:tcPr>
          <w:p w14:paraId="31AFEE24">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0B40E8D">
            <w:pPr>
              <w:rPr>
                <w:rFonts w:ascii="Arial"/>
                <w:sz w:val="21"/>
              </w:rPr>
            </w:pPr>
          </w:p>
        </w:tc>
        <w:tc>
          <w:tcPr>
            <w:tcW w:w="1378" w:type="dxa"/>
            <w:vAlign w:val="top"/>
          </w:tcPr>
          <w:p w14:paraId="1459BA75">
            <w:pPr>
              <w:rPr>
                <w:rFonts w:ascii="Arial"/>
                <w:sz w:val="21"/>
              </w:rPr>
            </w:pPr>
          </w:p>
        </w:tc>
        <w:tc>
          <w:tcPr>
            <w:tcW w:w="1378" w:type="dxa"/>
            <w:vAlign w:val="top"/>
          </w:tcPr>
          <w:p w14:paraId="4E5F290C">
            <w:pPr>
              <w:rPr>
                <w:rFonts w:ascii="Arial"/>
                <w:sz w:val="21"/>
              </w:rPr>
            </w:pPr>
          </w:p>
        </w:tc>
        <w:tc>
          <w:tcPr>
            <w:tcW w:w="1378" w:type="dxa"/>
            <w:vAlign w:val="top"/>
          </w:tcPr>
          <w:p w14:paraId="21BACDAB">
            <w:pPr>
              <w:rPr>
                <w:rFonts w:ascii="Arial"/>
                <w:sz w:val="21"/>
              </w:rPr>
            </w:pPr>
          </w:p>
        </w:tc>
        <w:tc>
          <w:tcPr>
            <w:tcW w:w="1366" w:type="dxa"/>
            <w:vAlign w:val="top"/>
          </w:tcPr>
          <w:p w14:paraId="0CBC6AD8">
            <w:pPr>
              <w:rPr>
                <w:rFonts w:ascii="Arial"/>
                <w:sz w:val="21"/>
              </w:rPr>
            </w:pPr>
          </w:p>
        </w:tc>
      </w:tr>
      <w:tr w14:paraId="62EC0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81E1245">
            <w:pPr>
              <w:rPr>
                <w:rFonts w:ascii="Arial"/>
                <w:sz w:val="21"/>
              </w:rPr>
            </w:pPr>
          </w:p>
        </w:tc>
        <w:tc>
          <w:tcPr>
            <w:tcW w:w="1378" w:type="dxa"/>
            <w:vAlign w:val="top"/>
          </w:tcPr>
          <w:p w14:paraId="711BD31F">
            <w:pPr>
              <w:rPr>
                <w:rFonts w:ascii="Arial"/>
                <w:sz w:val="21"/>
              </w:rPr>
            </w:pPr>
          </w:p>
        </w:tc>
        <w:tc>
          <w:tcPr>
            <w:tcW w:w="2935" w:type="dxa"/>
            <w:vAlign w:val="top"/>
          </w:tcPr>
          <w:p w14:paraId="33D2825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71B72F2C">
            <w:pPr>
              <w:rPr>
                <w:rFonts w:ascii="Arial"/>
                <w:sz w:val="21"/>
              </w:rPr>
            </w:pPr>
          </w:p>
        </w:tc>
        <w:tc>
          <w:tcPr>
            <w:tcW w:w="1378" w:type="dxa"/>
            <w:vAlign w:val="top"/>
          </w:tcPr>
          <w:p w14:paraId="0998063F">
            <w:pPr>
              <w:rPr>
                <w:rFonts w:ascii="Arial"/>
                <w:sz w:val="21"/>
              </w:rPr>
            </w:pPr>
          </w:p>
        </w:tc>
        <w:tc>
          <w:tcPr>
            <w:tcW w:w="1378" w:type="dxa"/>
            <w:vAlign w:val="top"/>
          </w:tcPr>
          <w:p w14:paraId="35827BF2">
            <w:pPr>
              <w:rPr>
                <w:rFonts w:ascii="Arial"/>
                <w:sz w:val="21"/>
              </w:rPr>
            </w:pPr>
          </w:p>
        </w:tc>
        <w:tc>
          <w:tcPr>
            <w:tcW w:w="1378" w:type="dxa"/>
            <w:vAlign w:val="top"/>
          </w:tcPr>
          <w:p w14:paraId="21B523D1">
            <w:pPr>
              <w:rPr>
                <w:rFonts w:ascii="Arial"/>
                <w:sz w:val="21"/>
              </w:rPr>
            </w:pPr>
          </w:p>
        </w:tc>
        <w:tc>
          <w:tcPr>
            <w:tcW w:w="1366" w:type="dxa"/>
            <w:vAlign w:val="top"/>
          </w:tcPr>
          <w:p w14:paraId="65BBFB88">
            <w:pPr>
              <w:rPr>
                <w:rFonts w:ascii="Arial"/>
                <w:sz w:val="21"/>
              </w:rPr>
            </w:pPr>
          </w:p>
        </w:tc>
      </w:tr>
      <w:tr w14:paraId="2C294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A01B4F0">
            <w:pPr>
              <w:pStyle w:val="6"/>
              <w:spacing w:before="94" w:line="220" w:lineRule="auto"/>
              <w:ind w:left="79"/>
              <w:rPr>
                <w:sz w:val="16"/>
                <w:szCs w:val="16"/>
              </w:rPr>
            </w:pPr>
            <w:r>
              <w:rPr>
                <w:color w:val="494949"/>
                <w:spacing w:val="-3"/>
                <w:sz w:val="16"/>
                <w:szCs w:val="16"/>
              </w:rPr>
              <w:t>收入合计</w:t>
            </w:r>
          </w:p>
        </w:tc>
        <w:tc>
          <w:tcPr>
            <w:tcW w:w="1378" w:type="dxa"/>
            <w:vAlign w:val="top"/>
          </w:tcPr>
          <w:p w14:paraId="29D3B8BC">
            <w:pPr>
              <w:pStyle w:val="6"/>
              <w:spacing w:before="95" w:line="239" w:lineRule="auto"/>
              <w:ind w:left="813"/>
              <w:rPr>
                <w:sz w:val="16"/>
                <w:szCs w:val="16"/>
              </w:rPr>
            </w:pPr>
            <w:r>
              <w:rPr>
                <w:spacing w:val="-1"/>
                <w:sz w:val="16"/>
                <w:szCs w:val="16"/>
              </w:rPr>
              <w:t>964.60</w:t>
            </w:r>
          </w:p>
        </w:tc>
        <w:tc>
          <w:tcPr>
            <w:tcW w:w="2935" w:type="dxa"/>
            <w:vAlign w:val="top"/>
          </w:tcPr>
          <w:p w14:paraId="6AF04EB5">
            <w:pPr>
              <w:pStyle w:val="6"/>
              <w:spacing w:before="95" w:line="220" w:lineRule="auto"/>
              <w:ind w:left="75"/>
              <w:rPr>
                <w:sz w:val="16"/>
                <w:szCs w:val="16"/>
              </w:rPr>
            </w:pPr>
            <w:r>
              <w:rPr>
                <w:color w:val="494949"/>
                <w:spacing w:val="-2"/>
                <w:sz w:val="16"/>
                <w:szCs w:val="16"/>
              </w:rPr>
              <w:t>支出合计</w:t>
            </w:r>
          </w:p>
        </w:tc>
        <w:tc>
          <w:tcPr>
            <w:tcW w:w="1378" w:type="dxa"/>
            <w:vAlign w:val="top"/>
          </w:tcPr>
          <w:p w14:paraId="2D573CC9">
            <w:pPr>
              <w:pStyle w:val="6"/>
              <w:spacing w:before="95" w:line="239" w:lineRule="auto"/>
              <w:ind w:left="820"/>
              <w:rPr>
                <w:sz w:val="16"/>
                <w:szCs w:val="16"/>
              </w:rPr>
            </w:pPr>
            <w:r>
              <w:rPr>
                <w:spacing w:val="-1"/>
                <w:sz w:val="16"/>
                <w:szCs w:val="16"/>
              </w:rPr>
              <w:t>964.60</w:t>
            </w:r>
          </w:p>
        </w:tc>
        <w:tc>
          <w:tcPr>
            <w:tcW w:w="1378" w:type="dxa"/>
            <w:vAlign w:val="top"/>
          </w:tcPr>
          <w:p w14:paraId="1BD1DD8C">
            <w:pPr>
              <w:pStyle w:val="6"/>
              <w:spacing w:before="95" w:line="239" w:lineRule="auto"/>
              <w:ind w:left="822"/>
              <w:rPr>
                <w:sz w:val="16"/>
                <w:szCs w:val="16"/>
              </w:rPr>
            </w:pPr>
            <w:r>
              <w:rPr>
                <w:spacing w:val="-1"/>
                <w:sz w:val="16"/>
                <w:szCs w:val="16"/>
              </w:rPr>
              <w:t>964.60</w:t>
            </w:r>
          </w:p>
        </w:tc>
        <w:tc>
          <w:tcPr>
            <w:tcW w:w="1378" w:type="dxa"/>
            <w:vAlign w:val="top"/>
          </w:tcPr>
          <w:p w14:paraId="448B06EF">
            <w:pPr>
              <w:pStyle w:val="6"/>
              <w:spacing w:before="95" w:line="239" w:lineRule="auto"/>
              <w:ind w:left="824"/>
              <w:rPr>
                <w:sz w:val="16"/>
                <w:szCs w:val="16"/>
              </w:rPr>
            </w:pPr>
            <w:r>
              <w:rPr>
                <w:spacing w:val="-1"/>
                <w:sz w:val="16"/>
                <w:szCs w:val="16"/>
              </w:rPr>
              <w:t>964.60</w:t>
            </w:r>
          </w:p>
        </w:tc>
        <w:tc>
          <w:tcPr>
            <w:tcW w:w="1378" w:type="dxa"/>
            <w:vAlign w:val="top"/>
          </w:tcPr>
          <w:p w14:paraId="46E3D848">
            <w:pPr>
              <w:rPr>
                <w:rFonts w:ascii="Arial"/>
                <w:sz w:val="21"/>
              </w:rPr>
            </w:pPr>
          </w:p>
        </w:tc>
        <w:tc>
          <w:tcPr>
            <w:tcW w:w="1366" w:type="dxa"/>
            <w:vAlign w:val="top"/>
          </w:tcPr>
          <w:p w14:paraId="2267CFDC">
            <w:pPr>
              <w:rPr>
                <w:rFonts w:ascii="Arial"/>
                <w:sz w:val="21"/>
              </w:rPr>
            </w:pPr>
          </w:p>
        </w:tc>
      </w:tr>
    </w:tbl>
    <w:p w14:paraId="2D43D63F">
      <w:pPr>
        <w:rPr>
          <w:rFonts w:ascii="Arial"/>
          <w:sz w:val="21"/>
        </w:rPr>
      </w:pPr>
    </w:p>
    <w:p w14:paraId="58932094">
      <w:pPr>
        <w:rPr>
          <w:rFonts w:ascii="Arial" w:hAnsi="Arial" w:eastAsia="Arial" w:cs="Arial"/>
          <w:sz w:val="21"/>
          <w:szCs w:val="21"/>
        </w:rPr>
        <w:sectPr>
          <w:pgSz w:w="16839" w:h="11906"/>
          <w:pgMar w:top="400" w:right="1432" w:bottom="0" w:left="1432" w:header="0" w:footer="0" w:gutter="0"/>
          <w:cols w:space="720" w:num="1"/>
        </w:sectPr>
      </w:pPr>
    </w:p>
    <w:p w14:paraId="5D1AA3E6">
      <w:pPr>
        <w:spacing w:line="267" w:lineRule="auto"/>
        <w:rPr>
          <w:rFonts w:ascii="Arial"/>
          <w:sz w:val="21"/>
        </w:rPr>
      </w:pPr>
    </w:p>
    <w:p w14:paraId="13D123C1">
      <w:pPr>
        <w:spacing w:line="267" w:lineRule="auto"/>
        <w:rPr>
          <w:rFonts w:ascii="Arial"/>
          <w:sz w:val="21"/>
        </w:rPr>
      </w:pPr>
    </w:p>
    <w:p w14:paraId="10733ACF">
      <w:pPr>
        <w:spacing w:line="267" w:lineRule="auto"/>
        <w:rPr>
          <w:rFonts w:ascii="Arial"/>
          <w:sz w:val="21"/>
        </w:rPr>
      </w:pPr>
    </w:p>
    <w:p w14:paraId="3D8A2D88">
      <w:pPr>
        <w:spacing w:line="268" w:lineRule="auto"/>
        <w:rPr>
          <w:rFonts w:ascii="Arial"/>
          <w:sz w:val="21"/>
        </w:rPr>
      </w:pPr>
    </w:p>
    <w:p w14:paraId="2AD4E962">
      <w:pPr>
        <w:spacing w:line="268" w:lineRule="auto"/>
        <w:rPr>
          <w:rFonts w:ascii="Arial"/>
          <w:sz w:val="21"/>
        </w:rPr>
      </w:pPr>
    </w:p>
    <w:p w14:paraId="58A631BE">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250448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1B1DA40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D840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6AB945BE">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4F78B6C">
            <w:pPr>
              <w:spacing w:line="449" w:lineRule="auto"/>
              <w:rPr>
                <w:rFonts w:ascii="Arial"/>
                <w:sz w:val="21"/>
              </w:rPr>
            </w:pPr>
          </w:p>
          <w:p w14:paraId="10DDF69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A5E587E">
            <w:pPr>
              <w:spacing w:line="362" w:lineRule="auto"/>
              <w:rPr>
                <w:rFonts w:ascii="Arial"/>
                <w:sz w:val="21"/>
              </w:rPr>
            </w:pPr>
          </w:p>
          <w:p w14:paraId="703CC528">
            <w:pPr>
              <w:pStyle w:val="6"/>
              <w:spacing w:before="46" w:line="219" w:lineRule="auto"/>
              <w:ind w:left="81"/>
              <w:rPr>
                <w:sz w:val="14"/>
                <w:szCs w:val="14"/>
              </w:rPr>
            </w:pPr>
            <w:r>
              <w:rPr>
                <w:color w:val="494949"/>
                <w:spacing w:val="-1"/>
                <w:sz w:val="14"/>
                <w:szCs w:val="14"/>
              </w:rPr>
              <w:t>单位（科目名称</w:t>
            </w:r>
          </w:p>
          <w:p w14:paraId="5FF608C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FAB0323">
            <w:pPr>
              <w:spacing w:line="450" w:lineRule="auto"/>
              <w:rPr>
                <w:rFonts w:ascii="Arial"/>
                <w:sz w:val="21"/>
              </w:rPr>
            </w:pPr>
          </w:p>
          <w:p w14:paraId="6EEDADB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1155C0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E33F8AE">
            <w:pPr>
              <w:pStyle w:val="6"/>
              <w:spacing w:before="62" w:line="220" w:lineRule="auto"/>
              <w:ind w:left="1494"/>
              <w:rPr>
                <w:sz w:val="14"/>
                <w:szCs w:val="14"/>
              </w:rPr>
            </w:pPr>
            <w:r>
              <w:rPr>
                <w:color w:val="494949"/>
                <w:spacing w:val="-2"/>
                <w:sz w:val="14"/>
                <w:szCs w:val="14"/>
              </w:rPr>
              <w:t>项目支出</w:t>
            </w:r>
          </w:p>
        </w:tc>
      </w:tr>
      <w:tr w14:paraId="53B84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77801361">
            <w:pPr>
              <w:rPr>
                <w:rFonts w:ascii="Arial"/>
                <w:sz w:val="21"/>
              </w:rPr>
            </w:pPr>
          </w:p>
        </w:tc>
        <w:tc>
          <w:tcPr>
            <w:tcW w:w="1158" w:type="dxa"/>
            <w:vMerge w:val="continue"/>
            <w:tcBorders>
              <w:top w:val="nil"/>
              <w:bottom w:val="nil"/>
            </w:tcBorders>
            <w:vAlign w:val="top"/>
          </w:tcPr>
          <w:p w14:paraId="24199BA6">
            <w:pPr>
              <w:rPr>
                <w:rFonts w:ascii="Arial"/>
                <w:sz w:val="21"/>
              </w:rPr>
            </w:pPr>
          </w:p>
        </w:tc>
        <w:tc>
          <w:tcPr>
            <w:tcW w:w="1159" w:type="dxa"/>
            <w:vMerge w:val="continue"/>
            <w:tcBorders>
              <w:top w:val="nil"/>
              <w:bottom w:val="nil"/>
            </w:tcBorders>
            <w:vAlign w:val="top"/>
          </w:tcPr>
          <w:p w14:paraId="1076F983">
            <w:pPr>
              <w:rPr>
                <w:rFonts w:ascii="Arial"/>
                <w:sz w:val="21"/>
              </w:rPr>
            </w:pPr>
          </w:p>
        </w:tc>
        <w:tc>
          <w:tcPr>
            <w:tcW w:w="1158" w:type="dxa"/>
            <w:vMerge w:val="continue"/>
            <w:tcBorders>
              <w:top w:val="nil"/>
              <w:bottom w:val="nil"/>
            </w:tcBorders>
            <w:vAlign w:val="top"/>
          </w:tcPr>
          <w:p w14:paraId="0F04EB5A">
            <w:pPr>
              <w:rPr>
                <w:rFonts w:ascii="Arial"/>
                <w:sz w:val="21"/>
              </w:rPr>
            </w:pPr>
          </w:p>
        </w:tc>
        <w:tc>
          <w:tcPr>
            <w:tcW w:w="1158" w:type="dxa"/>
            <w:vMerge w:val="restart"/>
            <w:tcBorders>
              <w:bottom w:val="nil"/>
            </w:tcBorders>
            <w:vAlign w:val="top"/>
          </w:tcPr>
          <w:p w14:paraId="7FC67CF4">
            <w:pPr>
              <w:spacing w:line="302" w:lineRule="auto"/>
              <w:rPr>
                <w:rFonts w:ascii="Arial"/>
                <w:sz w:val="21"/>
              </w:rPr>
            </w:pPr>
          </w:p>
          <w:p w14:paraId="2262BA75">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C5C5B46">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0E6F70FF">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EE2AEA6">
            <w:pPr>
              <w:spacing w:line="302" w:lineRule="auto"/>
              <w:rPr>
                <w:rFonts w:ascii="Arial"/>
                <w:sz w:val="21"/>
              </w:rPr>
            </w:pPr>
          </w:p>
          <w:p w14:paraId="0A0E1102">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8DC6DC4">
            <w:pPr>
              <w:spacing w:line="302" w:lineRule="auto"/>
              <w:rPr>
                <w:rFonts w:ascii="Arial"/>
                <w:sz w:val="21"/>
              </w:rPr>
            </w:pPr>
          </w:p>
          <w:p w14:paraId="0F0ED863">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E7A7210">
            <w:pPr>
              <w:spacing w:line="302" w:lineRule="auto"/>
              <w:rPr>
                <w:rFonts w:ascii="Arial"/>
                <w:sz w:val="21"/>
              </w:rPr>
            </w:pPr>
          </w:p>
          <w:p w14:paraId="3EC9773A">
            <w:pPr>
              <w:pStyle w:val="6"/>
              <w:spacing w:before="45" w:line="220" w:lineRule="auto"/>
              <w:ind w:left="265"/>
              <w:rPr>
                <w:sz w:val="14"/>
                <w:szCs w:val="14"/>
              </w:rPr>
            </w:pPr>
            <w:r>
              <w:rPr>
                <w:color w:val="494949"/>
                <w:spacing w:val="-1"/>
                <w:sz w:val="14"/>
                <w:szCs w:val="14"/>
              </w:rPr>
              <w:t>特定目标类</w:t>
            </w:r>
          </w:p>
        </w:tc>
      </w:tr>
      <w:tr w14:paraId="2641A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18198C00">
            <w:pPr>
              <w:pStyle w:val="6"/>
              <w:spacing w:before="205" w:line="220" w:lineRule="auto"/>
              <w:ind w:left="112"/>
              <w:rPr>
                <w:sz w:val="14"/>
                <w:szCs w:val="14"/>
              </w:rPr>
            </w:pPr>
            <w:r>
              <w:rPr>
                <w:color w:val="494949"/>
                <w:sz w:val="14"/>
                <w:szCs w:val="14"/>
              </w:rPr>
              <w:t>类</w:t>
            </w:r>
          </w:p>
        </w:tc>
        <w:tc>
          <w:tcPr>
            <w:tcW w:w="380" w:type="dxa"/>
            <w:vAlign w:val="top"/>
          </w:tcPr>
          <w:p w14:paraId="69B9340B">
            <w:pPr>
              <w:pStyle w:val="6"/>
              <w:spacing w:before="206" w:line="221" w:lineRule="auto"/>
              <w:ind w:left="108"/>
              <w:rPr>
                <w:sz w:val="14"/>
                <w:szCs w:val="14"/>
              </w:rPr>
            </w:pPr>
            <w:r>
              <w:rPr>
                <w:color w:val="494949"/>
                <w:sz w:val="14"/>
                <w:szCs w:val="14"/>
              </w:rPr>
              <w:t>款</w:t>
            </w:r>
          </w:p>
        </w:tc>
        <w:tc>
          <w:tcPr>
            <w:tcW w:w="380" w:type="dxa"/>
            <w:vAlign w:val="top"/>
          </w:tcPr>
          <w:p w14:paraId="75189BE9">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377C1DB">
            <w:pPr>
              <w:rPr>
                <w:rFonts w:ascii="Arial"/>
                <w:sz w:val="21"/>
              </w:rPr>
            </w:pPr>
          </w:p>
        </w:tc>
        <w:tc>
          <w:tcPr>
            <w:tcW w:w="1159" w:type="dxa"/>
            <w:vMerge w:val="continue"/>
            <w:tcBorders>
              <w:top w:val="nil"/>
            </w:tcBorders>
            <w:vAlign w:val="top"/>
          </w:tcPr>
          <w:p w14:paraId="16CA35EF">
            <w:pPr>
              <w:rPr>
                <w:rFonts w:ascii="Arial"/>
                <w:sz w:val="21"/>
              </w:rPr>
            </w:pPr>
          </w:p>
        </w:tc>
        <w:tc>
          <w:tcPr>
            <w:tcW w:w="1158" w:type="dxa"/>
            <w:vMerge w:val="continue"/>
            <w:tcBorders>
              <w:top w:val="nil"/>
            </w:tcBorders>
            <w:vAlign w:val="top"/>
          </w:tcPr>
          <w:p w14:paraId="685D30D9">
            <w:pPr>
              <w:rPr>
                <w:rFonts w:ascii="Arial"/>
                <w:sz w:val="21"/>
              </w:rPr>
            </w:pPr>
          </w:p>
        </w:tc>
        <w:tc>
          <w:tcPr>
            <w:tcW w:w="1158" w:type="dxa"/>
            <w:vMerge w:val="continue"/>
            <w:tcBorders>
              <w:top w:val="nil"/>
            </w:tcBorders>
            <w:vAlign w:val="top"/>
          </w:tcPr>
          <w:p w14:paraId="29CFB7D3">
            <w:pPr>
              <w:rPr>
                <w:rFonts w:ascii="Arial"/>
                <w:sz w:val="21"/>
              </w:rPr>
            </w:pPr>
          </w:p>
        </w:tc>
        <w:tc>
          <w:tcPr>
            <w:tcW w:w="1158" w:type="dxa"/>
            <w:vAlign w:val="top"/>
          </w:tcPr>
          <w:p w14:paraId="0FD82F39">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CB0E8AE">
            <w:pPr>
              <w:pStyle w:val="6"/>
              <w:spacing w:before="117" w:line="220" w:lineRule="auto"/>
              <w:ind w:left="86"/>
              <w:rPr>
                <w:sz w:val="14"/>
                <w:szCs w:val="14"/>
              </w:rPr>
            </w:pPr>
            <w:r>
              <w:rPr>
                <w:color w:val="494949"/>
                <w:spacing w:val="-1"/>
                <w:sz w:val="14"/>
                <w:szCs w:val="14"/>
              </w:rPr>
              <w:t>对个人和家庭的</w:t>
            </w:r>
          </w:p>
          <w:p w14:paraId="6EB26CC7">
            <w:pPr>
              <w:pStyle w:val="6"/>
              <w:spacing w:before="9" w:line="220" w:lineRule="auto"/>
              <w:ind w:left="436"/>
              <w:rPr>
                <w:sz w:val="14"/>
                <w:szCs w:val="14"/>
              </w:rPr>
            </w:pPr>
            <w:r>
              <w:rPr>
                <w:color w:val="494949"/>
                <w:spacing w:val="-2"/>
                <w:sz w:val="14"/>
                <w:szCs w:val="14"/>
              </w:rPr>
              <w:t>补助</w:t>
            </w:r>
          </w:p>
        </w:tc>
        <w:tc>
          <w:tcPr>
            <w:tcW w:w="1158" w:type="dxa"/>
            <w:vAlign w:val="top"/>
          </w:tcPr>
          <w:p w14:paraId="40CE17F0">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1CAA2F33">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D6EE179">
            <w:pPr>
              <w:rPr>
                <w:rFonts w:ascii="Arial"/>
                <w:sz w:val="21"/>
              </w:rPr>
            </w:pPr>
          </w:p>
        </w:tc>
        <w:tc>
          <w:tcPr>
            <w:tcW w:w="1158" w:type="dxa"/>
            <w:vMerge w:val="continue"/>
            <w:tcBorders>
              <w:top w:val="nil"/>
            </w:tcBorders>
            <w:vAlign w:val="top"/>
          </w:tcPr>
          <w:p w14:paraId="5F8DC52E">
            <w:pPr>
              <w:rPr>
                <w:rFonts w:ascii="Arial"/>
                <w:sz w:val="21"/>
              </w:rPr>
            </w:pPr>
          </w:p>
        </w:tc>
        <w:tc>
          <w:tcPr>
            <w:tcW w:w="1226" w:type="dxa"/>
            <w:vMerge w:val="continue"/>
            <w:tcBorders>
              <w:top w:val="nil"/>
            </w:tcBorders>
            <w:vAlign w:val="top"/>
          </w:tcPr>
          <w:p w14:paraId="2A4623D7">
            <w:pPr>
              <w:rPr>
                <w:rFonts w:ascii="Arial"/>
                <w:sz w:val="21"/>
              </w:rPr>
            </w:pPr>
          </w:p>
        </w:tc>
      </w:tr>
      <w:tr w14:paraId="360AC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234B348">
            <w:pPr>
              <w:rPr>
                <w:rFonts w:ascii="Arial"/>
                <w:sz w:val="21"/>
              </w:rPr>
            </w:pPr>
          </w:p>
        </w:tc>
        <w:tc>
          <w:tcPr>
            <w:tcW w:w="380" w:type="dxa"/>
            <w:vAlign w:val="top"/>
          </w:tcPr>
          <w:p w14:paraId="7A51E0C1">
            <w:pPr>
              <w:rPr>
                <w:rFonts w:ascii="Arial"/>
                <w:sz w:val="21"/>
              </w:rPr>
            </w:pPr>
          </w:p>
        </w:tc>
        <w:tc>
          <w:tcPr>
            <w:tcW w:w="380" w:type="dxa"/>
            <w:vAlign w:val="top"/>
          </w:tcPr>
          <w:p w14:paraId="2E172384">
            <w:pPr>
              <w:rPr>
                <w:rFonts w:ascii="Arial"/>
                <w:sz w:val="21"/>
              </w:rPr>
            </w:pPr>
          </w:p>
        </w:tc>
        <w:tc>
          <w:tcPr>
            <w:tcW w:w="1158" w:type="dxa"/>
            <w:vAlign w:val="top"/>
          </w:tcPr>
          <w:p w14:paraId="75215A37">
            <w:pPr>
              <w:rPr>
                <w:rFonts w:ascii="Arial"/>
                <w:sz w:val="21"/>
              </w:rPr>
            </w:pPr>
          </w:p>
        </w:tc>
        <w:tc>
          <w:tcPr>
            <w:tcW w:w="1159" w:type="dxa"/>
            <w:vAlign w:val="top"/>
          </w:tcPr>
          <w:p w14:paraId="6B85BE87">
            <w:pPr>
              <w:rPr>
                <w:rFonts w:ascii="Arial"/>
                <w:sz w:val="21"/>
              </w:rPr>
            </w:pPr>
          </w:p>
        </w:tc>
        <w:tc>
          <w:tcPr>
            <w:tcW w:w="1158" w:type="dxa"/>
            <w:vAlign w:val="top"/>
          </w:tcPr>
          <w:p w14:paraId="37578BE7">
            <w:pPr>
              <w:pStyle w:val="6"/>
              <w:spacing w:before="63" w:line="239" w:lineRule="auto"/>
              <w:ind w:left="651"/>
              <w:rPr>
                <w:sz w:val="14"/>
                <w:szCs w:val="14"/>
              </w:rPr>
            </w:pPr>
            <w:r>
              <w:rPr>
                <w:spacing w:val="-1"/>
                <w:sz w:val="14"/>
                <w:szCs w:val="14"/>
              </w:rPr>
              <w:t>964.60</w:t>
            </w:r>
          </w:p>
        </w:tc>
        <w:tc>
          <w:tcPr>
            <w:tcW w:w="1158" w:type="dxa"/>
            <w:vAlign w:val="top"/>
          </w:tcPr>
          <w:p w14:paraId="4114516C">
            <w:pPr>
              <w:pStyle w:val="6"/>
              <w:spacing w:before="63" w:line="239" w:lineRule="auto"/>
              <w:ind w:left="663"/>
              <w:rPr>
                <w:sz w:val="14"/>
                <w:szCs w:val="14"/>
              </w:rPr>
            </w:pPr>
            <w:r>
              <w:rPr>
                <w:spacing w:val="-3"/>
                <w:sz w:val="14"/>
                <w:szCs w:val="14"/>
              </w:rPr>
              <w:t>173.60</w:t>
            </w:r>
          </w:p>
        </w:tc>
        <w:tc>
          <w:tcPr>
            <w:tcW w:w="1158" w:type="dxa"/>
            <w:vAlign w:val="top"/>
          </w:tcPr>
          <w:p w14:paraId="31F1CCEB">
            <w:pPr>
              <w:pStyle w:val="6"/>
              <w:spacing w:before="63" w:line="239" w:lineRule="auto"/>
              <w:ind w:left="665"/>
              <w:rPr>
                <w:sz w:val="14"/>
                <w:szCs w:val="14"/>
              </w:rPr>
            </w:pPr>
            <w:r>
              <w:rPr>
                <w:spacing w:val="-3"/>
                <w:sz w:val="14"/>
                <w:szCs w:val="14"/>
              </w:rPr>
              <w:t>165.80</w:t>
            </w:r>
          </w:p>
        </w:tc>
        <w:tc>
          <w:tcPr>
            <w:tcW w:w="1158" w:type="dxa"/>
            <w:vAlign w:val="top"/>
          </w:tcPr>
          <w:p w14:paraId="5E99418D">
            <w:pPr>
              <w:pStyle w:val="6"/>
              <w:spacing w:before="63" w:line="239" w:lineRule="auto"/>
              <w:ind w:left="798"/>
              <w:rPr>
                <w:sz w:val="14"/>
                <w:szCs w:val="14"/>
              </w:rPr>
            </w:pPr>
            <w:r>
              <w:rPr>
                <w:spacing w:val="-2"/>
                <w:sz w:val="14"/>
                <w:szCs w:val="14"/>
              </w:rPr>
              <w:t>0.30</w:t>
            </w:r>
          </w:p>
        </w:tc>
        <w:tc>
          <w:tcPr>
            <w:tcW w:w="1158" w:type="dxa"/>
            <w:vAlign w:val="top"/>
          </w:tcPr>
          <w:p w14:paraId="4DD7654C">
            <w:pPr>
              <w:pStyle w:val="6"/>
              <w:spacing w:before="63" w:line="239" w:lineRule="auto"/>
              <w:ind w:left="802"/>
              <w:rPr>
                <w:sz w:val="14"/>
                <w:szCs w:val="14"/>
              </w:rPr>
            </w:pPr>
            <w:r>
              <w:rPr>
                <w:spacing w:val="-2"/>
                <w:sz w:val="14"/>
                <w:szCs w:val="14"/>
              </w:rPr>
              <w:t>7.40</w:t>
            </w:r>
          </w:p>
        </w:tc>
        <w:tc>
          <w:tcPr>
            <w:tcW w:w="1158" w:type="dxa"/>
            <w:vAlign w:val="top"/>
          </w:tcPr>
          <w:p w14:paraId="5C23B4C1">
            <w:pPr>
              <w:rPr>
                <w:rFonts w:ascii="Arial"/>
                <w:sz w:val="21"/>
              </w:rPr>
            </w:pPr>
          </w:p>
        </w:tc>
        <w:tc>
          <w:tcPr>
            <w:tcW w:w="1158" w:type="dxa"/>
            <w:vAlign w:val="top"/>
          </w:tcPr>
          <w:p w14:paraId="5B99FFFF">
            <w:pPr>
              <w:pStyle w:val="6"/>
              <w:spacing w:before="63" w:line="239" w:lineRule="auto"/>
              <w:ind w:left="666"/>
              <w:rPr>
                <w:sz w:val="14"/>
                <w:szCs w:val="14"/>
              </w:rPr>
            </w:pPr>
            <w:r>
              <w:rPr>
                <w:spacing w:val="-2"/>
                <w:sz w:val="14"/>
                <w:szCs w:val="14"/>
              </w:rPr>
              <w:t>791.00</w:t>
            </w:r>
          </w:p>
        </w:tc>
        <w:tc>
          <w:tcPr>
            <w:tcW w:w="1158" w:type="dxa"/>
            <w:vAlign w:val="top"/>
          </w:tcPr>
          <w:p w14:paraId="34BAD6CB">
            <w:pPr>
              <w:pStyle w:val="6"/>
              <w:spacing w:before="63" w:line="239" w:lineRule="auto"/>
              <w:ind w:left="668"/>
              <w:rPr>
                <w:sz w:val="14"/>
                <w:szCs w:val="14"/>
              </w:rPr>
            </w:pPr>
            <w:r>
              <w:rPr>
                <w:spacing w:val="-2"/>
                <w:sz w:val="14"/>
                <w:szCs w:val="14"/>
              </w:rPr>
              <w:t>791.00</w:t>
            </w:r>
          </w:p>
        </w:tc>
        <w:tc>
          <w:tcPr>
            <w:tcW w:w="1226" w:type="dxa"/>
            <w:vAlign w:val="top"/>
          </w:tcPr>
          <w:p w14:paraId="75C8003B">
            <w:pPr>
              <w:rPr>
                <w:rFonts w:ascii="Arial"/>
                <w:sz w:val="21"/>
              </w:rPr>
            </w:pPr>
          </w:p>
        </w:tc>
      </w:tr>
      <w:tr w14:paraId="40153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84ECC5B">
            <w:pPr>
              <w:rPr>
                <w:rFonts w:ascii="Arial"/>
                <w:sz w:val="21"/>
              </w:rPr>
            </w:pPr>
          </w:p>
        </w:tc>
        <w:tc>
          <w:tcPr>
            <w:tcW w:w="380" w:type="dxa"/>
            <w:vAlign w:val="top"/>
          </w:tcPr>
          <w:p w14:paraId="3AB2363B">
            <w:pPr>
              <w:rPr>
                <w:rFonts w:ascii="Arial"/>
                <w:sz w:val="21"/>
              </w:rPr>
            </w:pPr>
          </w:p>
        </w:tc>
        <w:tc>
          <w:tcPr>
            <w:tcW w:w="380" w:type="dxa"/>
            <w:vAlign w:val="top"/>
          </w:tcPr>
          <w:p w14:paraId="363F17BA">
            <w:pPr>
              <w:rPr>
                <w:rFonts w:ascii="Arial"/>
                <w:sz w:val="21"/>
              </w:rPr>
            </w:pPr>
          </w:p>
        </w:tc>
        <w:tc>
          <w:tcPr>
            <w:tcW w:w="1158" w:type="dxa"/>
            <w:vAlign w:val="top"/>
          </w:tcPr>
          <w:p w14:paraId="005FA456">
            <w:pPr>
              <w:pStyle w:val="6"/>
              <w:spacing w:before="65"/>
              <w:ind w:left="78"/>
              <w:rPr>
                <w:sz w:val="14"/>
                <w:szCs w:val="14"/>
              </w:rPr>
            </w:pPr>
            <w:r>
              <w:rPr>
                <w:spacing w:val="-3"/>
                <w:sz w:val="14"/>
                <w:szCs w:val="14"/>
              </w:rPr>
              <w:t>102011</w:t>
            </w:r>
          </w:p>
        </w:tc>
        <w:tc>
          <w:tcPr>
            <w:tcW w:w="1159" w:type="dxa"/>
            <w:vAlign w:val="top"/>
          </w:tcPr>
          <w:p w14:paraId="3BBF6C11">
            <w:pPr>
              <w:pStyle w:val="6"/>
              <w:spacing w:before="14" w:line="161" w:lineRule="auto"/>
              <w:ind w:left="72" w:right="94"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6ED312F3">
            <w:pPr>
              <w:pStyle w:val="6"/>
              <w:spacing w:before="65" w:line="239" w:lineRule="auto"/>
              <w:ind w:left="651"/>
              <w:rPr>
                <w:sz w:val="14"/>
                <w:szCs w:val="14"/>
              </w:rPr>
            </w:pPr>
            <w:r>
              <w:rPr>
                <w:spacing w:val="-1"/>
                <w:sz w:val="14"/>
                <w:szCs w:val="14"/>
              </w:rPr>
              <w:t>964.60</w:t>
            </w:r>
          </w:p>
        </w:tc>
        <w:tc>
          <w:tcPr>
            <w:tcW w:w="1158" w:type="dxa"/>
            <w:vAlign w:val="top"/>
          </w:tcPr>
          <w:p w14:paraId="07DDE039">
            <w:pPr>
              <w:pStyle w:val="6"/>
              <w:spacing w:before="65" w:line="239" w:lineRule="auto"/>
              <w:ind w:left="663"/>
              <w:rPr>
                <w:sz w:val="14"/>
                <w:szCs w:val="14"/>
              </w:rPr>
            </w:pPr>
            <w:r>
              <w:rPr>
                <w:spacing w:val="-3"/>
                <w:sz w:val="14"/>
                <w:szCs w:val="14"/>
              </w:rPr>
              <w:t>173.60</w:t>
            </w:r>
          </w:p>
        </w:tc>
        <w:tc>
          <w:tcPr>
            <w:tcW w:w="1158" w:type="dxa"/>
            <w:vAlign w:val="top"/>
          </w:tcPr>
          <w:p w14:paraId="524AD635">
            <w:pPr>
              <w:pStyle w:val="6"/>
              <w:spacing w:before="65" w:line="239" w:lineRule="auto"/>
              <w:ind w:left="665"/>
              <w:rPr>
                <w:sz w:val="14"/>
                <w:szCs w:val="14"/>
              </w:rPr>
            </w:pPr>
            <w:r>
              <w:rPr>
                <w:spacing w:val="-3"/>
                <w:sz w:val="14"/>
                <w:szCs w:val="14"/>
              </w:rPr>
              <w:t>165.80</w:t>
            </w:r>
          </w:p>
        </w:tc>
        <w:tc>
          <w:tcPr>
            <w:tcW w:w="1158" w:type="dxa"/>
            <w:vAlign w:val="top"/>
          </w:tcPr>
          <w:p w14:paraId="0E02F75B">
            <w:pPr>
              <w:pStyle w:val="6"/>
              <w:spacing w:before="65" w:line="239" w:lineRule="auto"/>
              <w:ind w:left="798"/>
              <w:rPr>
                <w:sz w:val="14"/>
                <w:szCs w:val="14"/>
              </w:rPr>
            </w:pPr>
            <w:r>
              <w:rPr>
                <w:spacing w:val="-2"/>
                <w:sz w:val="14"/>
                <w:szCs w:val="14"/>
              </w:rPr>
              <w:t>0.30</w:t>
            </w:r>
          </w:p>
        </w:tc>
        <w:tc>
          <w:tcPr>
            <w:tcW w:w="1158" w:type="dxa"/>
            <w:vAlign w:val="top"/>
          </w:tcPr>
          <w:p w14:paraId="33811478">
            <w:pPr>
              <w:pStyle w:val="6"/>
              <w:spacing w:before="65" w:line="239" w:lineRule="auto"/>
              <w:ind w:left="802"/>
              <w:rPr>
                <w:sz w:val="14"/>
                <w:szCs w:val="14"/>
              </w:rPr>
            </w:pPr>
            <w:r>
              <w:rPr>
                <w:spacing w:val="-2"/>
                <w:sz w:val="14"/>
                <w:szCs w:val="14"/>
              </w:rPr>
              <w:t>7.40</w:t>
            </w:r>
          </w:p>
        </w:tc>
        <w:tc>
          <w:tcPr>
            <w:tcW w:w="1158" w:type="dxa"/>
            <w:vAlign w:val="top"/>
          </w:tcPr>
          <w:p w14:paraId="718B17BD">
            <w:pPr>
              <w:rPr>
                <w:rFonts w:ascii="Arial"/>
                <w:sz w:val="21"/>
              </w:rPr>
            </w:pPr>
          </w:p>
        </w:tc>
        <w:tc>
          <w:tcPr>
            <w:tcW w:w="1158" w:type="dxa"/>
            <w:vAlign w:val="top"/>
          </w:tcPr>
          <w:p w14:paraId="45875141">
            <w:pPr>
              <w:pStyle w:val="6"/>
              <w:spacing w:before="65" w:line="239" w:lineRule="auto"/>
              <w:ind w:left="666"/>
              <w:rPr>
                <w:sz w:val="14"/>
                <w:szCs w:val="14"/>
              </w:rPr>
            </w:pPr>
            <w:r>
              <w:rPr>
                <w:spacing w:val="-2"/>
                <w:sz w:val="14"/>
                <w:szCs w:val="14"/>
              </w:rPr>
              <w:t>791.00</w:t>
            </w:r>
          </w:p>
        </w:tc>
        <w:tc>
          <w:tcPr>
            <w:tcW w:w="1158" w:type="dxa"/>
            <w:vAlign w:val="top"/>
          </w:tcPr>
          <w:p w14:paraId="18320FF0">
            <w:pPr>
              <w:pStyle w:val="6"/>
              <w:spacing w:before="65" w:line="239" w:lineRule="auto"/>
              <w:ind w:left="668"/>
              <w:rPr>
                <w:sz w:val="14"/>
                <w:szCs w:val="14"/>
              </w:rPr>
            </w:pPr>
            <w:r>
              <w:rPr>
                <w:spacing w:val="-2"/>
                <w:sz w:val="14"/>
                <w:szCs w:val="14"/>
              </w:rPr>
              <w:t>791.00</w:t>
            </w:r>
          </w:p>
        </w:tc>
        <w:tc>
          <w:tcPr>
            <w:tcW w:w="1226" w:type="dxa"/>
            <w:vAlign w:val="top"/>
          </w:tcPr>
          <w:p w14:paraId="2B913A57">
            <w:pPr>
              <w:rPr>
                <w:rFonts w:ascii="Arial"/>
                <w:sz w:val="21"/>
              </w:rPr>
            </w:pPr>
          </w:p>
        </w:tc>
      </w:tr>
      <w:tr w14:paraId="0109F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AF7DF93">
            <w:pPr>
              <w:pStyle w:val="6"/>
              <w:spacing w:before="66"/>
              <w:ind w:left="74"/>
              <w:rPr>
                <w:sz w:val="14"/>
                <w:szCs w:val="14"/>
              </w:rPr>
            </w:pPr>
            <w:r>
              <w:rPr>
                <w:spacing w:val="-2"/>
                <w:sz w:val="14"/>
                <w:szCs w:val="14"/>
              </w:rPr>
              <w:t>201</w:t>
            </w:r>
          </w:p>
        </w:tc>
        <w:tc>
          <w:tcPr>
            <w:tcW w:w="380" w:type="dxa"/>
            <w:vAlign w:val="top"/>
          </w:tcPr>
          <w:p w14:paraId="34727C6B">
            <w:pPr>
              <w:pStyle w:val="6"/>
              <w:spacing w:before="66"/>
              <w:ind w:left="69"/>
              <w:rPr>
                <w:sz w:val="14"/>
                <w:szCs w:val="14"/>
              </w:rPr>
            </w:pPr>
            <w:r>
              <w:rPr>
                <w:spacing w:val="-2"/>
                <w:sz w:val="14"/>
                <w:szCs w:val="14"/>
              </w:rPr>
              <w:t>03</w:t>
            </w:r>
          </w:p>
        </w:tc>
        <w:tc>
          <w:tcPr>
            <w:tcW w:w="380" w:type="dxa"/>
            <w:vAlign w:val="top"/>
          </w:tcPr>
          <w:p w14:paraId="187ABCAB">
            <w:pPr>
              <w:pStyle w:val="6"/>
              <w:spacing w:before="66"/>
              <w:ind w:left="69"/>
              <w:rPr>
                <w:sz w:val="14"/>
                <w:szCs w:val="14"/>
              </w:rPr>
            </w:pPr>
            <w:r>
              <w:rPr>
                <w:spacing w:val="-2"/>
                <w:sz w:val="14"/>
                <w:szCs w:val="14"/>
              </w:rPr>
              <w:t>01</w:t>
            </w:r>
          </w:p>
        </w:tc>
        <w:tc>
          <w:tcPr>
            <w:tcW w:w="1158" w:type="dxa"/>
            <w:vAlign w:val="top"/>
          </w:tcPr>
          <w:p w14:paraId="68CEB1A2">
            <w:pPr>
              <w:rPr>
                <w:rFonts w:ascii="Arial"/>
                <w:sz w:val="21"/>
              </w:rPr>
            </w:pPr>
          </w:p>
        </w:tc>
        <w:tc>
          <w:tcPr>
            <w:tcW w:w="1159" w:type="dxa"/>
            <w:vAlign w:val="top"/>
          </w:tcPr>
          <w:p w14:paraId="2B8DB3BA">
            <w:pPr>
              <w:pStyle w:val="6"/>
              <w:spacing w:before="67" w:line="220" w:lineRule="auto"/>
              <w:ind w:left="72"/>
              <w:rPr>
                <w:sz w:val="14"/>
                <w:szCs w:val="14"/>
              </w:rPr>
            </w:pPr>
            <w:r>
              <w:rPr>
                <w:spacing w:val="-2"/>
                <w:sz w:val="14"/>
                <w:szCs w:val="14"/>
              </w:rPr>
              <w:t>行政运行</w:t>
            </w:r>
          </w:p>
        </w:tc>
        <w:tc>
          <w:tcPr>
            <w:tcW w:w="1158" w:type="dxa"/>
            <w:vAlign w:val="top"/>
          </w:tcPr>
          <w:p w14:paraId="0170074F">
            <w:pPr>
              <w:pStyle w:val="6"/>
              <w:spacing w:before="67" w:line="239" w:lineRule="auto"/>
              <w:ind w:left="661"/>
              <w:rPr>
                <w:sz w:val="14"/>
                <w:szCs w:val="14"/>
              </w:rPr>
            </w:pPr>
            <w:r>
              <w:rPr>
                <w:spacing w:val="-3"/>
                <w:sz w:val="14"/>
                <w:szCs w:val="14"/>
              </w:rPr>
              <w:t>130.70</w:t>
            </w:r>
          </w:p>
        </w:tc>
        <w:tc>
          <w:tcPr>
            <w:tcW w:w="1158" w:type="dxa"/>
            <w:vAlign w:val="top"/>
          </w:tcPr>
          <w:p w14:paraId="17025E7B">
            <w:pPr>
              <w:pStyle w:val="6"/>
              <w:spacing w:before="67" w:line="239" w:lineRule="auto"/>
              <w:ind w:left="663"/>
              <w:rPr>
                <w:sz w:val="14"/>
                <w:szCs w:val="14"/>
              </w:rPr>
            </w:pPr>
            <w:r>
              <w:rPr>
                <w:spacing w:val="-3"/>
                <w:sz w:val="14"/>
                <w:szCs w:val="14"/>
              </w:rPr>
              <w:t>130.70</w:t>
            </w:r>
          </w:p>
        </w:tc>
        <w:tc>
          <w:tcPr>
            <w:tcW w:w="1158" w:type="dxa"/>
            <w:vAlign w:val="top"/>
          </w:tcPr>
          <w:p w14:paraId="680EB792">
            <w:pPr>
              <w:pStyle w:val="6"/>
              <w:spacing w:before="67" w:line="239" w:lineRule="auto"/>
              <w:ind w:left="665"/>
              <w:rPr>
                <w:sz w:val="14"/>
                <w:szCs w:val="14"/>
              </w:rPr>
            </w:pPr>
            <w:r>
              <w:rPr>
                <w:spacing w:val="-3"/>
                <w:sz w:val="14"/>
                <w:szCs w:val="14"/>
              </w:rPr>
              <w:t>123.40</w:t>
            </w:r>
          </w:p>
        </w:tc>
        <w:tc>
          <w:tcPr>
            <w:tcW w:w="1158" w:type="dxa"/>
            <w:vAlign w:val="top"/>
          </w:tcPr>
          <w:p w14:paraId="337F61FC">
            <w:pPr>
              <w:rPr>
                <w:rFonts w:ascii="Arial"/>
                <w:sz w:val="21"/>
              </w:rPr>
            </w:pPr>
          </w:p>
        </w:tc>
        <w:tc>
          <w:tcPr>
            <w:tcW w:w="1158" w:type="dxa"/>
            <w:vAlign w:val="top"/>
          </w:tcPr>
          <w:p w14:paraId="7DC6010F">
            <w:pPr>
              <w:pStyle w:val="6"/>
              <w:spacing w:before="67" w:line="239" w:lineRule="auto"/>
              <w:ind w:left="802"/>
              <w:rPr>
                <w:sz w:val="14"/>
                <w:szCs w:val="14"/>
              </w:rPr>
            </w:pPr>
            <w:r>
              <w:rPr>
                <w:spacing w:val="-2"/>
                <w:sz w:val="14"/>
                <w:szCs w:val="14"/>
              </w:rPr>
              <w:t>7.30</w:t>
            </w:r>
          </w:p>
        </w:tc>
        <w:tc>
          <w:tcPr>
            <w:tcW w:w="1158" w:type="dxa"/>
            <w:vAlign w:val="top"/>
          </w:tcPr>
          <w:p w14:paraId="67D5C3E8">
            <w:pPr>
              <w:rPr>
                <w:rFonts w:ascii="Arial"/>
                <w:sz w:val="21"/>
              </w:rPr>
            </w:pPr>
          </w:p>
        </w:tc>
        <w:tc>
          <w:tcPr>
            <w:tcW w:w="1158" w:type="dxa"/>
            <w:vAlign w:val="top"/>
          </w:tcPr>
          <w:p w14:paraId="77A26C58">
            <w:pPr>
              <w:rPr>
                <w:rFonts w:ascii="Arial"/>
                <w:sz w:val="21"/>
              </w:rPr>
            </w:pPr>
          </w:p>
        </w:tc>
        <w:tc>
          <w:tcPr>
            <w:tcW w:w="1158" w:type="dxa"/>
            <w:vAlign w:val="top"/>
          </w:tcPr>
          <w:p w14:paraId="7A98B2C6">
            <w:pPr>
              <w:rPr>
                <w:rFonts w:ascii="Arial"/>
                <w:sz w:val="21"/>
              </w:rPr>
            </w:pPr>
          </w:p>
        </w:tc>
        <w:tc>
          <w:tcPr>
            <w:tcW w:w="1226" w:type="dxa"/>
            <w:vAlign w:val="top"/>
          </w:tcPr>
          <w:p w14:paraId="061F6380">
            <w:pPr>
              <w:rPr>
                <w:rFonts w:ascii="Arial"/>
                <w:sz w:val="21"/>
              </w:rPr>
            </w:pPr>
          </w:p>
        </w:tc>
      </w:tr>
      <w:tr w14:paraId="7A5B6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1CD7523">
            <w:pPr>
              <w:pStyle w:val="6"/>
              <w:spacing w:before="68"/>
              <w:ind w:left="74"/>
              <w:rPr>
                <w:sz w:val="14"/>
                <w:szCs w:val="14"/>
              </w:rPr>
            </w:pPr>
            <w:r>
              <w:rPr>
                <w:spacing w:val="-2"/>
                <w:sz w:val="14"/>
                <w:szCs w:val="14"/>
              </w:rPr>
              <w:t>201</w:t>
            </w:r>
          </w:p>
        </w:tc>
        <w:tc>
          <w:tcPr>
            <w:tcW w:w="380" w:type="dxa"/>
            <w:vAlign w:val="top"/>
          </w:tcPr>
          <w:p w14:paraId="756916F3">
            <w:pPr>
              <w:pStyle w:val="6"/>
              <w:spacing w:before="68"/>
              <w:ind w:left="69"/>
              <w:rPr>
                <w:sz w:val="14"/>
                <w:szCs w:val="14"/>
              </w:rPr>
            </w:pPr>
            <w:r>
              <w:rPr>
                <w:spacing w:val="-2"/>
                <w:sz w:val="14"/>
                <w:szCs w:val="14"/>
              </w:rPr>
              <w:t>03</w:t>
            </w:r>
          </w:p>
        </w:tc>
        <w:tc>
          <w:tcPr>
            <w:tcW w:w="380" w:type="dxa"/>
            <w:vAlign w:val="top"/>
          </w:tcPr>
          <w:p w14:paraId="2671DAE1">
            <w:pPr>
              <w:pStyle w:val="6"/>
              <w:spacing w:before="68"/>
              <w:ind w:left="68"/>
              <w:rPr>
                <w:sz w:val="14"/>
                <w:szCs w:val="14"/>
              </w:rPr>
            </w:pPr>
            <w:r>
              <w:rPr>
                <w:spacing w:val="-2"/>
                <w:sz w:val="14"/>
                <w:szCs w:val="14"/>
              </w:rPr>
              <w:t>99</w:t>
            </w:r>
          </w:p>
        </w:tc>
        <w:tc>
          <w:tcPr>
            <w:tcW w:w="1158" w:type="dxa"/>
            <w:vAlign w:val="top"/>
          </w:tcPr>
          <w:p w14:paraId="4CCE87AB">
            <w:pPr>
              <w:rPr>
                <w:rFonts w:ascii="Arial"/>
                <w:sz w:val="21"/>
              </w:rPr>
            </w:pPr>
          </w:p>
        </w:tc>
        <w:tc>
          <w:tcPr>
            <w:tcW w:w="1159" w:type="dxa"/>
            <w:vAlign w:val="top"/>
          </w:tcPr>
          <w:p w14:paraId="386AB936">
            <w:pPr>
              <w:pStyle w:val="6"/>
              <w:spacing w:before="18" w:line="219" w:lineRule="auto"/>
              <w:ind w:left="70"/>
              <w:rPr>
                <w:sz w:val="14"/>
                <w:szCs w:val="14"/>
              </w:rPr>
            </w:pPr>
            <w:r>
              <w:pict>
                <v:shape id="_x0000_s1026" o:spid="_x0000_s1026" o:spt="202" type="#_x0000_t202" style="position:absolute;left:0pt;margin-left:3.2pt;margin-top:9.7pt;height:10.3pt;width:50.3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768C4404">
                        <w:pPr>
                          <w:pStyle w:val="6"/>
                          <w:spacing w:before="19" w:line="219" w:lineRule="auto"/>
                          <w:ind w:left="20"/>
                          <w:rPr>
                            <w:sz w:val="14"/>
                            <w:szCs w:val="14"/>
                          </w:rPr>
                        </w:pPr>
                        <w:r>
                          <w:rPr>
                            <w:spacing w:val="-2"/>
                            <w:sz w:val="14"/>
                            <w:szCs w:val="14"/>
                          </w:rPr>
                          <w:t>（室）及相关机</w:t>
                        </w:r>
                      </w:p>
                    </w:txbxContent>
                  </v:textbox>
                </v:shape>
              </w:pict>
            </w:r>
            <w:r>
              <w:rPr>
                <w:spacing w:val="-1"/>
                <w:sz w:val="14"/>
                <w:szCs w:val="14"/>
              </w:rPr>
              <w:t>其他政府办公厅</w:t>
            </w:r>
          </w:p>
        </w:tc>
        <w:tc>
          <w:tcPr>
            <w:tcW w:w="1158" w:type="dxa"/>
            <w:vAlign w:val="top"/>
          </w:tcPr>
          <w:p w14:paraId="24E6AB70">
            <w:pPr>
              <w:pStyle w:val="6"/>
              <w:spacing w:before="68" w:line="239" w:lineRule="auto"/>
              <w:ind w:left="654"/>
              <w:rPr>
                <w:sz w:val="14"/>
                <w:szCs w:val="14"/>
              </w:rPr>
            </w:pPr>
            <w:r>
              <w:rPr>
                <w:spacing w:val="-2"/>
                <w:sz w:val="14"/>
                <w:szCs w:val="14"/>
              </w:rPr>
              <w:t>791.00</w:t>
            </w:r>
          </w:p>
        </w:tc>
        <w:tc>
          <w:tcPr>
            <w:tcW w:w="1158" w:type="dxa"/>
            <w:vAlign w:val="top"/>
          </w:tcPr>
          <w:p w14:paraId="3B01B296">
            <w:pPr>
              <w:rPr>
                <w:rFonts w:ascii="Arial"/>
                <w:sz w:val="21"/>
              </w:rPr>
            </w:pPr>
          </w:p>
        </w:tc>
        <w:tc>
          <w:tcPr>
            <w:tcW w:w="1158" w:type="dxa"/>
            <w:vAlign w:val="top"/>
          </w:tcPr>
          <w:p w14:paraId="16DED4D4">
            <w:pPr>
              <w:rPr>
                <w:rFonts w:ascii="Arial"/>
                <w:sz w:val="21"/>
              </w:rPr>
            </w:pPr>
          </w:p>
        </w:tc>
        <w:tc>
          <w:tcPr>
            <w:tcW w:w="1158" w:type="dxa"/>
            <w:vAlign w:val="top"/>
          </w:tcPr>
          <w:p w14:paraId="7A1D1684">
            <w:pPr>
              <w:rPr>
                <w:rFonts w:ascii="Arial"/>
                <w:sz w:val="21"/>
              </w:rPr>
            </w:pPr>
          </w:p>
        </w:tc>
        <w:tc>
          <w:tcPr>
            <w:tcW w:w="1158" w:type="dxa"/>
            <w:vAlign w:val="top"/>
          </w:tcPr>
          <w:p w14:paraId="0995A018">
            <w:pPr>
              <w:rPr>
                <w:rFonts w:ascii="Arial"/>
                <w:sz w:val="21"/>
              </w:rPr>
            </w:pPr>
          </w:p>
        </w:tc>
        <w:tc>
          <w:tcPr>
            <w:tcW w:w="1158" w:type="dxa"/>
            <w:vAlign w:val="top"/>
          </w:tcPr>
          <w:p w14:paraId="6E7CDC44">
            <w:pPr>
              <w:rPr>
                <w:rFonts w:ascii="Arial"/>
                <w:sz w:val="21"/>
              </w:rPr>
            </w:pPr>
          </w:p>
        </w:tc>
        <w:tc>
          <w:tcPr>
            <w:tcW w:w="1158" w:type="dxa"/>
            <w:vAlign w:val="top"/>
          </w:tcPr>
          <w:p w14:paraId="5AC0BD7A">
            <w:pPr>
              <w:pStyle w:val="6"/>
              <w:spacing w:before="68" w:line="239" w:lineRule="auto"/>
              <w:ind w:left="666"/>
              <w:rPr>
                <w:sz w:val="14"/>
                <w:szCs w:val="14"/>
              </w:rPr>
            </w:pPr>
            <w:r>
              <w:rPr>
                <w:spacing w:val="-2"/>
                <w:sz w:val="14"/>
                <w:szCs w:val="14"/>
              </w:rPr>
              <w:t>791.00</w:t>
            </w:r>
          </w:p>
        </w:tc>
        <w:tc>
          <w:tcPr>
            <w:tcW w:w="1158" w:type="dxa"/>
            <w:vAlign w:val="top"/>
          </w:tcPr>
          <w:p w14:paraId="4A322A35">
            <w:pPr>
              <w:pStyle w:val="6"/>
              <w:spacing w:before="68" w:line="239" w:lineRule="auto"/>
              <w:ind w:left="668"/>
              <w:rPr>
                <w:sz w:val="14"/>
                <w:szCs w:val="14"/>
              </w:rPr>
            </w:pPr>
            <w:r>
              <w:rPr>
                <w:spacing w:val="-2"/>
                <w:sz w:val="14"/>
                <w:szCs w:val="14"/>
              </w:rPr>
              <w:t>791.00</w:t>
            </w:r>
          </w:p>
        </w:tc>
        <w:tc>
          <w:tcPr>
            <w:tcW w:w="1226" w:type="dxa"/>
            <w:vAlign w:val="top"/>
          </w:tcPr>
          <w:p w14:paraId="6CF63A83">
            <w:pPr>
              <w:rPr>
                <w:rFonts w:ascii="Arial"/>
                <w:sz w:val="21"/>
              </w:rPr>
            </w:pPr>
          </w:p>
        </w:tc>
      </w:tr>
      <w:tr w14:paraId="21DE4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8A0272F">
            <w:pPr>
              <w:pStyle w:val="6"/>
              <w:spacing w:before="70"/>
              <w:ind w:left="74"/>
              <w:rPr>
                <w:sz w:val="14"/>
                <w:szCs w:val="14"/>
              </w:rPr>
            </w:pPr>
            <w:r>
              <w:rPr>
                <w:spacing w:val="-2"/>
                <w:sz w:val="14"/>
                <w:szCs w:val="14"/>
              </w:rPr>
              <w:t>208</w:t>
            </w:r>
          </w:p>
        </w:tc>
        <w:tc>
          <w:tcPr>
            <w:tcW w:w="380" w:type="dxa"/>
            <w:vAlign w:val="top"/>
          </w:tcPr>
          <w:p w14:paraId="17ABF850">
            <w:pPr>
              <w:pStyle w:val="6"/>
              <w:spacing w:before="70"/>
              <w:ind w:left="69"/>
              <w:rPr>
                <w:sz w:val="14"/>
                <w:szCs w:val="14"/>
              </w:rPr>
            </w:pPr>
            <w:r>
              <w:rPr>
                <w:spacing w:val="-2"/>
                <w:sz w:val="14"/>
                <w:szCs w:val="14"/>
              </w:rPr>
              <w:t>05</w:t>
            </w:r>
          </w:p>
        </w:tc>
        <w:tc>
          <w:tcPr>
            <w:tcW w:w="380" w:type="dxa"/>
            <w:vAlign w:val="top"/>
          </w:tcPr>
          <w:p w14:paraId="37A4B247">
            <w:pPr>
              <w:pStyle w:val="6"/>
              <w:spacing w:before="70"/>
              <w:ind w:left="69"/>
              <w:rPr>
                <w:sz w:val="14"/>
                <w:szCs w:val="14"/>
              </w:rPr>
            </w:pPr>
            <w:r>
              <w:rPr>
                <w:spacing w:val="-2"/>
                <w:sz w:val="14"/>
                <w:szCs w:val="14"/>
              </w:rPr>
              <w:t>02</w:t>
            </w:r>
          </w:p>
        </w:tc>
        <w:tc>
          <w:tcPr>
            <w:tcW w:w="1158" w:type="dxa"/>
            <w:vAlign w:val="top"/>
          </w:tcPr>
          <w:p w14:paraId="6AEA0712">
            <w:pPr>
              <w:rPr>
                <w:rFonts w:ascii="Arial"/>
                <w:sz w:val="21"/>
              </w:rPr>
            </w:pPr>
          </w:p>
        </w:tc>
        <w:tc>
          <w:tcPr>
            <w:tcW w:w="1159" w:type="dxa"/>
            <w:vAlign w:val="top"/>
          </w:tcPr>
          <w:p w14:paraId="0F03DD3B">
            <w:pPr>
              <w:pStyle w:val="6"/>
              <w:spacing w:before="70" w:line="220" w:lineRule="auto"/>
              <w:ind w:left="69"/>
              <w:rPr>
                <w:sz w:val="14"/>
                <w:szCs w:val="14"/>
              </w:rPr>
            </w:pPr>
            <w:r>
              <w:rPr>
                <w:spacing w:val="-1"/>
                <w:sz w:val="14"/>
                <w:szCs w:val="14"/>
              </w:rPr>
              <w:t>事业单位离退休</w:t>
            </w:r>
          </w:p>
        </w:tc>
        <w:tc>
          <w:tcPr>
            <w:tcW w:w="1158" w:type="dxa"/>
            <w:vAlign w:val="top"/>
          </w:tcPr>
          <w:p w14:paraId="6E441D3F">
            <w:pPr>
              <w:pStyle w:val="6"/>
              <w:spacing w:before="70" w:line="239" w:lineRule="auto"/>
              <w:ind w:left="792"/>
              <w:rPr>
                <w:sz w:val="14"/>
                <w:szCs w:val="14"/>
              </w:rPr>
            </w:pPr>
            <w:r>
              <w:rPr>
                <w:spacing w:val="-2"/>
                <w:sz w:val="14"/>
                <w:szCs w:val="14"/>
              </w:rPr>
              <w:t>0.60</w:t>
            </w:r>
          </w:p>
        </w:tc>
        <w:tc>
          <w:tcPr>
            <w:tcW w:w="1158" w:type="dxa"/>
            <w:vAlign w:val="top"/>
          </w:tcPr>
          <w:p w14:paraId="3A9C33B0">
            <w:pPr>
              <w:pStyle w:val="6"/>
              <w:spacing w:before="70" w:line="239" w:lineRule="auto"/>
              <w:ind w:left="794"/>
              <w:rPr>
                <w:sz w:val="14"/>
                <w:szCs w:val="14"/>
              </w:rPr>
            </w:pPr>
            <w:r>
              <w:rPr>
                <w:spacing w:val="-2"/>
                <w:sz w:val="14"/>
                <w:szCs w:val="14"/>
              </w:rPr>
              <w:t>0.60</w:t>
            </w:r>
          </w:p>
        </w:tc>
        <w:tc>
          <w:tcPr>
            <w:tcW w:w="1158" w:type="dxa"/>
            <w:vAlign w:val="top"/>
          </w:tcPr>
          <w:p w14:paraId="2740E5D5">
            <w:pPr>
              <w:pStyle w:val="6"/>
              <w:spacing w:before="70" w:line="239" w:lineRule="auto"/>
              <w:ind w:left="796"/>
              <w:rPr>
                <w:sz w:val="14"/>
                <w:szCs w:val="14"/>
              </w:rPr>
            </w:pPr>
            <w:r>
              <w:rPr>
                <w:spacing w:val="-2"/>
                <w:sz w:val="14"/>
                <w:szCs w:val="14"/>
              </w:rPr>
              <w:t>0.20</w:t>
            </w:r>
          </w:p>
        </w:tc>
        <w:tc>
          <w:tcPr>
            <w:tcW w:w="1158" w:type="dxa"/>
            <w:vAlign w:val="top"/>
          </w:tcPr>
          <w:p w14:paraId="7E28040B">
            <w:pPr>
              <w:pStyle w:val="6"/>
              <w:spacing w:before="70" w:line="239" w:lineRule="auto"/>
              <w:ind w:left="798"/>
              <w:rPr>
                <w:sz w:val="14"/>
                <w:szCs w:val="14"/>
              </w:rPr>
            </w:pPr>
            <w:r>
              <w:rPr>
                <w:spacing w:val="-2"/>
                <w:sz w:val="14"/>
                <w:szCs w:val="14"/>
              </w:rPr>
              <w:t>0.30</w:t>
            </w:r>
          </w:p>
        </w:tc>
        <w:tc>
          <w:tcPr>
            <w:tcW w:w="1158" w:type="dxa"/>
            <w:vAlign w:val="top"/>
          </w:tcPr>
          <w:p w14:paraId="6CCBD576">
            <w:pPr>
              <w:pStyle w:val="6"/>
              <w:spacing w:before="70" w:line="239" w:lineRule="auto"/>
              <w:ind w:left="800"/>
              <w:rPr>
                <w:sz w:val="14"/>
                <w:szCs w:val="14"/>
              </w:rPr>
            </w:pPr>
            <w:r>
              <w:rPr>
                <w:spacing w:val="-2"/>
                <w:sz w:val="14"/>
                <w:szCs w:val="14"/>
              </w:rPr>
              <w:t>0.10</w:t>
            </w:r>
          </w:p>
        </w:tc>
        <w:tc>
          <w:tcPr>
            <w:tcW w:w="1158" w:type="dxa"/>
            <w:vAlign w:val="top"/>
          </w:tcPr>
          <w:p w14:paraId="4676D138">
            <w:pPr>
              <w:rPr>
                <w:rFonts w:ascii="Arial"/>
                <w:sz w:val="21"/>
              </w:rPr>
            </w:pPr>
          </w:p>
        </w:tc>
        <w:tc>
          <w:tcPr>
            <w:tcW w:w="1158" w:type="dxa"/>
            <w:vAlign w:val="top"/>
          </w:tcPr>
          <w:p w14:paraId="6686BB93">
            <w:pPr>
              <w:rPr>
                <w:rFonts w:ascii="Arial"/>
                <w:sz w:val="21"/>
              </w:rPr>
            </w:pPr>
          </w:p>
        </w:tc>
        <w:tc>
          <w:tcPr>
            <w:tcW w:w="1158" w:type="dxa"/>
            <w:vAlign w:val="top"/>
          </w:tcPr>
          <w:p w14:paraId="4F697965">
            <w:pPr>
              <w:rPr>
                <w:rFonts w:ascii="Arial"/>
                <w:sz w:val="21"/>
              </w:rPr>
            </w:pPr>
          </w:p>
        </w:tc>
        <w:tc>
          <w:tcPr>
            <w:tcW w:w="1226" w:type="dxa"/>
            <w:vAlign w:val="top"/>
          </w:tcPr>
          <w:p w14:paraId="5A470F9E">
            <w:pPr>
              <w:rPr>
                <w:rFonts w:ascii="Arial"/>
                <w:sz w:val="21"/>
              </w:rPr>
            </w:pPr>
          </w:p>
        </w:tc>
      </w:tr>
      <w:tr w14:paraId="190EF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89B9D29">
            <w:pPr>
              <w:pStyle w:val="6"/>
              <w:spacing w:before="71"/>
              <w:ind w:left="74"/>
              <w:rPr>
                <w:sz w:val="14"/>
                <w:szCs w:val="14"/>
              </w:rPr>
            </w:pPr>
            <w:r>
              <w:rPr>
                <w:spacing w:val="-2"/>
                <w:sz w:val="14"/>
                <w:szCs w:val="14"/>
              </w:rPr>
              <w:t>208</w:t>
            </w:r>
          </w:p>
        </w:tc>
        <w:tc>
          <w:tcPr>
            <w:tcW w:w="380" w:type="dxa"/>
            <w:vAlign w:val="top"/>
          </w:tcPr>
          <w:p w14:paraId="3DE26F7F">
            <w:pPr>
              <w:pStyle w:val="6"/>
              <w:spacing w:before="71"/>
              <w:ind w:left="69"/>
              <w:rPr>
                <w:sz w:val="14"/>
                <w:szCs w:val="14"/>
              </w:rPr>
            </w:pPr>
            <w:r>
              <w:rPr>
                <w:spacing w:val="-2"/>
                <w:sz w:val="14"/>
                <w:szCs w:val="14"/>
              </w:rPr>
              <w:t>05</w:t>
            </w:r>
          </w:p>
        </w:tc>
        <w:tc>
          <w:tcPr>
            <w:tcW w:w="380" w:type="dxa"/>
            <w:vAlign w:val="top"/>
          </w:tcPr>
          <w:p w14:paraId="5FAC87D1">
            <w:pPr>
              <w:pStyle w:val="6"/>
              <w:spacing w:before="71"/>
              <w:ind w:left="69"/>
              <w:rPr>
                <w:sz w:val="14"/>
                <w:szCs w:val="14"/>
              </w:rPr>
            </w:pPr>
            <w:r>
              <w:rPr>
                <w:spacing w:val="-2"/>
                <w:sz w:val="14"/>
                <w:szCs w:val="14"/>
              </w:rPr>
              <w:t>05</w:t>
            </w:r>
          </w:p>
        </w:tc>
        <w:tc>
          <w:tcPr>
            <w:tcW w:w="1158" w:type="dxa"/>
            <w:vAlign w:val="top"/>
          </w:tcPr>
          <w:p w14:paraId="3E504B4C">
            <w:pPr>
              <w:rPr>
                <w:rFonts w:ascii="Arial"/>
                <w:sz w:val="21"/>
              </w:rPr>
            </w:pPr>
          </w:p>
        </w:tc>
        <w:tc>
          <w:tcPr>
            <w:tcW w:w="1159" w:type="dxa"/>
            <w:vAlign w:val="top"/>
          </w:tcPr>
          <w:p w14:paraId="067C19B6">
            <w:pPr>
              <w:pStyle w:val="6"/>
              <w:spacing w:before="21" w:line="219" w:lineRule="auto"/>
              <w:ind w:left="69"/>
              <w:rPr>
                <w:sz w:val="14"/>
                <w:szCs w:val="14"/>
              </w:rPr>
            </w:pPr>
            <w:r>
              <w:pict>
                <v:shape id="_x0000_s1027" o:spid="_x0000_s1027" o:spt="202" type="#_x0000_t202" style="position:absolute;left:0pt;margin-left:3.05pt;margin-top:9.8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11B8D68">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6FBA8DA3">
            <w:pPr>
              <w:pStyle w:val="6"/>
              <w:spacing w:before="71" w:line="239" w:lineRule="auto"/>
              <w:ind w:left="731"/>
              <w:rPr>
                <w:sz w:val="14"/>
                <w:szCs w:val="14"/>
              </w:rPr>
            </w:pPr>
            <w:r>
              <w:rPr>
                <w:spacing w:val="-3"/>
                <w:sz w:val="14"/>
                <w:szCs w:val="14"/>
              </w:rPr>
              <w:t>19.10</w:t>
            </w:r>
          </w:p>
        </w:tc>
        <w:tc>
          <w:tcPr>
            <w:tcW w:w="1158" w:type="dxa"/>
            <w:vAlign w:val="top"/>
          </w:tcPr>
          <w:p w14:paraId="09243384">
            <w:pPr>
              <w:pStyle w:val="6"/>
              <w:spacing w:before="71" w:line="239" w:lineRule="auto"/>
              <w:ind w:left="733"/>
              <w:rPr>
                <w:sz w:val="14"/>
                <w:szCs w:val="14"/>
              </w:rPr>
            </w:pPr>
            <w:r>
              <w:rPr>
                <w:spacing w:val="-3"/>
                <w:sz w:val="14"/>
                <w:szCs w:val="14"/>
              </w:rPr>
              <w:t>19.10</w:t>
            </w:r>
          </w:p>
        </w:tc>
        <w:tc>
          <w:tcPr>
            <w:tcW w:w="1158" w:type="dxa"/>
            <w:vAlign w:val="top"/>
          </w:tcPr>
          <w:p w14:paraId="5DD9B771">
            <w:pPr>
              <w:pStyle w:val="6"/>
              <w:spacing w:before="71" w:line="239" w:lineRule="auto"/>
              <w:ind w:left="735"/>
              <w:rPr>
                <w:sz w:val="14"/>
                <w:szCs w:val="14"/>
              </w:rPr>
            </w:pPr>
            <w:r>
              <w:rPr>
                <w:spacing w:val="-3"/>
                <w:sz w:val="14"/>
                <w:szCs w:val="14"/>
              </w:rPr>
              <w:t>19.10</w:t>
            </w:r>
          </w:p>
        </w:tc>
        <w:tc>
          <w:tcPr>
            <w:tcW w:w="1158" w:type="dxa"/>
            <w:vAlign w:val="top"/>
          </w:tcPr>
          <w:p w14:paraId="03A50139">
            <w:pPr>
              <w:rPr>
                <w:rFonts w:ascii="Arial"/>
                <w:sz w:val="21"/>
              </w:rPr>
            </w:pPr>
          </w:p>
        </w:tc>
        <w:tc>
          <w:tcPr>
            <w:tcW w:w="1158" w:type="dxa"/>
            <w:vAlign w:val="top"/>
          </w:tcPr>
          <w:p w14:paraId="4CAD4477">
            <w:pPr>
              <w:rPr>
                <w:rFonts w:ascii="Arial"/>
                <w:sz w:val="21"/>
              </w:rPr>
            </w:pPr>
          </w:p>
        </w:tc>
        <w:tc>
          <w:tcPr>
            <w:tcW w:w="1158" w:type="dxa"/>
            <w:vAlign w:val="top"/>
          </w:tcPr>
          <w:p w14:paraId="77883EA6">
            <w:pPr>
              <w:rPr>
                <w:rFonts w:ascii="Arial"/>
                <w:sz w:val="21"/>
              </w:rPr>
            </w:pPr>
          </w:p>
        </w:tc>
        <w:tc>
          <w:tcPr>
            <w:tcW w:w="1158" w:type="dxa"/>
            <w:vAlign w:val="top"/>
          </w:tcPr>
          <w:p w14:paraId="6B9C7A44">
            <w:pPr>
              <w:rPr>
                <w:rFonts w:ascii="Arial"/>
                <w:sz w:val="21"/>
              </w:rPr>
            </w:pPr>
          </w:p>
        </w:tc>
        <w:tc>
          <w:tcPr>
            <w:tcW w:w="1158" w:type="dxa"/>
            <w:vAlign w:val="top"/>
          </w:tcPr>
          <w:p w14:paraId="59F58725">
            <w:pPr>
              <w:rPr>
                <w:rFonts w:ascii="Arial"/>
                <w:sz w:val="21"/>
              </w:rPr>
            </w:pPr>
          </w:p>
        </w:tc>
        <w:tc>
          <w:tcPr>
            <w:tcW w:w="1226" w:type="dxa"/>
            <w:vAlign w:val="top"/>
          </w:tcPr>
          <w:p w14:paraId="5510EDFA">
            <w:pPr>
              <w:rPr>
                <w:rFonts w:ascii="Arial"/>
                <w:sz w:val="21"/>
              </w:rPr>
            </w:pPr>
          </w:p>
        </w:tc>
      </w:tr>
      <w:tr w14:paraId="4AD51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7388104">
            <w:pPr>
              <w:pStyle w:val="6"/>
              <w:spacing w:before="73"/>
              <w:ind w:left="74"/>
              <w:rPr>
                <w:sz w:val="14"/>
                <w:szCs w:val="14"/>
              </w:rPr>
            </w:pPr>
            <w:r>
              <w:rPr>
                <w:spacing w:val="-2"/>
                <w:sz w:val="14"/>
                <w:szCs w:val="14"/>
              </w:rPr>
              <w:t>210</w:t>
            </w:r>
          </w:p>
        </w:tc>
        <w:tc>
          <w:tcPr>
            <w:tcW w:w="380" w:type="dxa"/>
            <w:vAlign w:val="top"/>
          </w:tcPr>
          <w:p w14:paraId="00127901">
            <w:pPr>
              <w:pStyle w:val="6"/>
              <w:spacing w:before="73" w:line="241" w:lineRule="auto"/>
              <w:ind w:left="78"/>
              <w:rPr>
                <w:sz w:val="14"/>
                <w:szCs w:val="14"/>
              </w:rPr>
            </w:pPr>
            <w:r>
              <w:rPr>
                <w:spacing w:val="-4"/>
                <w:sz w:val="14"/>
                <w:szCs w:val="14"/>
              </w:rPr>
              <w:t>11</w:t>
            </w:r>
          </w:p>
        </w:tc>
        <w:tc>
          <w:tcPr>
            <w:tcW w:w="380" w:type="dxa"/>
            <w:vAlign w:val="top"/>
          </w:tcPr>
          <w:p w14:paraId="6F93C368">
            <w:pPr>
              <w:pStyle w:val="6"/>
              <w:spacing w:before="73"/>
              <w:ind w:left="69"/>
              <w:rPr>
                <w:sz w:val="14"/>
                <w:szCs w:val="14"/>
              </w:rPr>
            </w:pPr>
            <w:r>
              <w:rPr>
                <w:spacing w:val="-2"/>
                <w:sz w:val="14"/>
                <w:szCs w:val="14"/>
              </w:rPr>
              <w:t>01</w:t>
            </w:r>
          </w:p>
        </w:tc>
        <w:tc>
          <w:tcPr>
            <w:tcW w:w="1158" w:type="dxa"/>
            <w:vAlign w:val="top"/>
          </w:tcPr>
          <w:p w14:paraId="1D8AF1F5">
            <w:pPr>
              <w:rPr>
                <w:rFonts w:ascii="Arial"/>
                <w:sz w:val="21"/>
              </w:rPr>
            </w:pPr>
          </w:p>
        </w:tc>
        <w:tc>
          <w:tcPr>
            <w:tcW w:w="1159" w:type="dxa"/>
            <w:vAlign w:val="top"/>
          </w:tcPr>
          <w:p w14:paraId="4298FB6C">
            <w:pPr>
              <w:pStyle w:val="6"/>
              <w:spacing w:before="73" w:line="220" w:lineRule="auto"/>
              <w:ind w:left="72"/>
              <w:rPr>
                <w:sz w:val="14"/>
                <w:szCs w:val="14"/>
              </w:rPr>
            </w:pPr>
            <w:r>
              <w:rPr>
                <w:spacing w:val="-2"/>
                <w:sz w:val="14"/>
                <w:szCs w:val="14"/>
              </w:rPr>
              <w:t>行政单位医疗</w:t>
            </w:r>
          </w:p>
        </w:tc>
        <w:tc>
          <w:tcPr>
            <w:tcW w:w="1158" w:type="dxa"/>
            <w:vAlign w:val="top"/>
          </w:tcPr>
          <w:p w14:paraId="5C9953AD">
            <w:pPr>
              <w:pStyle w:val="6"/>
              <w:spacing w:before="73" w:line="239" w:lineRule="auto"/>
              <w:ind w:left="792"/>
              <w:rPr>
                <w:sz w:val="14"/>
                <w:szCs w:val="14"/>
              </w:rPr>
            </w:pPr>
            <w:r>
              <w:rPr>
                <w:spacing w:val="-2"/>
                <w:sz w:val="14"/>
                <w:szCs w:val="14"/>
              </w:rPr>
              <w:t>0.50</w:t>
            </w:r>
          </w:p>
        </w:tc>
        <w:tc>
          <w:tcPr>
            <w:tcW w:w="1158" w:type="dxa"/>
            <w:vAlign w:val="top"/>
          </w:tcPr>
          <w:p w14:paraId="6940BFD7">
            <w:pPr>
              <w:pStyle w:val="6"/>
              <w:spacing w:before="73" w:line="239" w:lineRule="auto"/>
              <w:ind w:left="794"/>
              <w:rPr>
                <w:sz w:val="14"/>
                <w:szCs w:val="14"/>
              </w:rPr>
            </w:pPr>
            <w:r>
              <w:rPr>
                <w:spacing w:val="-2"/>
                <w:sz w:val="14"/>
                <w:szCs w:val="14"/>
              </w:rPr>
              <w:t>0.50</w:t>
            </w:r>
          </w:p>
        </w:tc>
        <w:tc>
          <w:tcPr>
            <w:tcW w:w="1158" w:type="dxa"/>
            <w:vAlign w:val="top"/>
          </w:tcPr>
          <w:p w14:paraId="200E37D3">
            <w:pPr>
              <w:pStyle w:val="6"/>
              <w:spacing w:before="73" w:line="239" w:lineRule="auto"/>
              <w:ind w:left="796"/>
              <w:rPr>
                <w:sz w:val="14"/>
                <w:szCs w:val="14"/>
              </w:rPr>
            </w:pPr>
            <w:r>
              <w:rPr>
                <w:spacing w:val="-2"/>
                <w:sz w:val="14"/>
                <w:szCs w:val="14"/>
              </w:rPr>
              <w:t>0.50</w:t>
            </w:r>
          </w:p>
        </w:tc>
        <w:tc>
          <w:tcPr>
            <w:tcW w:w="1158" w:type="dxa"/>
            <w:vAlign w:val="top"/>
          </w:tcPr>
          <w:p w14:paraId="5A044C15">
            <w:pPr>
              <w:rPr>
                <w:rFonts w:ascii="Arial"/>
                <w:sz w:val="21"/>
              </w:rPr>
            </w:pPr>
          </w:p>
        </w:tc>
        <w:tc>
          <w:tcPr>
            <w:tcW w:w="1158" w:type="dxa"/>
            <w:vAlign w:val="top"/>
          </w:tcPr>
          <w:p w14:paraId="1AB86AC1">
            <w:pPr>
              <w:rPr>
                <w:rFonts w:ascii="Arial"/>
                <w:sz w:val="21"/>
              </w:rPr>
            </w:pPr>
          </w:p>
        </w:tc>
        <w:tc>
          <w:tcPr>
            <w:tcW w:w="1158" w:type="dxa"/>
            <w:vAlign w:val="top"/>
          </w:tcPr>
          <w:p w14:paraId="3793A7D9">
            <w:pPr>
              <w:rPr>
                <w:rFonts w:ascii="Arial"/>
                <w:sz w:val="21"/>
              </w:rPr>
            </w:pPr>
          </w:p>
        </w:tc>
        <w:tc>
          <w:tcPr>
            <w:tcW w:w="1158" w:type="dxa"/>
            <w:vAlign w:val="top"/>
          </w:tcPr>
          <w:p w14:paraId="48269407">
            <w:pPr>
              <w:rPr>
                <w:rFonts w:ascii="Arial"/>
                <w:sz w:val="21"/>
              </w:rPr>
            </w:pPr>
          </w:p>
        </w:tc>
        <w:tc>
          <w:tcPr>
            <w:tcW w:w="1158" w:type="dxa"/>
            <w:vAlign w:val="top"/>
          </w:tcPr>
          <w:p w14:paraId="217F5094">
            <w:pPr>
              <w:rPr>
                <w:rFonts w:ascii="Arial"/>
                <w:sz w:val="21"/>
              </w:rPr>
            </w:pPr>
          </w:p>
        </w:tc>
        <w:tc>
          <w:tcPr>
            <w:tcW w:w="1226" w:type="dxa"/>
            <w:vAlign w:val="top"/>
          </w:tcPr>
          <w:p w14:paraId="5A70114C">
            <w:pPr>
              <w:rPr>
                <w:rFonts w:ascii="Arial"/>
                <w:sz w:val="21"/>
              </w:rPr>
            </w:pPr>
          </w:p>
        </w:tc>
      </w:tr>
      <w:tr w14:paraId="5F40E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1EC4A20">
            <w:pPr>
              <w:pStyle w:val="6"/>
              <w:spacing w:before="74"/>
              <w:ind w:left="74"/>
              <w:rPr>
                <w:sz w:val="14"/>
                <w:szCs w:val="14"/>
              </w:rPr>
            </w:pPr>
            <w:r>
              <w:rPr>
                <w:spacing w:val="-2"/>
                <w:sz w:val="14"/>
                <w:szCs w:val="14"/>
              </w:rPr>
              <w:t>210</w:t>
            </w:r>
          </w:p>
        </w:tc>
        <w:tc>
          <w:tcPr>
            <w:tcW w:w="380" w:type="dxa"/>
            <w:vAlign w:val="top"/>
          </w:tcPr>
          <w:p w14:paraId="112EDB3F">
            <w:pPr>
              <w:pStyle w:val="6"/>
              <w:spacing w:before="75" w:line="241" w:lineRule="auto"/>
              <w:ind w:left="78"/>
              <w:rPr>
                <w:sz w:val="14"/>
                <w:szCs w:val="14"/>
              </w:rPr>
            </w:pPr>
            <w:r>
              <w:rPr>
                <w:spacing w:val="-4"/>
                <w:sz w:val="14"/>
                <w:szCs w:val="14"/>
              </w:rPr>
              <w:t>11</w:t>
            </w:r>
          </w:p>
        </w:tc>
        <w:tc>
          <w:tcPr>
            <w:tcW w:w="380" w:type="dxa"/>
            <w:vAlign w:val="top"/>
          </w:tcPr>
          <w:p w14:paraId="467E543D">
            <w:pPr>
              <w:pStyle w:val="6"/>
              <w:spacing w:before="74"/>
              <w:ind w:left="69"/>
              <w:rPr>
                <w:sz w:val="14"/>
                <w:szCs w:val="14"/>
              </w:rPr>
            </w:pPr>
            <w:r>
              <w:rPr>
                <w:spacing w:val="-2"/>
                <w:sz w:val="14"/>
                <w:szCs w:val="14"/>
              </w:rPr>
              <w:t>02</w:t>
            </w:r>
          </w:p>
        </w:tc>
        <w:tc>
          <w:tcPr>
            <w:tcW w:w="1158" w:type="dxa"/>
            <w:vAlign w:val="top"/>
          </w:tcPr>
          <w:p w14:paraId="05CC42E1">
            <w:pPr>
              <w:rPr>
                <w:rFonts w:ascii="Arial"/>
                <w:sz w:val="21"/>
              </w:rPr>
            </w:pPr>
          </w:p>
        </w:tc>
        <w:tc>
          <w:tcPr>
            <w:tcW w:w="1159" w:type="dxa"/>
            <w:vAlign w:val="top"/>
          </w:tcPr>
          <w:p w14:paraId="03DEFF03">
            <w:pPr>
              <w:pStyle w:val="6"/>
              <w:spacing w:before="75" w:line="220" w:lineRule="auto"/>
              <w:ind w:left="69"/>
              <w:rPr>
                <w:sz w:val="14"/>
                <w:szCs w:val="14"/>
              </w:rPr>
            </w:pPr>
            <w:r>
              <w:rPr>
                <w:spacing w:val="-1"/>
                <w:sz w:val="14"/>
                <w:szCs w:val="14"/>
              </w:rPr>
              <w:t>事业单位医疗</w:t>
            </w:r>
          </w:p>
        </w:tc>
        <w:tc>
          <w:tcPr>
            <w:tcW w:w="1158" w:type="dxa"/>
            <w:vAlign w:val="top"/>
          </w:tcPr>
          <w:p w14:paraId="28469882">
            <w:pPr>
              <w:pStyle w:val="6"/>
              <w:spacing w:before="75" w:line="239" w:lineRule="auto"/>
              <w:ind w:left="791"/>
              <w:rPr>
                <w:sz w:val="14"/>
                <w:szCs w:val="14"/>
              </w:rPr>
            </w:pPr>
            <w:r>
              <w:rPr>
                <w:spacing w:val="-2"/>
                <w:sz w:val="14"/>
                <w:szCs w:val="14"/>
              </w:rPr>
              <w:t>8.50</w:t>
            </w:r>
          </w:p>
        </w:tc>
        <w:tc>
          <w:tcPr>
            <w:tcW w:w="1158" w:type="dxa"/>
            <w:vAlign w:val="top"/>
          </w:tcPr>
          <w:p w14:paraId="02FCA8F7">
            <w:pPr>
              <w:pStyle w:val="6"/>
              <w:spacing w:before="75" w:line="239" w:lineRule="auto"/>
              <w:ind w:left="793"/>
              <w:rPr>
                <w:sz w:val="14"/>
                <w:szCs w:val="14"/>
              </w:rPr>
            </w:pPr>
            <w:r>
              <w:rPr>
                <w:spacing w:val="-2"/>
                <w:sz w:val="14"/>
                <w:szCs w:val="14"/>
              </w:rPr>
              <w:t>8.50</w:t>
            </w:r>
          </w:p>
        </w:tc>
        <w:tc>
          <w:tcPr>
            <w:tcW w:w="1158" w:type="dxa"/>
            <w:vAlign w:val="top"/>
          </w:tcPr>
          <w:p w14:paraId="6F04B433">
            <w:pPr>
              <w:pStyle w:val="6"/>
              <w:spacing w:before="75" w:line="239" w:lineRule="auto"/>
              <w:ind w:left="795"/>
              <w:rPr>
                <w:sz w:val="14"/>
                <w:szCs w:val="14"/>
              </w:rPr>
            </w:pPr>
            <w:r>
              <w:rPr>
                <w:spacing w:val="-2"/>
                <w:sz w:val="14"/>
                <w:szCs w:val="14"/>
              </w:rPr>
              <w:t>8.50</w:t>
            </w:r>
          </w:p>
        </w:tc>
        <w:tc>
          <w:tcPr>
            <w:tcW w:w="1158" w:type="dxa"/>
            <w:vAlign w:val="top"/>
          </w:tcPr>
          <w:p w14:paraId="363B1216">
            <w:pPr>
              <w:rPr>
                <w:rFonts w:ascii="Arial"/>
                <w:sz w:val="21"/>
              </w:rPr>
            </w:pPr>
          </w:p>
        </w:tc>
        <w:tc>
          <w:tcPr>
            <w:tcW w:w="1158" w:type="dxa"/>
            <w:vAlign w:val="top"/>
          </w:tcPr>
          <w:p w14:paraId="511988FE">
            <w:pPr>
              <w:rPr>
                <w:rFonts w:ascii="Arial"/>
                <w:sz w:val="21"/>
              </w:rPr>
            </w:pPr>
          </w:p>
        </w:tc>
        <w:tc>
          <w:tcPr>
            <w:tcW w:w="1158" w:type="dxa"/>
            <w:vAlign w:val="top"/>
          </w:tcPr>
          <w:p w14:paraId="154E2058">
            <w:pPr>
              <w:rPr>
                <w:rFonts w:ascii="Arial"/>
                <w:sz w:val="21"/>
              </w:rPr>
            </w:pPr>
          </w:p>
        </w:tc>
        <w:tc>
          <w:tcPr>
            <w:tcW w:w="1158" w:type="dxa"/>
            <w:vAlign w:val="top"/>
          </w:tcPr>
          <w:p w14:paraId="5BE14BAC">
            <w:pPr>
              <w:rPr>
                <w:rFonts w:ascii="Arial"/>
                <w:sz w:val="21"/>
              </w:rPr>
            </w:pPr>
          </w:p>
        </w:tc>
        <w:tc>
          <w:tcPr>
            <w:tcW w:w="1158" w:type="dxa"/>
            <w:vAlign w:val="top"/>
          </w:tcPr>
          <w:p w14:paraId="0C4F1075">
            <w:pPr>
              <w:rPr>
                <w:rFonts w:ascii="Arial"/>
                <w:sz w:val="21"/>
              </w:rPr>
            </w:pPr>
          </w:p>
        </w:tc>
        <w:tc>
          <w:tcPr>
            <w:tcW w:w="1226" w:type="dxa"/>
            <w:vAlign w:val="top"/>
          </w:tcPr>
          <w:p w14:paraId="29971786">
            <w:pPr>
              <w:rPr>
                <w:rFonts w:ascii="Arial"/>
                <w:sz w:val="21"/>
              </w:rPr>
            </w:pPr>
          </w:p>
        </w:tc>
      </w:tr>
      <w:tr w14:paraId="2AA45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73C2A48F">
            <w:pPr>
              <w:pStyle w:val="6"/>
              <w:spacing w:before="76" w:line="241" w:lineRule="auto"/>
              <w:ind w:left="74"/>
              <w:rPr>
                <w:sz w:val="14"/>
                <w:szCs w:val="14"/>
              </w:rPr>
            </w:pPr>
            <w:r>
              <w:rPr>
                <w:spacing w:val="-2"/>
                <w:sz w:val="14"/>
                <w:szCs w:val="14"/>
              </w:rPr>
              <w:t>221</w:t>
            </w:r>
          </w:p>
        </w:tc>
        <w:tc>
          <w:tcPr>
            <w:tcW w:w="380" w:type="dxa"/>
            <w:vAlign w:val="top"/>
          </w:tcPr>
          <w:p w14:paraId="5731C630">
            <w:pPr>
              <w:pStyle w:val="6"/>
              <w:spacing w:before="75"/>
              <w:ind w:left="69"/>
              <w:rPr>
                <w:sz w:val="14"/>
                <w:szCs w:val="14"/>
              </w:rPr>
            </w:pPr>
            <w:r>
              <w:rPr>
                <w:spacing w:val="-2"/>
                <w:sz w:val="14"/>
                <w:szCs w:val="14"/>
              </w:rPr>
              <w:t>02</w:t>
            </w:r>
          </w:p>
        </w:tc>
        <w:tc>
          <w:tcPr>
            <w:tcW w:w="380" w:type="dxa"/>
            <w:vAlign w:val="top"/>
          </w:tcPr>
          <w:p w14:paraId="41579ADA">
            <w:pPr>
              <w:pStyle w:val="6"/>
              <w:spacing w:before="75"/>
              <w:ind w:left="69"/>
              <w:rPr>
                <w:sz w:val="14"/>
                <w:szCs w:val="14"/>
              </w:rPr>
            </w:pPr>
            <w:r>
              <w:rPr>
                <w:spacing w:val="-2"/>
                <w:sz w:val="14"/>
                <w:szCs w:val="14"/>
              </w:rPr>
              <w:t>01</w:t>
            </w:r>
          </w:p>
        </w:tc>
        <w:tc>
          <w:tcPr>
            <w:tcW w:w="1158" w:type="dxa"/>
            <w:vAlign w:val="top"/>
          </w:tcPr>
          <w:p w14:paraId="4527F252">
            <w:pPr>
              <w:rPr>
                <w:rFonts w:ascii="Arial"/>
                <w:sz w:val="21"/>
              </w:rPr>
            </w:pPr>
          </w:p>
        </w:tc>
        <w:tc>
          <w:tcPr>
            <w:tcW w:w="1159" w:type="dxa"/>
            <w:vAlign w:val="top"/>
          </w:tcPr>
          <w:p w14:paraId="3EC2903C">
            <w:pPr>
              <w:pStyle w:val="6"/>
              <w:spacing w:before="76" w:line="220" w:lineRule="auto"/>
              <w:ind w:left="69"/>
              <w:rPr>
                <w:sz w:val="14"/>
                <w:szCs w:val="14"/>
              </w:rPr>
            </w:pPr>
            <w:r>
              <w:rPr>
                <w:spacing w:val="-1"/>
                <w:sz w:val="14"/>
                <w:szCs w:val="14"/>
              </w:rPr>
              <w:t>住房公积金</w:t>
            </w:r>
          </w:p>
        </w:tc>
        <w:tc>
          <w:tcPr>
            <w:tcW w:w="1158" w:type="dxa"/>
            <w:vAlign w:val="top"/>
          </w:tcPr>
          <w:p w14:paraId="2F427DC9">
            <w:pPr>
              <w:pStyle w:val="6"/>
              <w:spacing w:before="75" w:line="239" w:lineRule="auto"/>
              <w:ind w:left="731"/>
              <w:rPr>
                <w:sz w:val="14"/>
                <w:szCs w:val="14"/>
              </w:rPr>
            </w:pPr>
            <w:r>
              <w:rPr>
                <w:spacing w:val="-3"/>
                <w:sz w:val="14"/>
                <w:szCs w:val="14"/>
              </w:rPr>
              <w:t>14.30</w:t>
            </w:r>
          </w:p>
        </w:tc>
        <w:tc>
          <w:tcPr>
            <w:tcW w:w="1158" w:type="dxa"/>
            <w:vAlign w:val="top"/>
          </w:tcPr>
          <w:p w14:paraId="7118F706">
            <w:pPr>
              <w:pStyle w:val="6"/>
              <w:spacing w:before="75" w:line="239" w:lineRule="auto"/>
              <w:ind w:left="733"/>
              <w:rPr>
                <w:sz w:val="14"/>
                <w:szCs w:val="14"/>
              </w:rPr>
            </w:pPr>
            <w:r>
              <w:rPr>
                <w:spacing w:val="-3"/>
                <w:sz w:val="14"/>
                <w:szCs w:val="14"/>
              </w:rPr>
              <w:t>14.30</w:t>
            </w:r>
          </w:p>
        </w:tc>
        <w:tc>
          <w:tcPr>
            <w:tcW w:w="1158" w:type="dxa"/>
            <w:vAlign w:val="top"/>
          </w:tcPr>
          <w:p w14:paraId="52821E6D">
            <w:pPr>
              <w:pStyle w:val="6"/>
              <w:spacing w:before="75" w:line="239" w:lineRule="auto"/>
              <w:ind w:left="735"/>
              <w:rPr>
                <w:sz w:val="14"/>
                <w:szCs w:val="14"/>
              </w:rPr>
            </w:pPr>
            <w:r>
              <w:rPr>
                <w:spacing w:val="-3"/>
                <w:sz w:val="14"/>
                <w:szCs w:val="14"/>
              </w:rPr>
              <w:t>14.30</w:t>
            </w:r>
          </w:p>
        </w:tc>
        <w:tc>
          <w:tcPr>
            <w:tcW w:w="1158" w:type="dxa"/>
            <w:vAlign w:val="top"/>
          </w:tcPr>
          <w:p w14:paraId="2C3813C5">
            <w:pPr>
              <w:rPr>
                <w:rFonts w:ascii="Arial"/>
                <w:sz w:val="21"/>
              </w:rPr>
            </w:pPr>
          </w:p>
        </w:tc>
        <w:tc>
          <w:tcPr>
            <w:tcW w:w="1158" w:type="dxa"/>
            <w:vAlign w:val="top"/>
          </w:tcPr>
          <w:p w14:paraId="680839F0">
            <w:pPr>
              <w:rPr>
                <w:rFonts w:ascii="Arial"/>
                <w:sz w:val="21"/>
              </w:rPr>
            </w:pPr>
          </w:p>
        </w:tc>
        <w:tc>
          <w:tcPr>
            <w:tcW w:w="1158" w:type="dxa"/>
            <w:vAlign w:val="top"/>
          </w:tcPr>
          <w:p w14:paraId="47504731">
            <w:pPr>
              <w:rPr>
                <w:rFonts w:ascii="Arial"/>
                <w:sz w:val="21"/>
              </w:rPr>
            </w:pPr>
          </w:p>
        </w:tc>
        <w:tc>
          <w:tcPr>
            <w:tcW w:w="1158" w:type="dxa"/>
            <w:vAlign w:val="top"/>
          </w:tcPr>
          <w:p w14:paraId="6DB5F554">
            <w:pPr>
              <w:rPr>
                <w:rFonts w:ascii="Arial"/>
                <w:sz w:val="21"/>
              </w:rPr>
            </w:pPr>
          </w:p>
        </w:tc>
        <w:tc>
          <w:tcPr>
            <w:tcW w:w="1158" w:type="dxa"/>
            <w:vAlign w:val="top"/>
          </w:tcPr>
          <w:p w14:paraId="53392706">
            <w:pPr>
              <w:rPr>
                <w:rFonts w:ascii="Arial"/>
                <w:sz w:val="21"/>
              </w:rPr>
            </w:pPr>
          </w:p>
        </w:tc>
        <w:tc>
          <w:tcPr>
            <w:tcW w:w="1226" w:type="dxa"/>
            <w:vAlign w:val="top"/>
          </w:tcPr>
          <w:p w14:paraId="240463B8">
            <w:pPr>
              <w:rPr>
                <w:rFonts w:ascii="Arial"/>
                <w:sz w:val="21"/>
              </w:rPr>
            </w:pPr>
          </w:p>
        </w:tc>
      </w:tr>
    </w:tbl>
    <w:p w14:paraId="7812FE5B">
      <w:pPr>
        <w:rPr>
          <w:rFonts w:ascii="Arial"/>
          <w:sz w:val="21"/>
        </w:rPr>
      </w:pPr>
    </w:p>
    <w:p w14:paraId="5A3B6048">
      <w:pPr>
        <w:rPr>
          <w:rFonts w:ascii="Arial" w:hAnsi="Arial" w:eastAsia="Arial" w:cs="Arial"/>
          <w:sz w:val="21"/>
          <w:szCs w:val="21"/>
        </w:rPr>
        <w:sectPr>
          <w:pgSz w:w="16839" w:h="11906"/>
          <w:pgMar w:top="400" w:right="1432" w:bottom="0" w:left="1432" w:header="0" w:footer="0" w:gutter="0"/>
          <w:cols w:space="720" w:num="1"/>
        </w:sectPr>
      </w:pPr>
    </w:p>
    <w:p w14:paraId="7A5E8746">
      <w:pPr>
        <w:spacing w:line="267" w:lineRule="auto"/>
        <w:rPr>
          <w:rFonts w:ascii="Arial"/>
          <w:sz w:val="21"/>
        </w:rPr>
      </w:pPr>
    </w:p>
    <w:p w14:paraId="05CFE7C2">
      <w:pPr>
        <w:spacing w:line="267" w:lineRule="auto"/>
        <w:rPr>
          <w:rFonts w:ascii="Arial"/>
          <w:sz w:val="21"/>
        </w:rPr>
      </w:pPr>
    </w:p>
    <w:p w14:paraId="427FA557">
      <w:pPr>
        <w:spacing w:line="267" w:lineRule="auto"/>
        <w:rPr>
          <w:rFonts w:ascii="Arial"/>
          <w:sz w:val="21"/>
        </w:rPr>
      </w:pPr>
    </w:p>
    <w:p w14:paraId="4069332A">
      <w:pPr>
        <w:spacing w:line="268" w:lineRule="auto"/>
        <w:rPr>
          <w:rFonts w:ascii="Arial"/>
          <w:sz w:val="21"/>
        </w:rPr>
      </w:pPr>
    </w:p>
    <w:p w14:paraId="129092FE">
      <w:pPr>
        <w:spacing w:line="268" w:lineRule="auto"/>
        <w:rPr>
          <w:rFonts w:ascii="Arial"/>
          <w:sz w:val="21"/>
        </w:rPr>
      </w:pPr>
    </w:p>
    <w:p w14:paraId="61AEB92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530DB11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7376FAF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91BC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5" w:hRule="atLeast"/>
        </w:trPr>
        <w:tc>
          <w:tcPr>
            <w:tcW w:w="4797" w:type="dxa"/>
            <w:gridSpan w:val="2"/>
            <w:vAlign w:val="top"/>
          </w:tcPr>
          <w:p w14:paraId="686779EC">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7EEF540">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299F94BB">
            <w:pPr>
              <w:pStyle w:val="6"/>
              <w:spacing w:before="173" w:line="219" w:lineRule="auto"/>
              <w:ind w:left="1162"/>
              <w:rPr>
                <w:sz w:val="17"/>
                <w:szCs w:val="17"/>
              </w:rPr>
            </w:pPr>
            <w:r>
              <w:rPr>
                <w:color w:val="494949"/>
                <w:spacing w:val="-1"/>
                <w:sz w:val="17"/>
                <w:szCs w:val="17"/>
              </w:rPr>
              <w:t>本年一般公共预算基本支出</w:t>
            </w:r>
          </w:p>
        </w:tc>
      </w:tr>
      <w:tr w14:paraId="37816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0755A66">
            <w:pPr>
              <w:pStyle w:val="6"/>
              <w:spacing w:before="170" w:line="219" w:lineRule="auto"/>
              <w:ind w:left="854"/>
              <w:rPr>
                <w:sz w:val="17"/>
                <w:szCs w:val="17"/>
              </w:rPr>
            </w:pPr>
            <w:r>
              <w:rPr>
                <w:color w:val="494949"/>
                <w:spacing w:val="-2"/>
                <w:sz w:val="17"/>
                <w:szCs w:val="17"/>
              </w:rPr>
              <w:t>科目编码</w:t>
            </w:r>
          </w:p>
        </w:tc>
        <w:tc>
          <w:tcPr>
            <w:tcW w:w="2396" w:type="dxa"/>
            <w:vAlign w:val="top"/>
          </w:tcPr>
          <w:p w14:paraId="41D688CB">
            <w:pPr>
              <w:pStyle w:val="6"/>
              <w:spacing w:before="170" w:line="219" w:lineRule="auto"/>
              <w:ind w:left="853"/>
              <w:rPr>
                <w:sz w:val="17"/>
                <w:szCs w:val="17"/>
              </w:rPr>
            </w:pPr>
            <w:r>
              <w:rPr>
                <w:color w:val="494949"/>
                <w:spacing w:val="-2"/>
                <w:sz w:val="17"/>
                <w:szCs w:val="17"/>
              </w:rPr>
              <w:t>科目名称</w:t>
            </w:r>
          </w:p>
        </w:tc>
        <w:tc>
          <w:tcPr>
            <w:tcW w:w="2397" w:type="dxa"/>
            <w:vAlign w:val="top"/>
          </w:tcPr>
          <w:p w14:paraId="0FD8F6B3">
            <w:pPr>
              <w:pStyle w:val="6"/>
              <w:spacing w:before="170" w:line="219" w:lineRule="auto"/>
              <w:ind w:left="857"/>
              <w:rPr>
                <w:sz w:val="17"/>
                <w:szCs w:val="17"/>
              </w:rPr>
            </w:pPr>
            <w:r>
              <w:rPr>
                <w:color w:val="494949"/>
                <w:spacing w:val="-2"/>
                <w:sz w:val="17"/>
                <w:szCs w:val="17"/>
              </w:rPr>
              <w:t>科目编码</w:t>
            </w:r>
          </w:p>
        </w:tc>
        <w:tc>
          <w:tcPr>
            <w:tcW w:w="2397" w:type="dxa"/>
            <w:vAlign w:val="top"/>
          </w:tcPr>
          <w:p w14:paraId="21AB599F">
            <w:pPr>
              <w:pStyle w:val="6"/>
              <w:spacing w:before="170" w:line="219" w:lineRule="auto"/>
              <w:ind w:left="860"/>
              <w:rPr>
                <w:sz w:val="17"/>
                <w:szCs w:val="17"/>
              </w:rPr>
            </w:pPr>
            <w:r>
              <w:rPr>
                <w:color w:val="494949"/>
                <w:spacing w:val="-2"/>
                <w:sz w:val="17"/>
                <w:szCs w:val="17"/>
              </w:rPr>
              <w:t>科目名称</w:t>
            </w:r>
          </w:p>
        </w:tc>
        <w:tc>
          <w:tcPr>
            <w:tcW w:w="1438" w:type="dxa"/>
            <w:vAlign w:val="top"/>
          </w:tcPr>
          <w:p w14:paraId="30A037EF">
            <w:pPr>
              <w:pStyle w:val="6"/>
              <w:spacing w:before="170" w:line="221" w:lineRule="auto"/>
              <w:ind w:left="553"/>
              <w:rPr>
                <w:sz w:val="17"/>
                <w:szCs w:val="17"/>
              </w:rPr>
            </w:pPr>
            <w:r>
              <w:rPr>
                <w:color w:val="494949"/>
                <w:spacing w:val="-2"/>
                <w:sz w:val="17"/>
                <w:szCs w:val="17"/>
              </w:rPr>
              <w:t>合计</w:t>
            </w:r>
          </w:p>
        </w:tc>
        <w:tc>
          <w:tcPr>
            <w:tcW w:w="1438" w:type="dxa"/>
            <w:vAlign w:val="top"/>
          </w:tcPr>
          <w:p w14:paraId="3BD700EB">
            <w:pPr>
              <w:pStyle w:val="6"/>
              <w:spacing w:before="170" w:line="220" w:lineRule="auto"/>
              <w:ind w:left="386"/>
              <w:rPr>
                <w:sz w:val="17"/>
                <w:szCs w:val="17"/>
              </w:rPr>
            </w:pPr>
            <w:r>
              <w:rPr>
                <w:color w:val="494949"/>
                <w:spacing w:val="-2"/>
                <w:sz w:val="17"/>
                <w:szCs w:val="17"/>
              </w:rPr>
              <w:t>人员经费</w:t>
            </w:r>
          </w:p>
        </w:tc>
        <w:tc>
          <w:tcPr>
            <w:tcW w:w="1486" w:type="dxa"/>
            <w:vAlign w:val="top"/>
          </w:tcPr>
          <w:p w14:paraId="06B5C8E2">
            <w:pPr>
              <w:pStyle w:val="6"/>
              <w:spacing w:before="170" w:line="220" w:lineRule="auto"/>
              <w:ind w:left="411"/>
              <w:rPr>
                <w:sz w:val="17"/>
                <w:szCs w:val="17"/>
              </w:rPr>
            </w:pPr>
            <w:r>
              <w:rPr>
                <w:color w:val="494949"/>
                <w:spacing w:val="-3"/>
                <w:sz w:val="17"/>
                <w:szCs w:val="17"/>
              </w:rPr>
              <w:t>公用经费</w:t>
            </w:r>
          </w:p>
        </w:tc>
      </w:tr>
      <w:tr w14:paraId="436E7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208B740">
            <w:pPr>
              <w:rPr>
                <w:rFonts w:ascii="Arial"/>
                <w:sz w:val="21"/>
              </w:rPr>
            </w:pPr>
          </w:p>
        </w:tc>
        <w:tc>
          <w:tcPr>
            <w:tcW w:w="2396" w:type="dxa"/>
            <w:vAlign w:val="top"/>
          </w:tcPr>
          <w:p w14:paraId="4E0C91F3">
            <w:pPr>
              <w:rPr>
                <w:rFonts w:ascii="Arial"/>
                <w:sz w:val="21"/>
              </w:rPr>
            </w:pPr>
          </w:p>
        </w:tc>
        <w:tc>
          <w:tcPr>
            <w:tcW w:w="2397" w:type="dxa"/>
            <w:vAlign w:val="top"/>
          </w:tcPr>
          <w:p w14:paraId="08C2B34A">
            <w:pPr>
              <w:rPr>
                <w:rFonts w:ascii="Arial"/>
                <w:sz w:val="21"/>
              </w:rPr>
            </w:pPr>
          </w:p>
        </w:tc>
        <w:tc>
          <w:tcPr>
            <w:tcW w:w="2397" w:type="dxa"/>
            <w:vAlign w:val="top"/>
          </w:tcPr>
          <w:p w14:paraId="6A1AB3D5">
            <w:pPr>
              <w:rPr>
                <w:rFonts w:ascii="Arial"/>
                <w:sz w:val="21"/>
              </w:rPr>
            </w:pPr>
          </w:p>
        </w:tc>
        <w:tc>
          <w:tcPr>
            <w:tcW w:w="1438" w:type="dxa"/>
            <w:vAlign w:val="top"/>
          </w:tcPr>
          <w:p w14:paraId="6B02060C">
            <w:pPr>
              <w:pStyle w:val="6"/>
              <w:spacing w:before="171" w:line="239" w:lineRule="auto"/>
              <w:ind w:left="865"/>
              <w:rPr>
                <w:sz w:val="17"/>
                <w:szCs w:val="17"/>
              </w:rPr>
            </w:pPr>
            <w:r>
              <w:rPr>
                <w:spacing w:val="-3"/>
                <w:sz w:val="17"/>
                <w:szCs w:val="17"/>
              </w:rPr>
              <w:t>173.60</w:t>
            </w:r>
          </w:p>
        </w:tc>
        <w:tc>
          <w:tcPr>
            <w:tcW w:w="1438" w:type="dxa"/>
            <w:vAlign w:val="top"/>
          </w:tcPr>
          <w:p w14:paraId="2E2BE632">
            <w:pPr>
              <w:pStyle w:val="6"/>
              <w:spacing w:before="171" w:line="239" w:lineRule="auto"/>
              <w:ind w:left="867"/>
              <w:rPr>
                <w:sz w:val="17"/>
                <w:szCs w:val="17"/>
              </w:rPr>
            </w:pPr>
            <w:r>
              <w:rPr>
                <w:spacing w:val="-3"/>
                <w:sz w:val="17"/>
                <w:szCs w:val="17"/>
              </w:rPr>
              <w:t>170.60</w:t>
            </w:r>
          </w:p>
        </w:tc>
        <w:tc>
          <w:tcPr>
            <w:tcW w:w="1486" w:type="dxa"/>
            <w:vAlign w:val="top"/>
          </w:tcPr>
          <w:p w14:paraId="4D92624E">
            <w:pPr>
              <w:pStyle w:val="6"/>
              <w:spacing w:before="171" w:line="239" w:lineRule="auto"/>
              <w:ind w:left="1068"/>
              <w:rPr>
                <w:sz w:val="17"/>
                <w:szCs w:val="17"/>
              </w:rPr>
            </w:pPr>
            <w:r>
              <w:rPr>
                <w:spacing w:val="-2"/>
                <w:sz w:val="17"/>
                <w:szCs w:val="17"/>
              </w:rPr>
              <w:t>3.00</w:t>
            </w:r>
          </w:p>
        </w:tc>
      </w:tr>
      <w:tr w14:paraId="3EDF2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DCDE4B">
            <w:pPr>
              <w:pStyle w:val="6"/>
              <w:spacing w:before="173" w:line="221" w:lineRule="auto"/>
              <w:ind w:left="74"/>
              <w:rPr>
                <w:sz w:val="17"/>
                <w:szCs w:val="17"/>
              </w:rPr>
            </w:pPr>
            <w:r>
              <w:rPr>
                <w:spacing w:val="-2"/>
                <w:sz w:val="17"/>
                <w:szCs w:val="17"/>
              </w:rPr>
              <w:t>合计</w:t>
            </w:r>
          </w:p>
        </w:tc>
        <w:tc>
          <w:tcPr>
            <w:tcW w:w="2396" w:type="dxa"/>
            <w:vAlign w:val="top"/>
          </w:tcPr>
          <w:p w14:paraId="4E5088D7">
            <w:pPr>
              <w:rPr>
                <w:rFonts w:ascii="Arial"/>
                <w:sz w:val="21"/>
              </w:rPr>
            </w:pPr>
          </w:p>
        </w:tc>
        <w:tc>
          <w:tcPr>
            <w:tcW w:w="2397" w:type="dxa"/>
            <w:vAlign w:val="top"/>
          </w:tcPr>
          <w:p w14:paraId="3DCCA795">
            <w:pPr>
              <w:rPr>
                <w:rFonts w:ascii="Arial"/>
                <w:sz w:val="21"/>
              </w:rPr>
            </w:pPr>
          </w:p>
        </w:tc>
        <w:tc>
          <w:tcPr>
            <w:tcW w:w="2397" w:type="dxa"/>
            <w:vAlign w:val="top"/>
          </w:tcPr>
          <w:p w14:paraId="5C2DC349">
            <w:pPr>
              <w:rPr>
                <w:rFonts w:ascii="Arial"/>
                <w:sz w:val="21"/>
              </w:rPr>
            </w:pPr>
          </w:p>
        </w:tc>
        <w:tc>
          <w:tcPr>
            <w:tcW w:w="1438" w:type="dxa"/>
            <w:vAlign w:val="top"/>
          </w:tcPr>
          <w:p w14:paraId="40B003A1">
            <w:pPr>
              <w:pStyle w:val="6"/>
              <w:spacing w:before="173" w:line="239" w:lineRule="auto"/>
              <w:ind w:left="865"/>
              <w:rPr>
                <w:sz w:val="17"/>
                <w:szCs w:val="17"/>
              </w:rPr>
            </w:pPr>
            <w:r>
              <w:rPr>
                <w:spacing w:val="-3"/>
                <w:sz w:val="17"/>
                <w:szCs w:val="17"/>
              </w:rPr>
              <w:t>173.60</w:t>
            </w:r>
          </w:p>
        </w:tc>
        <w:tc>
          <w:tcPr>
            <w:tcW w:w="1438" w:type="dxa"/>
            <w:vAlign w:val="top"/>
          </w:tcPr>
          <w:p w14:paraId="0AEE0A3F">
            <w:pPr>
              <w:pStyle w:val="6"/>
              <w:spacing w:before="173" w:line="239" w:lineRule="auto"/>
              <w:ind w:left="867"/>
              <w:rPr>
                <w:sz w:val="17"/>
                <w:szCs w:val="17"/>
              </w:rPr>
            </w:pPr>
            <w:r>
              <w:rPr>
                <w:spacing w:val="-3"/>
                <w:sz w:val="17"/>
                <w:szCs w:val="17"/>
              </w:rPr>
              <w:t>170.60</w:t>
            </w:r>
          </w:p>
        </w:tc>
        <w:tc>
          <w:tcPr>
            <w:tcW w:w="1486" w:type="dxa"/>
            <w:vAlign w:val="top"/>
          </w:tcPr>
          <w:p w14:paraId="1D88E6ED">
            <w:pPr>
              <w:pStyle w:val="6"/>
              <w:spacing w:before="173" w:line="239" w:lineRule="auto"/>
              <w:ind w:left="1068"/>
              <w:rPr>
                <w:sz w:val="17"/>
                <w:szCs w:val="17"/>
              </w:rPr>
            </w:pPr>
            <w:r>
              <w:rPr>
                <w:spacing w:val="-2"/>
                <w:sz w:val="17"/>
                <w:szCs w:val="17"/>
              </w:rPr>
              <w:t>3.00</w:t>
            </w:r>
          </w:p>
        </w:tc>
      </w:tr>
      <w:tr w14:paraId="1850E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128EED3">
            <w:pPr>
              <w:pStyle w:val="6"/>
              <w:spacing w:before="174"/>
              <w:ind w:left="77"/>
              <w:rPr>
                <w:sz w:val="17"/>
                <w:szCs w:val="17"/>
              </w:rPr>
            </w:pPr>
            <w:r>
              <w:rPr>
                <w:spacing w:val="-2"/>
                <w:sz w:val="17"/>
                <w:szCs w:val="17"/>
              </w:rPr>
              <w:t>30102</w:t>
            </w:r>
          </w:p>
        </w:tc>
        <w:tc>
          <w:tcPr>
            <w:tcW w:w="2396" w:type="dxa"/>
            <w:vAlign w:val="top"/>
          </w:tcPr>
          <w:p w14:paraId="205DE296">
            <w:pPr>
              <w:pStyle w:val="6"/>
              <w:spacing w:before="174" w:line="220" w:lineRule="auto"/>
              <w:ind w:left="73"/>
              <w:rPr>
                <w:sz w:val="17"/>
                <w:szCs w:val="17"/>
              </w:rPr>
            </w:pPr>
            <w:r>
              <w:rPr>
                <w:spacing w:val="-2"/>
                <w:sz w:val="17"/>
                <w:szCs w:val="17"/>
              </w:rPr>
              <w:t>津贴补贴</w:t>
            </w:r>
          </w:p>
        </w:tc>
        <w:tc>
          <w:tcPr>
            <w:tcW w:w="2397" w:type="dxa"/>
            <w:vAlign w:val="top"/>
          </w:tcPr>
          <w:p w14:paraId="4490C6E6">
            <w:pPr>
              <w:pStyle w:val="6"/>
              <w:spacing w:before="174"/>
              <w:ind w:left="80"/>
              <w:rPr>
                <w:sz w:val="17"/>
                <w:szCs w:val="17"/>
              </w:rPr>
            </w:pPr>
            <w:r>
              <w:rPr>
                <w:spacing w:val="-2"/>
                <w:sz w:val="17"/>
                <w:szCs w:val="17"/>
              </w:rPr>
              <w:t>50501</w:t>
            </w:r>
          </w:p>
        </w:tc>
        <w:tc>
          <w:tcPr>
            <w:tcW w:w="2397" w:type="dxa"/>
            <w:vAlign w:val="top"/>
          </w:tcPr>
          <w:p w14:paraId="2497F842">
            <w:pPr>
              <w:pStyle w:val="6"/>
              <w:spacing w:before="175" w:line="220" w:lineRule="auto"/>
              <w:ind w:left="82"/>
              <w:rPr>
                <w:sz w:val="17"/>
                <w:szCs w:val="17"/>
              </w:rPr>
            </w:pPr>
            <w:r>
              <w:rPr>
                <w:spacing w:val="-2"/>
                <w:sz w:val="17"/>
                <w:szCs w:val="17"/>
              </w:rPr>
              <w:t>工资福利支出</w:t>
            </w:r>
          </w:p>
        </w:tc>
        <w:tc>
          <w:tcPr>
            <w:tcW w:w="1438" w:type="dxa"/>
            <w:vAlign w:val="top"/>
          </w:tcPr>
          <w:p w14:paraId="00A1B09F">
            <w:pPr>
              <w:pStyle w:val="6"/>
              <w:spacing w:before="174" w:line="239" w:lineRule="auto"/>
              <w:ind w:left="1026"/>
              <w:rPr>
                <w:sz w:val="17"/>
                <w:szCs w:val="17"/>
              </w:rPr>
            </w:pPr>
            <w:r>
              <w:rPr>
                <w:spacing w:val="-2"/>
                <w:sz w:val="17"/>
                <w:szCs w:val="17"/>
              </w:rPr>
              <w:t>3.20</w:t>
            </w:r>
          </w:p>
        </w:tc>
        <w:tc>
          <w:tcPr>
            <w:tcW w:w="1438" w:type="dxa"/>
            <w:vAlign w:val="top"/>
          </w:tcPr>
          <w:p w14:paraId="1F28CFE8">
            <w:pPr>
              <w:pStyle w:val="6"/>
              <w:spacing w:before="174" w:line="239" w:lineRule="auto"/>
              <w:ind w:left="1028"/>
              <w:rPr>
                <w:sz w:val="17"/>
                <w:szCs w:val="17"/>
              </w:rPr>
            </w:pPr>
            <w:r>
              <w:rPr>
                <w:spacing w:val="-2"/>
                <w:sz w:val="17"/>
                <w:szCs w:val="17"/>
              </w:rPr>
              <w:t>3.20</w:t>
            </w:r>
          </w:p>
        </w:tc>
        <w:tc>
          <w:tcPr>
            <w:tcW w:w="1486" w:type="dxa"/>
            <w:vAlign w:val="top"/>
          </w:tcPr>
          <w:p w14:paraId="2DE89E39">
            <w:pPr>
              <w:rPr>
                <w:rFonts w:ascii="Arial"/>
                <w:sz w:val="21"/>
              </w:rPr>
            </w:pPr>
          </w:p>
        </w:tc>
      </w:tr>
      <w:tr w14:paraId="56F0C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751470FA">
            <w:pPr>
              <w:pStyle w:val="6"/>
              <w:spacing w:before="176"/>
              <w:ind w:left="77"/>
              <w:rPr>
                <w:sz w:val="17"/>
                <w:szCs w:val="17"/>
              </w:rPr>
            </w:pPr>
            <w:r>
              <w:rPr>
                <w:spacing w:val="-2"/>
                <w:sz w:val="17"/>
                <w:szCs w:val="17"/>
              </w:rPr>
              <w:t>30228</w:t>
            </w:r>
          </w:p>
        </w:tc>
        <w:tc>
          <w:tcPr>
            <w:tcW w:w="2396" w:type="dxa"/>
            <w:vAlign w:val="top"/>
          </w:tcPr>
          <w:p w14:paraId="7D7C60C9">
            <w:pPr>
              <w:pStyle w:val="6"/>
              <w:spacing w:before="176" w:line="219" w:lineRule="auto"/>
              <w:ind w:left="75"/>
              <w:rPr>
                <w:sz w:val="17"/>
                <w:szCs w:val="17"/>
              </w:rPr>
            </w:pPr>
            <w:r>
              <w:rPr>
                <w:spacing w:val="-2"/>
                <w:sz w:val="17"/>
                <w:szCs w:val="17"/>
              </w:rPr>
              <w:t>工会经费</w:t>
            </w:r>
          </w:p>
        </w:tc>
        <w:tc>
          <w:tcPr>
            <w:tcW w:w="2397" w:type="dxa"/>
            <w:vAlign w:val="top"/>
          </w:tcPr>
          <w:p w14:paraId="16453483">
            <w:pPr>
              <w:pStyle w:val="6"/>
              <w:spacing w:before="176"/>
              <w:ind w:left="80"/>
              <w:rPr>
                <w:sz w:val="17"/>
                <w:szCs w:val="17"/>
              </w:rPr>
            </w:pPr>
            <w:r>
              <w:rPr>
                <w:spacing w:val="-2"/>
                <w:sz w:val="17"/>
                <w:szCs w:val="17"/>
              </w:rPr>
              <w:t>50502</w:t>
            </w:r>
          </w:p>
        </w:tc>
        <w:tc>
          <w:tcPr>
            <w:tcW w:w="2397" w:type="dxa"/>
            <w:vAlign w:val="top"/>
          </w:tcPr>
          <w:p w14:paraId="149B66BF">
            <w:pPr>
              <w:pStyle w:val="6"/>
              <w:spacing w:before="175" w:line="220" w:lineRule="auto"/>
              <w:ind w:left="83"/>
              <w:rPr>
                <w:sz w:val="17"/>
                <w:szCs w:val="17"/>
              </w:rPr>
            </w:pPr>
            <w:r>
              <w:rPr>
                <w:spacing w:val="-2"/>
                <w:sz w:val="17"/>
                <w:szCs w:val="17"/>
              </w:rPr>
              <w:t>商品和服务支出</w:t>
            </w:r>
          </w:p>
        </w:tc>
        <w:tc>
          <w:tcPr>
            <w:tcW w:w="1438" w:type="dxa"/>
            <w:vAlign w:val="top"/>
          </w:tcPr>
          <w:p w14:paraId="73A335BD">
            <w:pPr>
              <w:pStyle w:val="6"/>
              <w:spacing w:before="176" w:line="239" w:lineRule="auto"/>
              <w:ind w:left="1035"/>
              <w:rPr>
                <w:sz w:val="17"/>
                <w:szCs w:val="17"/>
              </w:rPr>
            </w:pPr>
            <w:r>
              <w:rPr>
                <w:spacing w:val="-4"/>
                <w:sz w:val="17"/>
                <w:szCs w:val="17"/>
              </w:rPr>
              <w:t>1.40</w:t>
            </w:r>
          </w:p>
        </w:tc>
        <w:tc>
          <w:tcPr>
            <w:tcW w:w="1438" w:type="dxa"/>
            <w:vAlign w:val="top"/>
          </w:tcPr>
          <w:p w14:paraId="4126A063">
            <w:pPr>
              <w:pStyle w:val="6"/>
              <w:spacing w:before="176" w:line="239" w:lineRule="auto"/>
              <w:ind w:left="1037"/>
              <w:rPr>
                <w:sz w:val="17"/>
                <w:szCs w:val="17"/>
              </w:rPr>
            </w:pPr>
            <w:r>
              <w:rPr>
                <w:spacing w:val="-4"/>
                <w:sz w:val="17"/>
                <w:szCs w:val="17"/>
              </w:rPr>
              <w:t>1.40</w:t>
            </w:r>
          </w:p>
        </w:tc>
        <w:tc>
          <w:tcPr>
            <w:tcW w:w="1486" w:type="dxa"/>
            <w:vAlign w:val="top"/>
          </w:tcPr>
          <w:p w14:paraId="4F831BB8">
            <w:pPr>
              <w:rPr>
                <w:rFonts w:ascii="Arial"/>
                <w:sz w:val="21"/>
              </w:rPr>
            </w:pPr>
          </w:p>
        </w:tc>
      </w:tr>
      <w:tr w14:paraId="16BD7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7197D93">
            <w:pPr>
              <w:pStyle w:val="6"/>
              <w:spacing w:before="177"/>
              <w:ind w:left="77"/>
              <w:rPr>
                <w:sz w:val="17"/>
                <w:szCs w:val="17"/>
              </w:rPr>
            </w:pPr>
            <w:r>
              <w:rPr>
                <w:spacing w:val="-2"/>
                <w:sz w:val="17"/>
                <w:szCs w:val="17"/>
              </w:rPr>
              <w:t>30101</w:t>
            </w:r>
          </w:p>
        </w:tc>
        <w:tc>
          <w:tcPr>
            <w:tcW w:w="2396" w:type="dxa"/>
            <w:vAlign w:val="top"/>
          </w:tcPr>
          <w:p w14:paraId="7D9C7D98">
            <w:pPr>
              <w:pStyle w:val="6"/>
              <w:spacing w:before="177" w:line="219" w:lineRule="auto"/>
              <w:ind w:left="73"/>
              <w:rPr>
                <w:sz w:val="17"/>
                <w:szCs w:val="17"/>
              </w:rPr>
            </w:pPr>
            <w:r>
              <w:rPr>
                <w:spacing w:val="-2"/>
                <w:sz w:val="17"/>
                <w:szCs w:val="17"/>
              </w:rPr>
              <w:t>基本工资</w:t>
            </w:r>
          </w:p>
        </w:tc>
        <w:tc>
          <w:tcPr>
            <w:tcW w:w="2397" w:type="dxa"/>
            <w:vAlign w:val="top"/>
          </w:tcPr>
          <w:p w14:paraId="47ECA51A">
            <w:pPr>
              <w:pStyle w:val="6"/>
              <w:spacing w:before="177"/>
              <w:ind w:left="80"/>
              <w:rPr>
                <w:sz w:val="17"/>
                <w:szCs w:val="17"/>
              </w:rPr>
            </w:pPr>
            <w:r>
              <w:rPr>
                <w:spacing w:val="-2"/>
                <w:sz w:val="17"/>
                <w:szCs w:val="17"/>
              </w:rPr>
              <w:t>50501</w:t>
            </w:r>
          </w:p>
        </w:tc>
        <w:tc>
          <w:tcPr>
            <w:tcW w:w="2397" w:type="dxa"/>
            <w:vAlign w:val="top"/>
          </w:tcPr>
          <w:p w14:paraId="61423B99">
            <w:pPr>
              <w:pStyle w:val="6"/>
              <w:spacing w:before="178" w:line="220" w:lineRule="auto"/>
              <w:ind w:left="82"/>
              <w:rPr>
                <w:sz w:val="17"/>
                <w:szCs w:val="17"/>
              </w:rPr>
            </w:pPr>
            <w:r>
              <w:rPr>
                <w:spacing w:val="-2"/>
                <w:sz w:val="17"/>
                <w:szCs w:val="17"/>
              </w:rPr>
              <w:t>工资福利支出</w:t>
            </w:r>
          </w:p>
        </w:tc>
        <w:tc>
          <w:tcPr>
            <w:tcW w:w="1438" w:type="dxa"/>
            <w:vAlign w:val="top"/>
          </w:tcPr>
          <w:p w14:paraId="09F70BC1">
            <w:pPr>
              <w:pStyle w:val="6"/>
              <w:spacing w:before="177" w:line="239" w:lineRule="auto"/>
              <w:ind w:left="865"/>
              <w:rPr>
                <w:sz w:val="17"/>
                <w:szCs w:val="17"/>
              </w:rPr>
            </w:pPr>
            <w:r>
              <w:rPr>
                <w:spacing w:val="-3"/>
                <w:sz w:val="17"/>
                <w:szCs w:val="17"/>
              </w:rPr>
              <w:t>119.30</w:t>
            </w:r>
          </w:p>
        </w:tc>
        <w:tc>
          <w:tcPr>
            <w:tcW w:w="1438" w:type="dxa"/>
            <w:vAlign w:val="top"/>
          </w:tcPr>
          <w:p w14:paraId="1C9367EE">
            <w:pPr>
              <w:pStyle w:val="6"/>
              <w:spacing w:before="177" w:line="239" w:lineRule="auto"/>
              <w:ind w:left="867"/>
              <w:rPr>
                <w:sz w:val="17"/>
                <w:szCs w:val="17"/>
              </w:rPr>
            </w:pPr>
            <w:r>
              <w:rPr>
                <w:spacing w:val="-3"/>
                <w:sz w:val="17"/>
                <w:szCs w:val="17"/>
              </w:rPr>
              <w:t>119.30</w:t>
            </w:r>
          </w:p>
        </w:tc>
        <w:tc>
          <w:tcPr>
            <w:tcW w:w="1486" w:type="dxa"/>
            <w:vAlign w:val="top"/>
          </w:tcPr>
          <w:p w14:paraId="251C6B47">
            <w:pPr>
              <w:rPr>
                <w:rFonts w:ascii="Arial"/>
                <w:sz w:val="21"/>
              </w:rPr>
            </w:pPr>
          </w:p>
        </w:tc>
      </w:tr>
      <w:tr w14:paraId="3C281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9674DE7">
            <w:pPr>
              <w:pStyle w:val="6"/>
              <w:spacing w:before="178"/>
              <w:ind w:left="77"/>
              <w:rPr>
                <w:sz w:val="17"/>
                <w:szCs w:val="17"/>
              </w:rPr>
            </w:pPr>
            <w:r>
              <w:rPr>
                <w:spacing w:val="-2"/>
                <w:sz w:val="17"/>
                <w:szCs w:val="17"/>
              </w:rPr>
              <w:t>30229</w:t>
            </w:r>
          </w:p>
        </w:tc>
        <w:tc>
          <w:tcPr>
            <w:tcW w:w="2396" w:type="dxa"/>
            <w:vAlign w:val="top"/>
          </w:tcPr>
          <w:p w14:paraId="26508FAF">
            <w:pPr>
              <w:pStyle w:val="6"/>
              <w:spacing w:before="179" w:line="220" w:lineRule="auto"/>
              <w:ind w:left="72"/>
              <w:rPr>
                <w:sz w:val="17"/>
                <w:szCs w:val="17"/>
              </w:rPr>
            </w:pPr>
            <w:r>
              <w:rPr>
                <w:spacing w:val="-2"/>
                <w:sz w:val="17"/>
                <w:szCs w:val="17"/>
              </w:rPr>
              <w:t>福利费</w:t>
            </w:r>
          </w:p>
        </w:tc>
        <w:tc>
          <w:tcPr>
            <w:tcW w:w="2397" w:type="dxa"/>
            <w:vAlign w:val="top"/>
          </w:tcPr>
          <w:p w14:paraId="7EA90E10">
            <w:pPr>
              <w:pStyle w:val="6"/>
              <w:spacing w:before="178"/>
              <w:ind w:left="80"/>
              <w:rPr>
                <w:sz w:val="17"/>
                <w:szCs w:val="17"/>
              </w:rPr>
            </w:pPr>
            <w:r>
              <w:rPr>
                <w:spacing w:val="-2"/>
                <w:sz w:val="17"/>
                <w:szCs w:val="17"/>
              </w:rPr>
              <w:t>50502</w:t>
            </w:r>
          </w:p>
        </w:tc>
        <w:tc>
          <w:tcPr>
            <w:tcW w:w="2397" w:type="dxa"/>
            <w:vAlign w:val="top"/>
          </w:tcPr>
          <w:p w14:paraId="7299D477">
            <w:pPr>
              <w:pStyle w:val="6"/>
              <w:spacing w:before="178" w:line="220" w:lineRule="auto"/>
              <w:ind w:left="83"/>
              <w:rPr>
                <w:sz w:val="17"/>
                <w:szCs w:val="17"/>
              </w:rPr>
            </w:pPr>
            <w:r>
              <w:rPr>
                <w:spacing w:val="-2"/>
                <w:sz w:val="17"/>
                <w:szCs w:val="17"/>
              </w:rPr>
              <w:t>商品和服务支出</w:t>
            </w:r>
          </w:p>
        </w:tc>
        <w:tc>
          <w:tcPr>
            <w:tcW w:w="1438" w:type="dxa"/>
            <w:vAlign w:val="top"/>
          </w:tcPr>
          <w:p w14:paraId="1B542D01">
            <w:pPr>
              <w:pStyle w:val="6"/>
              <w:spacing w:before="179" w:line="239" w:lineRule="auto"/>
              <w:ind w:left="1026"/>
              <w:rPr>
                <w:sz w:val="17"/>
                <w:szCs w:val="17"/>
              </w:rPr>
            </w:pPr>
            <w:r>
              <w:rPr>
                <w:spacing w:val="-2"/>
                <w:sz w:val="17"/>
                <w:szCs w:val="17"/>
              </w:rPr>
              <w:t>3.00</w:t>
            </w:r>
          </w:p>
        </w:tc>
        <w:tc>
          <w:tcPr>
            <w:tcW w:w="1438" w:type="dxa"/>
            <w:vAlign w:val="top"/>
          </w:tcPr>
          <w:p w14:paraId="1D3052F0">
            <w:pPr>
              <w:pStyle w:val="6"/>
              <w:spacing w:before="179" w:line="239" w:lineRule="auto"/>
              <w:ind w:left="1028"/>
              <w:rPr>
                <w:sz w:val="17"/>
                <w:szCs w:val="17"/>
              </w:rPr>
            </w:pPr>
            <w:r>
              <w:rPr>
                <w:spacing w:val="-2"/>
                <w:sz w:val="17"/>
                <w:szCs w:val="17"/>
              </w:rPr>
              <w:t>3.00</w:t>
            </w:r>
          </w:p>
        </w:tc>
        <w:tc>
          <w:tcPr>
            <w:tcW w:w="1486" w:type="dxa"/>
            <w:vAlign w:val="top"/>
          </w:tcPr>
          <w:p w14:paraId="08545AF2">
            <w:pPr>
              <w:rPr>
                <w:rFonts w:ascii="Arial"/>
                <w:sz w:val="21"/>
              </w:rPr>
            </w:pPr>
          </w:p>
        </w:tc>
      </w:tr>
      <w:tr w14:paraId="070C9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6D0C43E">
            <w:pPr>
              <w:pStyle w:val="6"/>
              <w:spacing w:before="180"/>
              <w:ind w:left="77"/>
              <w:rPr>
                <w:sz w:val="17"/>
                <w:szCs w:val="17"/>
              </w:rPr>
            </w:pPr>
            <w:r>
              <w:rPr>
                <w:spacing w:val="-2"/>
                <w:sz w:val="17"/>
                <w:szCs w:val="17"/>
              </w:rPr>
              <w:t>30112</w:t>
            </w:r>
          </w:p>
        </w:tc>
        <w:tc>
          <w:tcPr>
            <w:tcW w:w="2396" w:type="dxa"/>
            <w:vAlign w:val="top"/>
          </w:tcPr>
          <w:p w14:paraId="59BAC617">
            <w:pPr>
              <w:pStyle w:val="6"/>
              <w:spacing w:before="180" w:line="219" w:lineRule="auto"/>
              <w:ind w:left="73"/>
              <w:rPr>
                <w:sz w:val="17"/>
                <w:szCs w:val="17"/>
              </w:rPr>
            </w:pPr>
            <w:r>
              <w:rPr>
                <w:spacing w:val="-1"/>
                <w:sz w:val="17"/>
                <w:szCs w:val="17"/>
              </w:rPr>
              <w:t>其他社会保障缴费</w:t>
            </w:r>
          </w:p>
        </w:tc>
        <w:tc>
          <w:tcPr>
            <w:tcW w:w="2397" w:type="dxa"/>
            <w:vAlign w:val="top"/>
          </w:tcPr>
          <w:p w14:paraId="4F890559">
            <w:pPr>
              <w:pStyle w:val="6"/>
              <w:spacing w:before="180"/>
              <w:ind w:left="80"/>
              <w:rPr>
                <w:sz w:val="17"/>
                <w:szCs w:val="17"/>
              </w:rPr>
            </w:pPr>
            <w:r>
              <w:rPr>
                <w:spacing w:val="-2"/>
                <w:sz w:val="17"/>
                <w:szCs w:val="17"/>
              </w:rPr>
              <w:t>50501</w:t>
            </w:r>
          </w:p>
        </w:tc>
        <w:tc>
          <w:tcPr>
            <w:tcW w:w="2397" w:type="dxa"/>
            <w:vAlign w:val="top"/>
          </w:tcPr>
          <w:p w14:paraId="66F81379">
            <w:pPr>
              <w:pStyle w:val="6"/>
              <w:spacing w:before="180" w:line="220" w:lineRule="auto"/>
              <w:ind w:left="82"/>
              <w:rPr>
                <w:sz w:val="17"/>
                <w:szCs w:val="17"/>
              </w:rPr>
            </w:pPr>
            <w:r>
              <w:rPr>
                <w:spacing w:val="-2"/>
                <w:sz w:val="17"/>
                <w:szCs w:val="17"/>
              </w:rPr>
              <w:t>工资福利支出</w:t>
            </w:r>
          </w:p>
        </w:tc>
        <w:tc>
          <w:tcPr>
            <w:tcW w:w="1438" w:type="dxa"/>
            <w:vAlign w:val="top"/>
          </w:tcPr>
          <w:p w14:paraId="48447D76">
            <w:pPr>
              <w:pStyle w:val="6"/>
              <w:spacing w:before="180" w:line="239" w:lineRule="auto"/>
              <w:ind w:left="1035"/>
              <w:rPr>
                <w:sz w:val="17"/>
                <w:szCs w:val="17"/>
              </w:rPr>
            </w:pPr>
            <w:r>
              <w:rPr>
                <w:spacing w:val="-4"/>
                <w:sz w:val="17"/>
                <w:szCs w:val="17"/>
              </w:rPr>
              <w:t>1.00</w:t>
            </w:r>
          </w:p>
        </w:tc>
        <w:tc>
          <w:tcPr>
            <w:tcW w:w="1438" w:type="dxa"/>
            <w:vAlign w:val="top"/>
          </w:tcPr>
          <w:p w14:paraId="08F15F4B">
            <w:pPr>
              <w:pStyle w:val="6"/>
              <w:spacing w:before="180" w:line="239" w:lineRule="auto"/>
              <w:ind w:left="1037"/>
              <w:rPr>
                <w:sz w:val="17"/>
                <w:szCs w:val="17"/>
              </w:rPr>
            </w:pPr>
            <w:r>
              <w:rPr>
                <w:spacing w:val="-4"/>
                <w:sz w:val="17"/>
                <w:szCs w:val="17"/>
              </w:rPr>
              <w:t>1.00</w:t>
            </w:r>
          </w:p>
        </w:tc>
        <w:tc>
          <w:tcPr>
            <w:tcW w:w="1486" w:type="dxa"/>
            <w:vAlign w:val="top"/>
          </w:tcPr>
          <w:p w14:paraId="1BD9E314">
            <w:pPr>
              <w:rPr>
                <w:rFonts w:ascii="Arial"/>
                <w:sz w:val="21"/>
              </w:rPr>
            </w:pPr>
          </w:p>
        </w:tc>
      </w:tr>
      <w:tr w14:paraId="49677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DAE0D20">
            <w:pPr>
              <w:pStyle w:val="6"/>
              <w:spacing w:before="181"/>
              <w:ind w:left="77"/>
              <w:rPr>
                <w:sz w:val="17"/>
                <w:szCs w:val="17"/>
              </w:rPr>
            </w:pPr>
            <w:r>
              <w:rPr>
                <w:spacing w:val="-2"/>
                <w:sz w:val="17"/>
                <w:szCs w:val="17"/>
              </w:rPr>
              <w:t>30201</w:t>
            </w:r>
          </w:p>
        </w:tc>
        <w:tc>
          <w:tcPr>
            <w:tcW w:w="2396" w:type="dxa"/>
            <w:vAlign w:val="top"/>
          </w:tcPr>
          <w:p w14:paraId="1E8B326E">
            <w:pPr>
              <w:pStyle w:val="6"/>
              <w:spacing w:before="181" w:line="220" w:lineRule="auto"/>
              <w:ind w:left="76"/>
              <w:rPr>
                <w:sz w:val="17"/>
                <w:szCs w:val="17"/>
              </w:rPr>
            </w:pPr>
            <w:r>
              <w:rPr>
                <w:spacing w:val="-3"/>
                <w:sz w:val="17"/>
                <w:szCs w:val="17"/>
              </w:rPr>
              <w:t>办公费</w:t>
            </w:r>
          </w:p>
        </w:tc>
        <w:tc>
          <w:tcPr>
            <w:tcW w:w="2397" w:type="dxa"/>
            <w:vAlign w:val="top"/>
          </w:tcPr>
          <w:p w14:paraId="210AD906">
            <w:pPr>
              <w:pStyle w:val="6"/>
              <w:spacing w:before="181"/>
              <w:ind w:left="80"/>
              <w:rPr>
                <w:sz w:val="17"/>
                <w:szCs w:val="17"/>
              </w:rPr>
            </w:pPr>
            <w:r>
              <w:rPr>
                <w:spacing w:val="-2"/>
                <w:sz w:val="17"/>
                <w:szCs w:val="17"/>
              </w:rPr>
              <w:t>50502</w:t>
            </w:r>
          </w:p>
        </w:tc>
        <w:tc>
          <w:tcPr>
            <w:tcW w:w="2397" w:type="dxa"/>
            <w:vAlign w:val="top"/>
          </w:tcPr>
          <w:p w14:paraId="28D1682F">
            <w:pPr>
              <w:pStyle w:val="6"/>
              <w:spacing w:before="181" w:line="220" w:lineRule="auto"/>
              <w:ind w:left="83"/>
              <w:rPr>
                <w:sz w:val="17"/>
                <w:szCs w:val="17"/>
              </w:rPr>
            </w:pPr>
            <w:r>
              <w:rPr>
                <w:spacing w:val="-2"/>
                <w:sz w:val="17"/>
                <w:szCs w:val="17"/>
              </w:rPr>
              <w:t>商品和服务支出</w:t>
            </w:r>
          </w:p>
        </w:tc>
        <w:tc>
          <w:tcPr>
            <w:tcW w:w="1438" w:type="dxa"/>
            <w:vAlign w:val="top"/>
          </w:tcPr>
          <w:p w14:paraId="06222A77">
            <w:pPr>
              <w:pStyle w:val="6"/>
              <w:spacing w:before="182" w:line="239" w:lineRule="auto"/>
              <w:ind w:left="1026"/>
              <w:rPr>
                <w:sz w:val="17"/>
                <w:szCs w:val="17"/>
              </w:rPr>
            </w:pPr>
            <w:r>
              <w:rPr>
                <w:spacing w:val="-2"/>
                <w:sz w:val="17"/>
                <w:szCs w:val="17"/>
              </w:rPr>
              <w:t>3.00</w:t>
            </w:r>
          </w:p>
        </w:tc>
        <w:tc>
          <w:tcPr>
            <w:tcW w:w="1438" w:type="dxa"/>
            <w:vAlign w:val="top"/>
          </w:tcPr>
          <w:p w14:paraId="6E560BE2">
            <w:pPr>
              <w:rPr>
                <w:rFonts w:ascii="Arial"/>
                <w:sz w:val="21"/>
              </w:rPr>
            </w:pPr>
          </w:p>
        </w:tc>
        <w:tc>
          <w:tcPr>
            <w:tcW w:w="1486" w:type="dxa"/>
            <w:vAlign w:val="top"/>
          </w:tcPr>
          <w:p w14:paraId="60E95CA3">
            <w:pPr>
              <w:pStyle w:val="6"/>
              <w:spacing w:before="182" w:line="239" w:lineRule="auto"/>
              <w:ind w:left="1068"/>
              <w:rPr>
                <w:sz w:val="17"/>
                <w:szCs w:val="17"/>
              </w:rPr>
            </w:pPr>
            <w:r>
              <w:rPr>
                <w:spacing w:val="-2"/>
                <w:sz w:val="17"/>
                <w:szCs w:val="17"/>
              </w:rPr>
              <w:t>3.00</w:t>
            </w:r>
          </w:p>
        </w:tc>
      </w:tr>
      <w:tr w14:paraId="40345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BB31F26">
            <w:pPr>
              <w:pStyle w:val="6"/>
              <w:spacing w:before="183"/>
              <w:ind w:left="77"/>
              <w:rPr>
                <w:sz w:val="17"/>
                <w:szCs w:val="17"/>
              </w:rPr>
            </w:pPr>
            <w:r>
              <w:rPr>
                <w:spacing w:val="-2"/>
                <w:sz w:val="17"/>
                <w:szCs w:val="17"/>
              </w:rPr>
              <w:t>30302</w:t>
            </w:r>
          </w:p>
        </w:tc>
        <w:tc>
          <w:tcPr>
            <w:tcW w:w="2396" w:type="dxa"/>
            <w:vAlign w:val="top"/>
          </w:tcPr>
          <w:p w14:paraId="450243BB">
            <w:pPr>
              <w:pStyle w:val="6"/>
              <w:spacing w:before="183" w:line="220" w:lineRule="auto"/>
              <w:ind w:left="73"/>
              <w:rPr>
                <w:sz w:val="17"/>
                <w:szCs w:val="17"/>
              </w:rPr>
            </w:pPr>
            <w:r>
              <w:rPr>
                <w:spacing w:val="-2"/>
                <w:sz w:val="17"/>
                <w:szCs w:val="17"/>
              </w:rPr>
              <w:t>退休费</w:t>
            </w:r>
          </w:p>
        </w:tc>
        <w:tc>
          <w:tcPr>
            <w:tcW w:w="2397" w:type="dxa"/>
            <w:vAlign w:val="top"/>
          </w:tcPr>
          <w:p w14:paraId="68523623">
            <w:pPr>
              <w:pStyle w:val="6"/>
              <w:spacing w:before="183"/>
              <w:ind w:left="80"/>
              <w:rPr>
                <w:sz w:val="17"/>
                <w:szCs w:val="17"/>
              </w:rPr>
            </w:pPr>
            <w:r>
              <w:rPr>
                <w:spacing w:val="-2"/>
                <w:sz w:val="17"/>
                <w:szCs w:val="17"/>
              </w:rPr>
              <w:t>50905</w:t>
            </w:r>
          </w:p>
        </w:tc>
        <w:tc>
          <w:tcPr>
            <w:tcW w:w="2397" w:type="dxa"/>
            <w:vAlign w:val="top"/>
          </w:tcPr>
          <w:p w14:paraId="3E0F0AB6">
            <w:pPr>
              <w:pStyle w:val="6"/>
              <w:spacing w:before="183" w:line="220" w:lineRule="auto"/>
              <w:ind w:left="82"/>
              <w:rPr>
                <w:sz w:val="17"/>
                <w:szCs w:val="17"/>
              </w:rPr>
            </w:pPr>
            <w:r>
              <w:rPr>
                <w:spacing w:val="-2"/>
                <w:sz w:val="17"/>
                <w:szCs w:val="17"/>
              </w:rPr>
              <w:t>离退休费</w:t>
            </w:r>
          </w:p>
        </w:tc>
        <w:tc>
          <w:tcPr>
            <w:tcW w:w="1438" w:type="dxa"/>
            <w:vAlign w:val="top"/>
          </w:tcPr>
          <w:p w14:paraId="345C95F6">
            <w:pPr>
              <w:pStyle w:val="6"/>
              <w:spacing w:before="183" w:line="239" w:lineRule="auto"/>
              <w:ind w:left="1024"/>
              <w:rPr>
                <w:sz w:val="17"/>
                <w:szCs w:val="17"/>
              </w:rPr>
            </w:pPr>
            <w:r>
              <w:rPr>
                <w:spacing w:val="-2"/>
                <w:sz w:val="17"/>
                <w:szCs w:val="17"/>
              </w:rPr>
              <w:t>0.30</w:t>
            </w:r>
          </w:p>
        </w:tc>
        <w:tc>
          <w:tcPr>
            <w:tcW w:w="1438" w:type="dxa"/>
            <w:vAlign w:val="top"/>
          </w:tcPr>
          <w:p w14:paraId="4A468F39">
            <w:pPr>
              <w:pStyle w:val="6"/>
              <w:spacing w:before="183" w:line="239" w:lineRule="auto"/>
              <w:ind w:left="1026"/>
              <w:rPr>
                <w:sz w:val="17"/>
                <w:szCs w:val="17"/>
              </w:rPr>
            </w:pPr>
            <w:r>
              <w:rPr>
                <w:spacing w:val="-2"/>
                <w:sz w:val="17"/>
                <w:szCs w:val="17"/>
              </w:rPr>
              <w:t>0.30</w:t>
            </w:r>
          </w:p>
        </w:tc>
        <w:tc>
          <w:tcPr>
            <w:tcW w:w="1486" w:type="dxa"/>
            <w:vAlign w:val="top"/>
          </w:tcPr>
          <w:p w14:paraId="2A0E6792">
            <w:pPr>
              <w:rPr>
                <w:rFonts w:ascii="Arial"/>
                <w:sz w:val="21"/>
              </w:rPr>
            </w:pPr>
          </w:p>
        </w:tc>
      </w:tr>
      <w:tr w14:paraId="57FA9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C8FC212">
            <w:pPr>
              <w:pStyle w:val="6"/>
              <w:spacing w:before="184"/>
              <w:ind w:left="77"/>
              <w:rPr>
                <w:sz w:val="17"/>
                <w:szCs w:val="17"/>
              </w:rPr>
            </w:pPr>
            <w:r>
              <w:rPr>
                <w:spacing w:val="-2"/>
                <w:sz w:val="17"/>
                <w:szCs w:val="17"/>
              </w:rPr>
              <w:t>30108</w:t>
            </w:r>
          </w:p>
        </w:tc>
        <w:tc>
          <w:tcPr>
            <w:tcW w:w="2396" w:type="dxa"/>
            <w:vAlign w:val="top"/>
          </w:tcPr>
          <w:p w14:paraId="01A6DCA1">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867850C">
            <w:pPr>
              <w:pStyle w:val="6"/>
              <w:spacing w:before="184"/>
              <w:ind w:left="80"/>
              <w:rPr>
                <w:sz w:val="17"/>
                <w:szCs w:val="17"/>
              </w:rPr>
            </w:pPr>
            <w:r>
              <w:rPr>
                <w:spacing w:val="-2"/>
                <w:sz w:val="17"/>
                <w:szCs w:val="17"/>
              </w:rPr>
              <w:t>50501</w:t>
            </w:r>
          </w:p>
        </w:tc>
        <w:tc>
          <w:tcPr>
            <w:tcW w:w="2397" w:type="dxa"/>
            <w:vAlign w:val="top"/>
          </w:tcPr>
          <w:p w14:paraId="35C0D380">
            <w:pPr>
              <w:pStyle w:val="6"/>
              <w:spacing w:before="185" w:line="220" w:lineRule="auto"/>
              <w:ind w:left="82"/>
              <w:rPr>
                <w:sz w:val="17"/>
                <w:szCs w:val="17"/>
              </w:rPr>
            </w:pPr>
            <w:r>
              <w:rPr>
                <w:spacing w:val="-2"/>
                <w:sz w:val="17"/>
                <w:szCs w:val="17"/>
              </w:rPr>
              <w:t>工资福利支出</w:t>
            </w:r>
          </w:p>
        </w:tc>
        <w:tc>
          <w:tcPr>
            <w:tcW w:w="1438" w:type="dxa"/>
            <w:vAlign w:val="top"/>
          </w:tcPr>
          <w:p w14:paraId="3CB1EB78">
            <w:pPr>
              <w:pStyle w:val="6"/>
              <w:spacing w:before="185" w:line="239" w:lineRule="auto"/>
              <w:ind w:left="950"/>
              <w:rPr>
                <w:sz w:val="17"/>
                <w:szCs w:val="17"/>
              </w:rPr>
            </w:pPr>
            <w:r>
              <w:rPr>
                <w:spacing w:val="-4"/>
                <w:sz w:val="17"/>
                <w:szCs w:val="17"/>
              </w:rPr>
              <w:t>19.10</w:t>
            </w:r>
          </w:p>
        </w:tc>
        <w:tc>
          <w:tcPr>
            <w:tcW w:w="1438" w:type="dxa"/>
            <w:vAlign w:val="top"/>
          </w:tcPr>
          <w:p w14:paraId="115E68F0">
            <w:pPr>
              <w:pStyle w:val="6"/>
              <w:spacing w:before="185" w:line="239" w:lineRule="auto"/>
              <w:ind w:left="952"/>
              <w:rPr>
                <w:sz w:val="17"/>
                <w:szCs w:val="17"/>
              </w:rPr>
            </w:pPr>
            <w:r>
              <w:rPr>
                <w:spacing w:val="-4"/>
                <w:sz w:val="17"/>
                <w:szCs w:val="17"/>
              </w:rPr>
              <w:t>19.10</w:t>
            </w:r>
          </w:p>
        </w:tc>
        <w:tc>
          <w:tcPr>
            <w:tcW w:w="1486" w:type="dxa"/>
            <w:vAlign w:val="top"/>
          </w:tcPr>
          <w:p w14:paraId="6AE0B910">
            <w:pPr>
              <w:rPr>
                <w:rFonts w:ascii="Arial"/>
                <w:sz w:val="21"/>
              </w:rPr>
            </w:pPr>
          </w:p>
        </w:tc>
      </w:tr>
      <w:tr w14:paraId="61A29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EBB27F8">
            <w:pPr>
              <w:pStyle w:val="6"/>
              <w:spacing w:before="186"/>
              <w:ind w:left="77"/>
              <w:rPr>
                <w:sz w:val="17"/>
                <w:szCs w:val="17"/>
              </w:rPr>
            </w:pPr>
            <w:r>
              <w:rPr>
                <w:spacing w:val="-2"/>
                <w:sz w:val="17"/>
                <w:szCs w:val="17"/>
              </w:rPr>
              <w:t>30110</w:t>
            </w:r>
          </w:p>
        </w:tc>
        <w:tc>
          <w:tcPr>
            <w:tcW w:w="2396" w:type="dxa"/>
            <w:vAlign w:val="top"/>
          </w:tcPr>
          <w:p w14:paraId="33552EE7">
            <w:pPr>
              <w:pStyle w:val="6"/>
              <w:spacing w:before="186" w:line="219" w:lineRule="auto"/>
              <w:ind w:left="73"/>
              <w:rPr>
                <w:sz w:val="17"/>
                <w:szCs w:val="17"/>
              </w:rPr>
            </w:pPr>
            <w:r>
              <w:rPr>
                <w:spacing w:val="-1"/>
                <w:sz w:val="17"/>
                <w:szCs w:val="17"/>
              </w:rPr>
              <w:t>职工基本医疗保险缴费</w:t>
            </w:r>
          </w:p>
        </w:tc>
        <w:tc>
          <w:tcPr>
            <w:tcW w:w="2397" w:type="dxa"/>
            <w:vAlign w:val="top"/>
          </w:tcPr>
          <w:p w14:paraId="0E7B2B68">
            <w:pPr>
              <w:pStyle w:val="6"/>
              <w:spacing w:before="186"/>
              <w:ind w:left="80"/>
              <w:rPr>
                <w:sz w:val="17"/>
                <w:szCs w:val="17"/>
              </w:rPr>
            </w:pPr>
            <w:r>
              <w:rPr>
                <w:spacing w:val="-2"/>
                <w:sz w:val="17"/>
                <w:szCs w:val="17"/>
              </w:rPr>
              <w:t>50501</w:t>
            </w:r>
          </w:p>
        </w:tc>
        <w:tc>
          <w:tcPr>
            <w:tcW w:w="2397" w:type="dxa"/>
            <w:vAlign w:val="top"/>
          </w:tcPr>
          <w:p w14:paraId="413D22DD">
            <w:pPr>
              <w:pStyle w:val="6"/>
              <w:spacing w:before="186" w:line="220" w:lineRule="auto"/>
              <w:ind w:left="82"/>
              <w:rPr>
                <w:sz w:val="17"/>
                <w:szCs w:val="17"/>
              </w:rPr>
            </w:pPr>
            <w:r>
              <w:rPr>
                <w:spacing w:val="-2"/>
                <w:sz w:val="17"/>
                <w:szCs w:val="17"/>
              </w:rPr>
              <w:t>工资福利支出</w:t>
            </w:r>
          </w:p>
        </w:tc>
        <w:tc>
          <w:tcPr>
            <w:tcW w:w="1438" w:type="dxa"/>
            <w:vAlign w:val="top"/>
          </w:tcPr>
          <w:p w14:paraId="096730E1">
            <w:pPr>
              <w:pStyle w:val="6"/>
              <w:spacing w:before="186" w:line="239" w:lineRule="auto"/>
              <w:ind w:left="1023"/>
              <w:rPr>
                <w:sz w:val="17"/>
                <w:szCs w:val="17"/>
              </w:rPr>
            </w:pPr>
            <w:r>
              <w:rPr>
                <w:spacing w:val="-2"/>
                <w:sz w:val="17"/>
                <w:szCs w:val="17"/>
              </w:rPr>
              <w:t>8.90</w:t>
            </w:r>
          </w:p>
        </w:tc>
        <w:tc>
          <w:tcPr>
            <w:tcW w:w="1438" w:type="dxa"/>
            <w:vAlign w:val="top"/>
          </w:tcPr>
          <w:p w14:paraId="7D24EE5B">
            <w:pPr>
              <w:pStyle w:val="6"/>
              <w:spacing w:before="186" w:line="239" w:lineRule="auto"/>
              <w:ind w:left="1025"/>
              <w:rPr>
                <w:sz w:val="17"/>
                <w:szCs w:val="17"/>
              </w:rPr>
            </w:pPr>
            <w:r>
              <w:rPr>
                <w:spacing w:val="-2"/>
                <w:sz w:val="17"/>
                <w:szCs w:val="17"/>
              </w:rPr>
              <w:t>8.90</w:t>
            </w:r>
          </w:p>
        </w:tc>
        <w:tc>
          <w:tcPr>
            <w:tcW w:w="1486" w:type="dxa"/>
            <w:vAlign w:val="top"/>
          </w:tcPr>
          <w:p w14:paraId="7C97A8D5">
            <w:pPr>
              <w:rPr>
                <w:rFonts w:ascii="Arial"/>
                <w:sz w:val="21"/>
              </w:rPr>
            </w:pPr>
          </w:p>
        </w:tc>
      </w:tr>
    </w:tbl>
    <w:p w14:paraId="17F71EE5">
      <w:pPr>
        <w:rPr>
          <w:rFonts w:ascii="Arial"/>
          <w:sz w:val="21"/>
        </w:rPr>
      </w:pPr>
    </w:p>
    <w:p w14:paraId="27601DB3">
      <w:pPr>
        <w:rPr>
          <w:rFonts w:ascii="Arial" w:hAnsi="Arial" w:eastAsia="Arial" w:cs="Arial"/>
          <w:sz w:val="21"/>
          <w:szCs w:val="21"/>
        </w:rPr>
        <w:sectPr>
          <w:pgSz w:w="16839" w:h="11906"/>
          <w:pgMar w:top="400" w:right="1432" w:bottom="0" w:left="1432" w:header="0" w:footer="0" w:gutter="0"/>
          <w:cols w:space="720" w:num="1"/>
        </w:sectPr>
      </w:pPr>
    </w:p>
    <w:p w14:paraId="32CFAEF3">
      <w:pPr>
        <w:spacing w:before="39"/>
      </w:pPr>
    </w:p>
    <w:p w14:paraId="4392D157">
      <w:pPr>
        <w:spacing w:before="39"/>
      </w:pPr>
    </w:p>
    <w:p w14:paraId="5B3FE762">
      <w:pPr>
        <w:spacing w:before="38"/>
      </w:pPr>
    </w:p>
    <w:p w14:paraId="7E7427FB">
      <w:pPr>
        <w:spacing w:before="38"/>
      </w:pPr>
    </w:p>
    <w:p w14:paraId="3C6D28F8">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DD7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3631AA78">
            <w:pPr>
              <w:pStyle w:val="6"/>
              <w:spacing w:before="173"/>
              <w:ind w:left="77"/>
              <w:rPr>
                <w:sz w:val="17"/>
                <w:szCs w:val="17"/>
              </w:rPr>
            </w:pPr>
            <w:r>
              <w:rPr>
                <w:spacing w:val="-2"/>
                <w:sz w:val="17"/>
                <w:szCs w:val="17"/>
              </w:rPr>
              <w:t>30113</w:t>
            </w:r>
          </w:p>
        </w:tc>
        <w:tc>
          <w:tcPr>
            <w:tcW w:w="2396" w:type="dxa"/>
            <w:vAlign w:val="top"/>
          </w:tcPr>
          <w:p w14:paraId="193AC181">
            <w:pPr>
              <w:pStyle w:val="6"/>
              <w:spacing w:before="174" w:line="220" w:lineRule="auto"/>
              <w:ind w:left="72"/>
              <w:rPr>
                <w:sz w:val="17"/>
                <w:szCs w:val="17"/>
              </w:rPr>
            </w:pPr>
            <w:r>
              <w:rPr>
                <w:spacing w:val="-1"/>
                <w:sz w:val="17"/>
                <w:szCs w:val="17"/>
              </w:rPr>
              <w:t>住房公积金</w:t>
            </w:r>
          </w:p>
        </w:tc>
        <w:tc>
          <w:tcPr>
            <w:tcW w:w="2397" w:type="dxa"/>
            <w:vAlign w:val="top"/>
          </w:tcPr>
          <w:p w14:paraId="582C53E6">
            <w:pPr>
              <w:pStyle w:val="6"/>
              <w:spacing w:before="173"/>
              <w:ind w:left="80"/>
              <w:rPr>
                <w:sz w:val="17"/>
                <w:szCs w:val="17"/>
              </w:rPr>
            </w:pPr>
            <w:r>
              <w:rPr>
                <w:spacing w:val="-2"/>
                <w:sz w:val="17"/>
                <w:szCs w:val="17"/>
              </w:rPr>
              <w:t>50501</w:t>
            </w:r>
          </w:p>
        </w:tc>
        <w:tc>
          <w:tcPr>
            <w:tcW w:w="2397" w:type="dxa"/>
            <w:vAlign w:val="top"/>
          </w:tcPr>
          <w:p w14:paraId="3379CD16">
            <w:pPr>
              <w:pStyle w:val="6"/>
              <w:spacing w:before="174" w:line="220" w:lineRule="auto"/>
              <w:ind w:left="82"/>
              <w:rPr>
                <w:sz w:val="17"/>
                <w:szCs w:val="17"/>
              </w:rPr>
            </w:pPr>
            <w:r>
              <w:rPr>
                <w:spacing w:val="-2"/>
                <w:sz w:val="17"/>
                <w:szCs w:val="17"/>
              </w:rPr>
              <w:t>工资福利支出</w:t>
            </w:r>
          </w:p>
        </w:tc>
        <w:tc>
          <w:tcPr>
            <w:tcW w:w="1438" w:type="dxa"/>
            <w:vAlign w:val="top"/>
          </w:tcPr>
          <w:p w14:paraId="3B4FB5E0">
            <w:pPr>
              <w:pStyle w:val="6"/>
              <w:spacing w:before="173" w:line="239" w:lineRule="auto"/>
              <w:ind w:left="950"/>
              <w:rPr>
                <w:sz w:val="17"/>
                <w:szCs w:val="17"/>
              </w:rPr>
            </w:pPr>
            <w:r>
              <w:rPr>
                <w:spacing w:val="-4"/>
                <w:sz w:val="17"/>
                <w:szCs w:val="17"/>
              </w:rPr>
              <w:t>14.30</w:t>
            </w:r>
          </w:p>
        </w:tc>
        <w:tc>
          <w:tcPr>
            <w:tcW w:w="1438" w:type="dxa"/>
            <w:vAlign w:val="top"/>
          </w:tcPr>
          <w:p w14:paraId="5D1E67AA">
            <w:pPr>
              <w:pStyle w:val="6"/>
              <w:spacing w:before="173" w:line="239" w:lineRule="auto"/>
              <w:ind w:left="952"/>
              <w:rPr>
                <w:sz w:val="17"/>
                <w:szCs w:val="17"/>
              </w:rPr>
            </w:pPr>
            <w:r>
              <w:rPr>
                <w:spacing w:val="-4"/>
                <w:sz w:val="17"/>
                <w:szCs w:val="17"/>
              </w:rPr>
              <w:t>14.30</w:t>
            </w:r>
          </w:p>
        </w:tc>
        <w:tc>
          <w:tcPr>
            <w:tcW w:w="1486" w:type="dxa"/>
            <w:vAlign w:val="top"/>
          </w:tcPr>
          <w:p w14:paraId="27BB84FB">
            <w:pPr>
              <w:rPr>
                <w:rFonts w:ascii="Arial"/>
                <w:sz w:val="21"/>
              </w:rPr>
            </w:pPr>
          </w:p>
        </w:tc>
      </w:tr>
    </w:tbl>
    <w:p w14:paraId="58F4D89D">
      <w:pPr>
        <w:rPr>
          <w:rFonts w:ascii="Arial"/>
          <w:sz w:val="21"/>
        </w:rPr>
      </w:pPr>
    </w:p>
    <w:p w14:paraId="7436B59C">
      <w:pPr>
        <w:rPr>
          <w:rFonts w:ascii="Arial" w:hAnsi="Arial" w:eastAsia="Arial" w:cs="Arial"/>
          <w:sz w:val="21"/>
          <w:szCs w:val="21"/>
        </w:rPr>
        <w:sectPr>
          <w:pgSz w:w="16839" w:h="11906"/>
          <w:pgMar w:top="400" w:right="1432" w:bottom="0" w:left="1432" w:header="0" w:footer="0" w:gutter="0"/>
          <w:cols w:space="720" w:num="1"/>
        </w:sectPr>
      </w:pPr>
    </w:p>
    <w:p w14:paraId="46AFB5D7">
      <w:pPr>
        <w:spacing w:line="267" w:lineRule="auto"/>
        <w:rPr>
          <w:rFonts w:ascii="Arial"/>
          <w:sz w:val="21"/>
        </w:rPr>
      </w:pPr>
    </w:p>
    <w:p w14:paraId="4AAE1DD0">
      <w:pPr>
        <w:spacing w:line="267" w:lineRule="auto"/>
        <w:rPr>
          <w:rFonts w:ascii="Arial"/>
          <w:sz w:val="21"/>
        </w:rPr>
      </w:pPr>
    </w:p>
    <w:p w14:paraId="278B90D7">
      <w:pPr>
        <w:spacing w:line="267" w:lineRule="auto"/>
        <w:rPr>
          <w:rFonts w:ascii="Arial"/>
          <w:sz w:val="21"/>
        </w:rPr>
      </w:pPr>
    </w:p>
    <w:p w14:paraId="22B9DFF3">
      <w:pPr>
        <w:spacing w:line="268" w:lineRule="auto"/>
        <w:rPr>
          <w:rFonts w:ascii="Arial"/>
          <w:sz w:val="21"/>
        </w:rPr>
      </w:pPr>
    </w:p>
    <w:p w14:paraId="23758754">
      <w:pPr>
        <w:spacing w:line="268" w:lineRule="auto"/>
        <w:rPr>
          <w:rFonts w:ascii="Arial"/>
          <w:sz w:val="21"/>
        </w:rPr>
      </w:pPr>
    </w:p>
    <w:p w14:paraId="358D8EC5">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25C89A0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FE5F98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12F74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56FB34C2">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731A9E2C">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195B4ACF">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714D917F">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439B3243">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2028B7D3">
            <w:pPr>
              <w:pStyle w:val="6"/>
              <w:spacing w:before="90" w:line="219" w:lineRule="auto"/>
              <w:ind w:left="140"/>
              <w:rPr>
                <w:sz w:val="11"/>
                <w:szCs w:val="11"/>
              </w:rPr>
            </w:pPr>
            <w:r>
              <w:rPr>
                <w:color w:val="494949"/>
                <w:spacing w:val="-3"/>
                <w:sz w:val="11"/>
                <w:szCs w:val="11"/>
              </w:rPr>
              <w:t>国有资本经营</w:t>
            </w:r>
          </w:p>
          <w:p w14:paraId="6AF4640A">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3945CB44">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7D823F8B">
            <w:pPr>
              <w:pStyle w:val="6"/>
              <w:spacing w:before="90" w:line="220" w:lineRule="auto"/>
              <w:ind w:left="132"/>
              <w:rPr>
                <w:sz w:val="11"/>
                <w:szCs w:val="11"/>
              </w:rPr>
            </w:pPr>
            <w:r>
              <w:rPr>
                <w:color w:val="494949"/>
                <w:spacing w:val="-1"/>
                <w:sz w:val="11"/>
                <w:szCs w:val="11"/>
              </w:rPr>
              <w:t>财政专户管理</w:t>
            </w:r>
          </w:p>
          <w:p w14:paraId="35A6A0D6">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2184426">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05B95BE9">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2B59FE97">
            <w:pPr>
              <w:pStyle w:val="6"/>
              <w:spacing w:before="90" w:line="219" w:lineRule="auto"/>
              <w:ind w:left="143"/>
              <w:rPr>
                <w:sz w:val="11"/>
                <w:szCs w:val="11"/>
              </w:rPr>
            </w:pPr>
            <w:r>
              <w:rPr>
                <w:color w:val="494949"/>
                <w:spacing w:val="-2"/>
                <w:sz w:val="11"/>
                <w:szCs w:val="11"/>
              </w:rPr>
              <w:t>附属单位上缴</w:t>
            </w:r>
          </w:p>
          <w:p w14:paraId="3F15FA14">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6446A22B">
            <w:pPr>
              <w:pStyle w:val="6"/>
              <w:spacing w:before="90" w:line="220" w:lineRule="auto"/>
              <w:ind w:left="135"/>
              <w:rPr>
                <w:sz w:val="11"/>
                <w:szCs w:val="11"/>
              </w:rPr>
            </w:pPr>
            <w:r>
              <w:rPr>
                <w:color w:val="494949"/>
                <w:spacing w:val="-1"/>
                <w:sz w:val="11"/>
                <w:szCs w:val="11"/>
              </w:rPr>
              <w:t>事业单位经营</w:t>
            </w:r>
          </w:p>
          <w:p w14:paraId="7F89195F">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3939D6B8">
            <w:pPr>
              <w:pStyle w:val="6"/>
              <w:spacing w:before="159" w:line="220" w:lineRule="auto"/>
              <w:ind w:left="213"/>
              <w:rPr>
                <w:sz w:val="11"/>
                <w:szCs w:val="11"/>
              </w:rPr>
            </w:pPr>
            <w:r>
              <w:rPr>
                <w:color w:val="494949"/>
                <w:spacing w:val="-1"/>
                <w:sz w:val="11"/>
                <w:szCs w:val="11"/>
              </w:rPr>
              <w:t>其他收入</w:t>
            </w:r>
          </w:p>
        </w:tc>
      </w:tr>
      <w:tr w14:paraId="0FBE7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E0F94E7">
            <w:pPr>
              <w:pStyle w:val="6"/>
              <w:spacing w:before="142" w:line="197" w:lineRule="auto"/>
              <w:ind w:left="86"/>
              <w:rPr>
                <w:sz w:val="5"/>
                <w:szCs w:val="5"/>
              </w:rPr>
            </w:pPr>
            <w:r>
              <w:rPr>
                <w:color w:val="494949"/>
                <w:spacing w:val="18"/>
                <w:w w:val="175"/>
                <w:sz w:val="5"/>
                <w:szCs w:val="5"/>
              </w:rPr>
              <w:t>类</w:t>
            </w:r>
          </w:p>
        </w:tc>
        <w:tc>
          <w:tcPr>
            <w:tcW w:w="299" w:type="dxa"/>
            <w:vAlign w:val="top"/>
          </w:tcPr>
          <w:p w14:paraId="621F505C">
            <w:pPr>
              <w:pStyle w:val="6"/>
              <w:spacing w:before="42" w:line="221" w:lineRule="auto"/>
              <w:ind w:left="83"/>
              <w:rPr>
                <w:sz w:val="11"/>
                <w:szCs w:val="11"/>
              </w:rPr>
            </w:pPr>
            <w:r>
              <w:rPr>
                <w:color w:val="494949"/>
                <w:sz w:val="11"/>
                <w:szCs w:val="11"/>
              </w:rPr>
              <w:t>款</w:t>
            </w:r>
          </w:p>
        </w:tc>
        <w:tc>
          <w:tcPr>
            <w:tcW w:w="918" w:type="dxa"/>
            <w:vAlign w:val="top"/>
          </w:tcPr>
          <w:p w14:paraId="2CA72C38">
            <w:pPr>
              <w:pStyle w:val="6"/>
              <w:spacing w:before="42" w:line="219" w:lineRule="auto"/>
              <w:ind w:left="228"/>
              <w:rPr>
                <w:sz w:val="11"/>
                <w:szCs w:val="11"/>
              </w:rPr>
            </w:pPr>
            <w:r>
              <w:rPr>
                <w:color w:val="494949"/>
                <w:spacing w:val="-1"/>
                <w:sz w:val="11"/>
                <w:szCs w:val="11"/>
              </w:rPr>
              <w:t>科目名称</w:t>
            </w:r>
          </w:p>
        </w:tc>
        <w:tc>
          <w:tcPr>
            <w:tcW w:w="299" w:type="dxa"/>
            <w:vAlign w:val="top"/>
          </w:tcPr>
          <w:p w14:paraId="4F49BA77">
            <w:pPr>
              <w:pStyle w:val="6"/>
              <w:spacing w:before="142" w:line="197" w:lineRule="auto"/>
              <w:ind w:left="85"/>
              <w:rPr>
                <w:sz w:val="5"/>
                <w:szCs w:val="5"/>
              </w:rPr>
            </w:pPr>
            <w:r>
              <w:rPr>
                <w:color w:val="494949"/>
                <w:spacing w:val="18"/>
                <w:w w:val="175"/>
                <w:sz w:val="5"/>
                <w:szCs w:val="5"/>
              </w:rPr>
              <w:t>类</w:t>
            </w:r>
          </w:p>
        </w:tc>
        <w:tc>
          <w:tcPr>
            <w:tcW w:w="299" w:type="dxa"/>
            <w:vAlign w:val="top"/>
          </w:tcPr>
          <w:p w14:paraId="5773EF61">
            <w:pPr>
              <w:pStyle w:val="6"/>
              <w:spacing w:before="42" w:line="221" w:lineRule="auto"/>
              <w:ind w:left="87"/>
              <w:rPr>
                <w:sz w:val="11"/>
                <w:szCs w:val="11"/>
              </w:rPr>
            </w:pPr>
            <w:r>
              <w:rPr>
                <w:color w:val="494949"/>
                <w:sz w:val="11"/>
                <w:szCs w:val="11"/>
              </w:rPr>
              <w:t>款</w:t>
            </w:r>
          </w:p>
        </w:tc>
        <w:tc>
          <w:tcPr>
            <w:tcW w:w="918" w:type="dxa"/>
            <w:vAlign w:val="top"/>
          </w:tcPr>
          <w:p w14:paraId="7782DD5F">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2E4FB79A">
            <w:pPr>
              <w:rPr>
                <w:rFonts w:ascii="Arial"/>
                <w:sz w:val="21"/>
              </w:rPr>
            </w:pPr>
          </w:p>
        </w:tc>
        <w:tc>
          <w:tcPr>
            <w:tcW w:w="919" w:type="dxa"/>
            <w:vAlign w:val="top"/>
          </w:tcPr>
          <w:p w14:paraId="3A7ED718">
            <w:pPr>
              <w:pStyle w:val="6"/>
              <w:spacing w:before="42" w:line="221" w:lineRule="auto"/>
              <w:ind w:left="349"/>
              <w:rPr>
                <w:sz w:val="11"/>
                <w:szCs w:val="11"/>
              </w:rPr>
            </w:pPr>
            <w:r>
              <w:rPr>
                <w:color w:val="494949"/>
                <w:spacing w:val="-2"/>
                <w:sz w:val="11"/>
                <w:szCs w:val="11"/>
              </w:rPr>
              <w:t>小计</w:t>
            </w:r>
          </w:p>
        </w:tc>
        <w:tc>
          <w:tcPr>
            <w:tcW w:w="919" w:type="dxa"/>
            <w:vAlign w:val="top"/>
          </w:tcPr>
          <w:p w14:paraId="049F6406">
            <w:pPr>
              <w:pStyle w:val="6"/>
              <w:spacing w:before="4" w:line="220" w:lineRule="auto"/>
              <w:ind w:left="128"/>
              <w:rPr>
                <w:sz w:val="11"/>
                <w:szCs w:val="11"/>
              </w:rPr>
            </w:pPr>
            <w:r>
              <w:rPr>
                <w:color w:val="494949"/>
                <w:spacing w:val="-1"/>
                <w:sz w:val="11"/>
                <w:szCs w:val="11"/>
              </w:rPr>
              <w:t>其中：财政拨</w:t>
            </w:r>
          </w:p>
          <w:p w14:paraId="4275EBD4">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52881D4E">
            <w:pPr>
              <w:rPr>
                <w:rFonts w:ascii="Arial"/>
                <w:sz w:val="21"/>
              </w:rPr>
            </w:pPr>
          </w:p>
        </w:tc>
        <w:tc>
          <w:tcPr>
            <w:tcW w:w="919" w:type="dxa"/>
            <w:vMerge w:val="continue"/>
            <w:tcBorders>
              <w:top w:val="nil"/>
            </w:tcBorders>
            <w:vAlign w:val="top"/>
          </w:tcPr>
          <w:p w14:paraId="5AD9B89F">
            <w:pPr>
              <w:rPr>
                <w:rFonts w:ascii="Arial"/>
                <w:sz w:val="21"/>
              </w:rPr>
            </w:pPr>
          </w:p>
        </w:tc>
        <w:tc>
          <w:tcPr>
            <w:tcW w:w="919" w:type="dxa"/>
            <w:vMerge w:val="continue"/>
            <w:tcBorders>
              <w:top w:val="nil"/>
            </w:tcBorders>
            <w:vAlign w:val="top"/>
          </w:tcPr>
          <w:p w14:paraId="58FD977F">
            <w:pPr>
              <w:rPr>
                <w:rFonts w:ascii="Arial"/>
                <w:sz w:val="21"/>
              </w:rPr>
            </w:pPr>
          </w:p>
        </w:tc>
        <w:tc>
          <w:tcPr>
            <w:tcW w:w="919" w:type="dxa"/>
            <w:vMerge w:val="continue"/>
            <w:tcBorders>
              <w:top w:val="nil"/>
            </w:tcBorders>
            <w:vAlign w:val="top"/>
          </w:tcPr>
          <w:p w14:paraId="0AD90425">
            <w:pPr>
              <w:rPr>
                <w:rFonts w:ascii="Arial"/>
                <w:sz w:val="21"/>
              </w:rPr>
            </w:pPr>
          </w:p>
        </w:tc>
        <w:tc>
          <w:tcPr>
            <w:tcW w:w="919" w:type="dxa"/>
            <w:vMerge w:val="continue"/>
            <w:tcBorders>
              <w:top w:val="nil"/>
            </w:tcBorders>
            <w:vAlign w:val="top"/>
          </w:tcPr>
          <w:p w14:paraId="6B89771B">
            <w:pPr>
              <w:rPr>
                <w:rFonts w:ascii="Arial"/>
                <w:sz w:val="21"/>
              </w:rPr>
            </w:pPr>
          </w:p>
        </w:tc>
        <w:tc>
          <w:tcPr>
            <w:tcW w:w="919" w:type="dxa"/>
            <w:vMerge w:val="continue"/>
            <w:tcBorders>
              <w:top w:val="nil"/>
            </w:tcBorders>
            <w:vAlign w:val="top"/>
          </w:tcPr>
          <w:p w14:paraId="527EA1FD">
            <w:pPr>
              <w:rPr>
                <w:rFonts w:ascii="Arial"/>
                <w:sz w:val="21"/>
              </w:rPr>
            </w:pPr>
          </w:p>
        </w:tc>
        <w:tc>
          <w:tcPr>
            <w:tcW w:w="919" w:type="dxa"/>
            <w:vMerge w:val="continue"/>
            <w:tcBorders>
              <w:top w:val="nil"/>
            </w:tcBorders>
            <w:vAlign w:val="top"/>
          </w:tcPr>
          <w:p w14:paraId="681CFF1D">
            <w:pPr>
              <w:rPr>
                <w:rFonts w:ascii="Arial"/>
                <w:sz w:val="21"/>
              </w:rPr>
            </w:pPr>
          </w:p>
        </w:tc>
        <w:tc>
          <w:tcPr>
            <w:tcW w:w="919" w:type="dxa"/>
            <w:vMerge w:val="continue"/>
            <w:tcBorders>
              <w:top w:val="nil"/>
            </w:tcBorders>
            <w:vAlign w:val="top"/>
          </w:tcPr>
          <w:p w14:paraId="694F3865">
            <w:pPr>
              <w:rPr>
                <w:rFonts w:ascii="Arial"/>
                <w:sz w:val="21"/>
              </w:rPr>
            </w:pPr>
          </w:p>
        </w:tc>
        <w:tc>
          <w:tcPr>
            <w:tcW w:w="807" w:type="dxa"/>
            <w:vMerge w:val="continue"/>
            <w:tcBorders>
              <w:top w:val="nil"/>
            </w:tcBorders>
            <w:vAlign w:val="top"/>
          </w:tcPr>
          <w:p w14:paraId="43086087">
            <w:pPr>
              <w:rPr>
                <w:rFonts w:ascii="Arial"/>
                <w:sz w:val="21"/>
              </w:rPr>
            </w:pPr>
          </w:p>
        </w:tc>
      </w:tr>
      <w:tr w14:paraId="6834C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A93707">
            <w:pPr>
              <w:spacing w:line="195" w:lineRule="exact"/>
              <w:rPr>
                <w:rFonts w:ascii="Arial"/>
                <w:sz w:val="17"/>
              </w:rPr>
            </w:pPr>
          </w:p>
        </w:tc>
        <w:tc>
          <w:tcPr>
            <w:tcW w:w="299" w:type="dxa"/>
            <w:vAlign w:val="top"/>
          </w:tcPr>
          <w:p w14:paraId="5CF5582C">
            <w:pPr>
              <w:spacing w:line="195" w:lineRule="exact"/>
              <w:rPr>
                <w:rFonts w:ascii="Arial"/>
                <w:sz w:val="17"/>
              </w:rPr>
            </w:pPr>
          </w:p>
        </w:tc>
        <w:tc>
          <w:tcPr>
            <w:tcW w:w="918" w:type="dxa"/>
            <w:vAlign w:val="top"/>
          </w:tcPr>
          <w:p w14:paraId="45F589B4">
            <w:pPr>
              <w:spacing w:line="195" w:lineRule="exact"/>
              <w:rPr>
                <w:rFonts w:ascii="Arial"/>
                <w:sz w:val="17"/>
              </w:rPr>
            </w:pPr>
          </w:p>
        </w:tc>
        <w:tc>
          <w:tcPr>
            <w:tcW w:w="299" w:type="dxa"/>
            <w:vAlign w:val="top"/>
          </w:tcPr>
          <w:p w14:paraId="4F1C16E2">
            <w:pPr>
              <w:spacing w:line="195" w:lineRule="exact"/>
              <w:rPr>
                <w:rFonts w:ascii="Arial"/>
                <w:sz w:val="17"/>
              </w:rPr>
            </w:pPr>
          </w:p>
        </w:tc>
        <w:tc>
          <w:tcPr>
            <w:tcW w:w="299" w:type="dxa"/>
            <w:vAlign w:val="top"/>
          </w:tcPr>
          <w:p w14:paraId="315B7E6E">
            <w:pPr>
              <w:spacing w:line="195" w:lineRule="exact"/>
              <w:rPr>
                <w:rFonts w:ascii="Arial"/>
                <w:sz w:val="17"/>
              </w:rPr>
            </w:pPr>
          </w:p>
        </w:tc>
        <w:tc>
          <w:tcPr>
            <w:tcW w:w="918" w:type="dxa"/>
            <w:vAlign w:val="top"/>
          </w:tcPr>
          <w:p w14:paraId="63B209F8">
            <w:pPr>
              <w:spacing w:line="195" w:lineRule="exact"/>
              <w:rPr>
                <w:rFonts w:ascii="Arial"/>
                <w:sz w:val="17"/>
              </w:rPr>
            </w:pPr>
          </w:p>
        </w:tc>
        <w:tc>
          <w:tcPr>
            <w:tcW w:w="918" w:type="dxa"/>
            <w:vAlign w:val="top"/>
          </w:tcPr>
          <w:p w14:paraId="11E9EA36">
            <w:pPr>
              <w:pStyle w:val="6"/>
              <w:spacing w:before="43" w:line="239" w:lineRule="auto"/>
              <w:ind w:left="505"/>
              <w:rPr>
                <w:sz w:val="11"/>
                <w:szCs w:val="11"/>
              </w:rPr>
            </w:pPr>
            <w:r>
              <w:rPr>
                <w:spacing w:val="-1"/>
                <w:sz w:val="11"/>
                <w:szCs w:val="11"/>
              </w:rPr>
              <w:t>964.60</w:t>
            </w:r>
          </w:p>
        </w:tc>
        <w:tc>
          <w:tcPr>
            <w:tcW w:w="919" w:type="dxa"/>
            <w:vAlign w:val="top"/>
          </w:tcPr>
          <w:p w14:paraId="7CA5E0F1">
            <w:pPr>
              <w:pStyle w:val="6"/>
              <w:spacing w:before="43" w:line="239" w:lineRule="auto"/>
              <w:ind w:left="507"/>
              <w:rPr>
                <w:sz w:val="11"/>
                <w:szCs w:val="11"/>
              </w:rPr>
            </w:pPr>
            <w:r>
              <w:rPr>
                <w:spacing w:val="-1"/>
                <w:sz w:val="11"/>
                <w:szCs w:val="11"/>
              </w:rPr>
              <w:t>964.60</w:t>
            </w:r>
          </w:p>
        </w:tc>
        <w:tc>
          <w:tcPr>
            <w:tcW w:w="919" w:type="dxa"/>
            <w:vAlign w:val="top"/>
          </w:tcPr>
          <w:p w14:paraId="7434E0FA">
            <w:pPr>
              <w:pStyle w:val="6"/>
              <w:spacing w:before="43" w:line="239" w:lineRule="auto"/>
              <w:ind w:left="508"/>
              <w:rPr>
                <w:sz w:val="11"/>
                <w:szCs w:val="11"/>
              </w:rPr>
            </w:pPr>
            <w:r>
              <w:rPr>
                <w:spacing w:val="-1"/>
                <w:sz w:val="11"/>
                <w:szCs w:val="11"/>
              </w:rPr>
              <w:t>964.60</w:t>
            </w:r>
          </w:p>
        </w:tc>
        <w:tc>
          <w:tcPr>
            <w:tcW w:w="919" w:type="dxa"/>
            <w:vAlign w:val="top"/>
          </w:tcPr>
          <w:p w14:paraId="6306A9B3">
            <w:pPr>
              <w:spacing w:line="195" w:lineRule="exact"/>
              <w:rPr>
                <w:rFonts w:ascii="Arial"/>
                <w:sz w:val="17"/>
              </w:rPr>
            </w:pPr>
          </w:p>
        </w:tc>
        <w:tc>
          <w:tcPr>
            <w:tcW w:w="919" w:type="dxa"/>
            <w:vAlign w:val="top"/>
          </w:tcPr>
          <w:p w14:paraId="4F0F5CFA">
            <w:pPr>
              <w:spacing w:line="195" w:lineRule="exact"/>
              <w:rPr>
                <w:rFonts w:ascii="Arial"/>
                <w:sz w:val="17"/>
              </w:rPr>
            </w:pPr>
          </w:p>
        </w:tc>
        <w:tc>
          <w:tcPr>
            <w:tcW w:w="919" w:type="dxa"/>
            <w:vAlign w:val="top"/>
          </w:tcPr>
          <w:p w14:paraId="44DA2A70">
            <w:pPr>
              <w:spacing w:line="195" w:lineRule="exact"/>
              <w:rPr>
                <w:rFonts w:ascii="Arial"/>
                <w:sz w:val="17"/>
              </w:rPr>
            </w:pPr>
          </w:p>
        </w:tc>
        <w:tc>
          <w:tcPr>
            <w:tcW w:w="919" w:type="dxa"/>
            <w:vAlign w:val="top"/>
          </w:tcPr>
          <w:p w14:paraId="68A6B902">
            <w:pPr>
              <w:spacing w:line="195" w:lineRule="exact"/>
              <w:rPr>
                <w:rFonts w:ascii="Arial"/>
                <w:sz w:val="17"/>
              </w:rPr>
            </w:pPr>
          </w:p>
        </w:tc>
        <w:tc>
          <w:tcPr>
            <w:tcW w:w="919" w:type="dxa"/>
            <w:vAlign w:val="top"/>
          </w:tcPr>
          <w:p w14:paraId="70FDD19A">
            <w:pPr>
              <w:spacing w:line="195" w:lineRule="exact"/>
              <w:rPr>
                <w:rFonts w:ascii="Arial"/>
                <w:sz w:val="17"/>
              </w:rPr>
            </w:pPr>
          </w:p>
        </w:tc>
        <w:tc>
          <w:tcPr>
            <w:tcW w:w="919" w:type="dxa"/>
            <w:vAlign w:val="top"/>
          </w:tcPr>
          <w:p w14:paraId="724775D3">
            <w:pPr>
              <w:spacing w:line="195" w:lineRule="exact"/>
              <w:rPr>
                <w:rFonts w:ascii="Arial"/>
                <w:sz w:val="17"/>
              </w:rPr>
            </w:pPr>
          </w:p>
        </w:tc>
        <w:tc>
          <w:tcPr>
            <w:tcW w:w="919" w:type="dxa"/>
            <w:vAlign w:val="top"/>
          </w:tcPr>
          <w:p w14:paraId="7EA7C471">
            <w:pPr>
              <w:spacing w:line="195" w:lineRule="exact"/>
              <w:rPr>
                <w:rFonts w:ascii="Arial"/>
                <w:sz w:val="17"/>
              </w:rPr>
            </w:pPr>
          </w:p>
        </w:tc>
        <w:tc>
          <w:tcPr>
            <w:tcW w:w="919" w:type="dxa"/>
            <w:vAlign w:val="top"/>
          </w:tcPr>
          <w:p w14:paraId="6B42A0E2">
            <w:pPr>
              <w:spacing w:line="195" w:lineRule="exact"/>
              <w:rPr>
                <w:rFonts w:ascii="Arial"/>
                <w:sz w:val="17"/>
              </w:rPr>
            </w:pPr>
          </w:p>
        </w:tc>
        <w:tc>
          <w:tcPr>
            <w:tcW w:w="807" w:type="dxa"/>
            <w:vAlign w:val="top"/>
          </w:tcPr>
          <w:p w14:paraId="73D209F1">
            <w:pPr>
              <w:spacing w:line="195" w:lineRule="exact"/>
              <w:rPr>
                <w:rFonts w:ascii="Arial"/>
                <w:sz w:val="17"/>
              </w:rPr>
            </w:pPr>
          </w:p>
        </w:tc>
      </w:tr>
      <w:tr w14:paraId="411BE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F27C51D">
            <w:pPr>
              <w:spacing w:line="195" w:lineRule="exact"/>
              <w:rPr>
                <w:rFonts w:ascii="Arial"/>
                <w:sz w:val="17"/>
              </w:rPr>
            </w:pPr>
          </w:p>
        </w:tc>
        <w:tc>
          <w:tcPr>
            <w:tcW w:w="299" w:type="dxa"/>
            <w:vAlign w:val="top"/>
          </w:tcPr>
          <w:p w14:paraId="5C011A57">
            <w:pPr>
              <w:spacing w:line="195" w:lineRule="exact"/>
              <w:rPr>
                <w:rFonts w:ascii="Arial"/>
                <w:sz w:val="17"/>
              </w:rPr>
            </w:pPr>
          </w:p>
        </w:tc>
        <w:tc>
          <w:tcPr>
            <w:tcW w:w="918" w:type="dxa"/>
            <w:vAlign w:val="top"/>
          </w:tcPr>
          <w:p w14:paraId="677CB56A">
            <w:pPr>
              <w:pStyle w:val="6"/>
              <w:spacing w:before="45" w:line="221" w:lineRule="auto"/>
              <w:ind w:left="69"/>
              <w:rPr>
                <w:sz w:val="11"/>
                <w:szCs w:val="11"/>
              </w:rPr>
            </w:pPr>
            <w:r>
              <w:rPr>
                <w:spacing w:val="-2"/>
                <w:sz w:val="11"/>
                <w:szCs w:val="11"/>
              </w:rPr>
              <w:t>合计</w:t>
            </w:r>
          </w:p>
        </w:tc>
        <w:tc>
          <w:tcPr>
            <w:tcW w:w="299" w:type="dxa"/>
            <w:vAlign w:val="top"/>
          </w:tcPr>
          <w:p w14:paraId="30EFCBAB">
            <w:pPr>
              <w:spacing w:line="195" w:lineRule="exact"/>
              <w:rPr>
                <w:rFonts w:ascii="Arial"/>
                <w:sz w:val="17"/>
              </w:rPr>
            </w:pPr>
          </w:p>
        </w:tc>
        <w:tc>
          <w:tcPr>
            <w:tcW w:w="299" w:type="dxa"/>
            <w:vAlign w:val="top"/>
          </w:tcPr>
          <w:p w14:paraId="627077D3">
            <w:pPr>
              <w:spacing w:line="195" w:lineRule="exact"/>
              <w:rPr>
                <w:rFonts w:ascii="Arial"/>
                <w:sz w:val="17"/>
              </w:rPr>
            </w:pPr>
          </w:p>
        </w:tc>
        <w:tc>
          <w:tcPr>
            <w:tcW w:w="918" w:type="dxa"/>
            <w:vAlign w:val="top"/>
          </w:tcPr>
          <w:p w14:paraId="56243008">
            <w:pPr>
              <w:spacing w:line="195" w:lineRule="exact"/>
              <w:rPr>
                <w:rFonts w:ascii="Arial"/>
                <w:sz w:val="17"/>
              </w:rPr>
            </w:pPr>
          </w:p>
        </w:tc>
        <w:tc>
          <w:tcPr>
            <w:tcW w:w="918" w:type="dxa"/>
            <w:vAlign w:val="top"/>
          </w:tcPr>
          <w:p w14:paraId="3A7320E9">
            <w:pPr>
              <w:pStyle w:val="6"/>
              <w:spacing w:before="45" w:line="239" w:lineRule="auto"/>
              <w:ind w:left="505"/>
              <w:rPr>
                <w:sz w:val="11"/>
                <w:szCs w:val="11"/>
              </w:rPr>
            </w:pPr>
            <w:r>
              <w:rPr>
                <w:spacing w:val="-1"/>
                <w:sz w:val="11"/>
                <w:szCs w:val="11"/>
              </w:rPr>
              <w:t>964.60</w:t>
            </w:r>
          </w:p>
        </w:tc>
        <w:tc>
          <w:tcPr>
            <w:tcW w:w="919" w:type="dxa"/>
            <w:vAlign w:val="top"/>
          </w:tcPr>
          <w:p w14:paraId="34FAC1F1">
            <w:pPr>
              <w:pStyle w:val="6"/>
              <w:spacing w:before="45" w:line="239" w:lineRule="auto"/>
              <w:ind w:left="507"/>
              <w:rPr>
                <w:sz w:val="11"/>
                <w:szCs w:val="11"/>
              </w:rPr>
            </w:pPr>
            <w:r>
              <w:rPr>
                <w:spacing w:val="-1"/>
                <w:sz w:val="11"/>
                <w:szCs w:val="11"/>
              </w:rPr>
              <w:t>964.60</w:t>
            </w:r>
          </w:p>
        </w:tc>
        <w:tc>
          <w:tcPr>
            <w:tcW w:w="919" w:type="dxa"/>
            <w:vAlign w:val="top"/>
          </w:tcPr>
          <w:p w14:paraId="7662EC59">
            <w:pPr>
              <w:pStyle w:val="6"/>
              <w:spacing w:before="45" w:line="239" w:lineRule="auto"/>
              <w:ind w:left="508"/>
              <w:rPr>
                <w:sz w:val="11"/>
                <w:szCs w:val="11"/>
              </w:rPr>
            </w:pPr>
            <w:r>
              <w:rPr>
                <w:spacing w:val="-1"/>
                <w:sz w:val="11"/>
                <w:szCs w:val="11"/>
              </w:rPr>
              <w:t>964.60</w:t>
            </w:r>
          </w:p>
        </w:tc>
        <w:tc>
          <w:tcPr>
            <w:tcW w:w="919" w:type="dxa"/>
            <w:vAlign w:val="top"/>
          </w:tcPr>
          <w:p w14:paraId="3AE63328">
            <w:pPr>
              <w:spacing w:line="195" w:lineRule="exact"/>
              <w:rPr>
                <w:rFonts w:ascii="Arial"/>
                <w:sz w:val="17"/>
              </w:rPr>
            </w:pPr>
          </w:p>
        </w:tc>
        <w:tc>
          <w:tcPr>
            <w:tcW w:w="919" w:type="dxa"/>
            <w:vAlign w:val="top"/>
          </w:tcPr>
          <w:p w14:paraId="6724988F">
            <w:pPr>
              <w:spacing w:line="195" w:lineRule="exact"/>
              <w:rPr>
                <w:rFonts w:ascii="Arial"/>
                <w:sz w:val="17"/>
              </w:rPr>
            </w:pPr>
          </w:p>
        </w:tc>
        <w:tc>
          <w:tcPr>
            <w:tcW w:w="919" w:type="dxa"/>
            <w:vAlign w:val="top"/>
          </w:tcPr>
          <w:p w14:paraId="600CA4D3">
            <w:pPr>
              <w:spacing w:line="195" w:lineRule="exact"/>
              <w:rPr>
                <w:rFonts w:ascii="Arial"/>
                <w:sz w:val="17"/>
              </w:rPr>
            </w:pPr>
          </w:p>
        </w:tc>
        <w:tc>
          <w:tcPr>
            <w:tcW w:w="919" w:type="dxa"/>
            <w:vAlign w:val="top"/>
          </w:tcPr>
          <w:p w14:paraId="70F867D9">
            <w:pPr>
              <w:spacing w:line="195" w:lineRule="exact"/>
              <w:rPr>
                <w:rFonts w:ascii="Arial"/>
                <w:sz w:val="17"/>
              </w:rPr>
            </w:pPr>
          </w:p>
        </w:tc>
        <w:tc>
          <w:tcPr>
            <w:tcW w:w="919" w:type="dxa"/>
            <w:vAlign w:val="top"/>
          </w:tcPr>
          <w:p w14:paraId="6642BF81">
            <w:pPr>
              <w:spacing w:line="195" w:lineRule="exact"/>
              <w:rPr>
                <w:rFonts w:ascii="Arial"/>
                <w:sz w:val="17"/>
              </w:rPr>
            </w:pPr>
          </w:p>
        </w:tc>
        <w:tc>
          <w:tcPr>
            <w:tcW w:w="919" w:type="dxa"/>
            <w:vAlign w:val="top"/>
          </w:tcPr>
          <w:p w14:paraId="229D14B0">
            <w:pPr>
              <w:spacing w:line="195" w:lineRule="exact"/>
              <w:rPr>
                <w:rFonts w:ascii="Arial"/>
                <w:sz w:val="17"/>
              </w:rPr>
            </w:pPr>
          </w:p>
        </w:tc>
        <w:tc>
          <w:tcPr>
            <w:tcW w:w="919" w:type="dxa"/>
            <w:vAlign w:val="top"/>
          </w:tcPr>
          <w:p w14:paraId="3CFB1C2D">
            <w:pPr>
              <w:spacing w:line="195" w:lineRule="exact"/>
              <w:rPr>
                <w:rFonts w:ascii="Arial"/>
                <w:sz w:val="17"/>
              </w:rPr>
            </w:pPr>
          </w:p>
        </w:tc>
        <w:tc>
          <w:tcPr>
            <w:tcW w:w="919" w:type="dxa"/>
            <w:vAlign w:val="top"/>
          </w:tcPr>
          <w:p w14:paraId="4B75F460">
            <w:pPr>
              <w:spacing w:line="195" w:lineRule="exact"/>
              <w:rPr>
                <w:rFonts w:ascii="Arial"/>
                <w:sz w:val="17"/>
              </w:rPr>
            </w:pPr>
          </w:p>
        </w:tc>
        <w:tc>
          <w:tcPr>
            <w:tcW w:w="807" w:type="dxa"/>
            <w:vAlign w:val="top"/>
          </w:tcPr>
          <w:p w14:paraId="3119C218">
            <w:pPr>
              <w:spacing w:line="195" w:lineRule="exact"/>
              <w:rPr>
                <w:rFonts w:ascii="Arial"/>
                <w:sz w:val="17"/>
              </w:rPr>
            </w:pPr>
          </w:p>
        </w:tc>
      </w:tr>
      <w:tr w14:paraId="22E3A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8E8F2D">
            <w:pPr>
              <w:pStyle w:val="6"/>
              <w:spacing w:before="9" w:line="231" w:lineRule="auto"/>
              <w:ind w:left="79"/>
              <w:rPr>
                <w:sz w:val="11"/>
                <w:szCs w:val="11"/>
              </w:rPr>
            </w:pPr>
            <w:r>
              <w:rPr>
                <w:spacing w:val="-4"/>
                <w:sz w:val="11"/>
                <w:szCs w:val="11"/>
              </w:rPr>
              <w:t>10</w:t>
            </w:r>
          </w:p>
          <w:p w14:paraId="3CB13304">
            <w:pPr>
              <w:pStyle w:val="6"/>
              <w:spacing w:line="229" w:lineRule="auto"/>
              <w:ind w:left="73"/>
              <w:rPr>
                <w:sz w:val="4"/>
                <w:szCs w:val="4"/>
              </w:rPr>
            </w:pPr>
            <w:r>
              <w:rPr>
                <w:spacing w:val="17"/>
                <w:w w:val="175"/>
                <w:sz w:val="4"/>
                <w:szCs w:val="4"/>
              </w:rPr>
              <w:t>20</w:t>
            </w:r>
          </w:p>
        </w:tc>
        <w:tc>
          <w:tcPr>
            <w:tcW w:w="299" w:type="dxa"/>
            <w:vAlign w:val="top"/>
          </w:tcPr>
          <w:p w14:paraId="52475155">
            <w:pPr>
              <w:spacing w:line="197" w:lineRule="exact"/>
              <w:rPr>
                <w:rFonts w:ascii="Arial"/>
                <w:sz w:val="17"/>
              </w:rPr>
            </w:pPr>
          </w:p>
        </w:tc>
        <w:tc>
          <w:tcPr>
            <w:tcW w:w="918" w:type="dxa"/>
            <w:vAlign w:val="top"/>
          </w:tcPr>
          <w:p w14:paraId="75D410DF">
            <w:pPr>
              <w:pStyle w:val="6"/>
              <w:spacing w:before="9" w:line="157" w:lineRule="auto"/>
              <w:ind w:left="69" w:right="173"/>
              <w:rPr>
                <w:sz w:val="11"/>
                <w:szCs w:val="11"/>
              </w:rPr>
            </w:pPr>
            <w:r>
              <w:rPr>
                <w:spacing w:val="-1"/>
                <w:sz w:val="11"/>
                <w:szCs w:val="11"/>
              </w:rPr>
              <w:t>渑池县机关事</w:t>
            </w:r>
            <w:r>
              <w:rPr>
                <w:sz w:val="11"/>
                <w:szCs w:val="11"/>
              </w:rPr>
              <w:t xml:space="preserve"> </w:t>
            </w:r>
            <w:r>
              <w:rPr>
                <w:spacing w:val="-1"/>
                <w:sz w:val="11"/>
                <w:szCs w:val="11"/>
              </w:rPr>
              <w:t>务管理局</w:t>
            </w:r>
          </w:p>
        </w:tc>
        <w:tc>
          <w:tcPr>
            <w:tcW w:w="299" w:type="dxa"/>
            <w:vAlign w:val="top"/>
          </w:tcPr>
          <w:p w14:paraId="4BE6827A">
            <w:pPr>
              <w:spacing w:line="197" w:lineRule="exact"/>
              <w:rPr>
                <w:rFonts w:ascii="Arial"/>
                <w:sz w:val="17"/>
              </w:rPr>
            </w:pPr>
          </w:p>
        </w:tc>
        <w:tc>
          <w:tcPr>
            <w:tcW w:w="299" w:type="dxa"/>
            <w:vAlign w:val="top"/>
          </w:tcPr>
          <w:p w14:paraId="338CF234">
            <w:pPr>
              <w:spacing w:line="197" w:lineRule="exact"/>
              <w:rPr>
                <w:rFonts w:ascii="Arial"/>
                <w:sz w:val="17"/>
              </w:rPr>
            </w:pPr>
          </w:p>
        </w:tc>
        <w:tc>
          <w:tcPr>
            <w:tcW w:w="918" w:type="dxa"/>
            <w:vAlign w:val="top"/>
          </w:tcPr>
          <w:p w14:paraId="1B978283">
            <w:pPr>
              <w:spacing w:line="197" w:lineRule="exact"/>
              <w:rPr>
                <w:rFonts w:ascii="Arial"/>
                <w:sz w:val="17"/>
              </w:rPr>
            </w:pPr>
          </w:p>
        </w:tc>
        <w:tc>
          <w:tcPr>
            <w:tcW w:w="918" w:type="dxa"/>
            <w:vAlign w:val="top"/>
          </w:tcPr>
          <w:p w14:paraId="0AF4EF76">
            <w:pPr>
              <w:pStyle w:val="6"/>
              <w:spacing w:before="46" w:line="239" w:lineRule="auto"/>
              <w:ind w:left="505"/>
              <w:rPr>
                <w:sz w:val="11"/>
                <w:szCs w:val="11"/>
              </w:rPr>
            </w:pPr>
            <w:r>
              <w:rPr>
                <w:spacing w:val="-1"/>
                <w:sz w:val="11"/>
                <w:szCs w:val="11"/>
              </w:rPr>
              <w:t>964.60</w:t>
            </w:r>
          </w:p>
        </w:tc>
        <w:tc>
          <w:tcPr>
            <w:tcW w:w="919" w:type="dxa"/>
            <w:vAlign w:val="top"/>
          </w:tcPr>
          <w:p w14:paraId="1EE2681D">
            <w:pPr>
              <w:pStyle w:val="6"/>
              <w:spacing w:before="46" w:line="239" w:lineRule="auto"/>
              <w:ind w:left="507"/>
              <w:rPr>
                <w:sz w:val="11"/>
                <w:szCs w:val="11"/>
              </w:rPr>
            </w:pPr>
            <w:r>
              <w:rPr>
                <w:spacing w:val="-1"/>
                <w:sz w:val="11"/>
                <w:szCs w:val="11"/>
              </w:rPr>
              <w:t>964.60</w:t>
            </w:r>
          </w:p>
        </w:tc>
        <w:tc>
          <w:tcPr>
            <w:tcW w:w="919" w:type="dxa"/>
            <w:vAlign w:val="top"/>
          </w:tcPr>
          <w:p w14:paraId="77E93307">
            <w:pPr>
              <w:pStyle w:val="6"/>
              <w:spacing w:before="46" w:line="239" w:lineRule="auto"/>
              <w:ind w:left="508"/>
              <w:rPr>
                <w:sz w:val="11"/>
                <w:szCs w:val="11"/>
              </w:rPr>
            </w:pPr>
            <w:r>
              <w:rPr>
                <w:spacing w:val="-1"/>
                <w:sz w:val="11"/>
                <w:szCs w:val="11"/>
              </w:rPr>
              <w:t>964.60</w:t>
            </w:r>
          </w:p>
        </w:tc>
        <w:tc>
          <w:tcPr>
            <w:tcW w:w="919" w:type="dxa"/>
            <w:vAlign w:val="top"/>
          </w:tcPr>
          <w:p w14:paraId="18743A9F">
            <w:pPr>
              <w:spacing w:line="197" w:lineRule="exact"/>
              <w:rPr>
                <w:rFonts w:ascii="Arial"/>
                <w:sz w:val="17"/>
              </w:rPr>
            </w:pPr>
          </w:p>
        </w:tc>
        <w:tc>
          <w:tcPr>
            <w:tcW w:w="919" w:type="dxa"/>
            <w:vAlign w:val="top"/>
          </w:tcPr>
          <w:p w14:paraId="4B1BD785">
            <w:pPr>
              <w:spacing w:line="197" w:lineRule="exact"/>
              <w:rPr>
                <w:rFonts w:ascii="Arial"/>
                <w:sz w:val="17"/>
              </w:rPr>
            </w:pPr>
          </w:p>
        </w:tc>
        <w:tc>
          <w:tcPr>
            <w:tcW w:w="919" w:type="dxa"/>
            <w:vAlign w:val="top"/>
          </w:tcPr>
          <w:p w14:paraId="6DD279C7">
            <w:pPr>
              <w:spacing w:line="197" w:lineRule="exact"/>
              <w:rPr>
                <w:rFonts w:ascii="Arial"/>
                <w:sz w:val="17"/>
              </w:rPr>
            </w:pPr>
          </w:p>
        </w:tc>
        <w:tc>
          <w:tcPr>
            <w:tcW w:w="919" w:type="dxa"/>
            <w:vAlign w:val="top"/>
          </w:tcPr>
          <w:p w14:paraId="7752ACBC">
            <w:pPr>
              <w:spacing w:line="197" w:lineRule="exact"/>
              <w:rPr>
                <w:rFonts w:ascii="Arial"/>
                <w:sz w:val="17"/>
              </w:rPr>
            </w:pPr>
          </w:p>
        </w:tc>
        <w:tc>
          <w:tcPr>
            <w:tcW w:w="919" w:type="dxa"/>
            <w:vAlign w:val="top"/>
          </w:tcPr>
          <w:p w14:paraId="3DFD9B88">
            <w:pPr>
              <w:spacing w:line="197" w:lineRule="exact"/>
              <w:rPr>
                <w:rFonts w:ascii="Arial"/>
                <w:sz w:val="17"/>
              </w:rPr>
            </w:pPr>
          </w:p>
        </w:tc>
        <w:tc>
          <w:tcPr>
            <w:tcW w:w="919" w:type="dxa"/>
            <w:vAlign w:val="top"/>
          </w:tcPr>
          <w:p w14:paraId="1A6818F7">
            <w:pPr>
              <w:spacing w:line="197" w:lineRule="exact"/>
              <w:rPr>
                <w:rFonts w:ascii="Arial"/>
                <w:sz w:val="17"/>
              </w:rPr>
            </w:pPr>
          </w:p>
        </w:tc>
        <w:tc>
          <w:tcPr>
            <w:tcW w:w="919" w:type="dxa"/>
            <w:vAlign w:val="top"/>
          </w:tcPr>
          <w:p w14:paraId="1372A592">
            <w:pPr>
              <w:spacing w:line="197" w:lineRule="exact"/>
              <w:rPr>
                <w:rFonts w:ascii="Arial"/>
                <w:sz w:val="17"/>
              </w:rPr>
            </w:pPr>
          </w:p>
        </w:tc>
        <w:tc>
          <w:tcPr>
            <w:tcW w:w="919" w:type="dxa"/>
            <w:vAlign w:val="top"/>
          </w:tcPr>
          <w:p w14:paraId="0CF50ECB">
            <w:pPr>
              <w:spacing w:line="197" w:lineRule="exact"/>
              <w:rPr>
                <w:rFonts w:ascii="Arial"/>
                <w:sz w:val="17"/>
              </w:rPr>
            </w:pPr>
          </w:p>
        </w:tc>
        <w:tc>
          <w:tcPr>
            <w:tcW w:w="807" w:type="dxa"/>
            <w:vAlign w:val="top"/>
          </w:tcPr>
          <w:p w14:paraId="2A6A4703">
            <w:pPr>
              <w:spacing w:line="197" w:lineRule="exact"/>
              <w:rPr>
                <w:rFonts w:ascii="Arial"/>
                <w:sz w:val="17"/>
              </w:rPr>
            </w:pPr>
          </w:p>
        </w:tc>
      </w:tr>
      <w:tr w14:paraId="2FBC7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4F49D6B">
            <w:pPr>
              <w:pStyle w:val="6"/>
              <w:spacing w:before="10" w:line="231" w:lineRule="auto"/>
              <w:ind w:left="73"/>
              <w:rPr>
                <w:sz w:val="11"/>
                <w:szCs w:val="11"/>
              </w:rPr>
            </w:pPr>
            <w:r>
              <w:rPr>
                <w:spacing w:val="-2"/>
                <w:sz w:val="11"/>
                <w:szCs w:val="11"/>
              </w:rPr>
              <w:t>30</w:t>
            </w:r>
          </w:p>
          <w:p w14:paraId="1B6AEC85">
            <w:pPr>
              <w:pStyle w:val="6"/>
              <w:spacing w:line="226" w:lineRule="auto"/>
              <w:ind w:left="79"/>
              <w:rPr>
                <w:sz w:val="4"/>
                <w:szCs w:val="4"/>
              </w:rPr>
            </w:pPr>
            <w:r>
              <w:rPr>
                <w:spacing w:val="16"/>
                <w:w w:val="132"/>
                <w:sz w:val="4"/>
                <w:szCs w:val="4"/>
              </w:rPr>
              <w:t>1</w:t>
            </w:r>
          </w:p>
        </w:tc>
        <w:tc>
          <w:tcPr>
            <w:tcW w:w="299" w:type="dxa"/>
            <w:vAlign w:val="top"/>
          </w:tcPr>
          <w:p w14:paraId="1F735140">
            <w:pPr>
              <w:pStyle w:val="6"/>
              <w:spacing w:before="47"/>
              <w:ind w:left="68"/>
              <w:rPr>
                <w:sz w:val="11"/>
                <w:szCs w:val="11"/>
              </w:rPr>
            </w:pPr>
            <w:r>
              <w:rPr>
                <w:spacing w:val="-2"/>
                <w:sz w:val="11"/>
                <w:szCs w:val="11"/>
              </w:rPr>
              <w:t>02</w:t>
            </w:r>
          </w:p>
        </w:tc>
        <w:tc>
          <w:tcPr>
            <w:tcW w:w="918" w:type="dxa"/>
            <w:vAlign w:val="top"/>
          </w:tcPr>
          <w:p w14:paraId="1507BD2B">
            <w:pPr>
              <w:pStyle w:val="6"/>
              <w:spacing w:before="47" w:line="220" w:lineRule="auto"/>
              <w:ind w:left="68"/>
              <w:rPr>
                <w:sz w:val="11"/>
                <w:szCs w:val="11"/>
              </w:rPr>
            </w:pPr>
            <w:r>
              <w:rPr>
                <w:spacing w:val="-1"/>
                <w:sz w:val="11"/>
                <w:szCs w:val="11"/>
              </w:rPr>
              <w:t>津贴补贴</w:t>
            </w:r>
          </w:p>
        </w:tc>
        <w:tc>
          <w:tcPr>
            <w:tcW w:w="299" w:type="dxa"/>
            <w:vAlign w:val="top"/>
          </w:tcPr>
          <w:p w14:paraId="6116920B">
            <w:pPr>
              <w:pStyle w:val="6"/>
              <w:spacing w:before="10" w:line="231" w:lineRule="auto"/>
              <w:ind w:left="72"/>
              <w:rPr>
                <w:sz w:val="11"/>
                <w:szCs w:val="11"/>
              </w:rPr>
            </w:pPr>
            <w:r>
              <w:rPr>
                <w:spacing w:val="-2"/>
                <w:sz w:val="11"/>
                <w:szCs w:val="11"/>
              </w:rPr>
              <w:t>50</w:t>
            </w:r>
          </w:p>
          <w:p w14:paraId="54B24E7C">
            <w:pPr>
              <w:pStyle w:val="6"/>
              <w:spacing w:line="226" w:lineRule="auto"/>
              <w:ind w:left="72"/>
              <w:rPr>
                <w:sz w:val="4"/>
                <w:szCs w:val="4"/>
              </w:rPr>
            </w:pPr>
            <w:r>
              <w:rPr>
                <w:spacing w:val="13"/>
                <w:w w:val="175"/>
                <w:sz w:val="4"/>
                <w:szCs w:val="4"/>
              </w:rPr>
              <w:t>5</w:t>
            </w:r>
          </w:p>
        </w:tc>
        <w:tc>
          <w:tcPr>
            <w:tcW w:w="299" w:type="dxa"/>
            <w:vAlign w:val="top"/>
          </w:tcPr>
          <w:p w14:paraId="18F29076">
            <w:pPr>
              <w:pStyle w:val="6"/>
              <w:spacing w:before="47"/>
              <w:ind w:left="72"/>
              <w:rPr>
                <w:sz w:val="11"/>
                <w:szCs w:val="11"/>
              </w:rPr>
            </w:pPr>
            <w:r>
              <w:rPr>
                <w:spacing w:val="-2"/>
                <w:sz w:val="11"/>
                <w:szCs w:val="11"/>
              </w:rPr>
              <w:t>01</w:t>
            </w:r>
          </w:p>
        </w:tc>
        <w:tc>
          <w:tcPr>
            <w:tcW w:w="918" w:type="dxa"/>
            <w:vAlign w:val="top"/>
          </w:tcPr>
          <w:p w14:paraId="306A5E72">
            <w:pPr>
              <w:pStyle w:val="6"/>
              <w:spacing w:before="47" w:line="220" w:lineRule="auto"/>
              <w:ind w:left="74"/>
              <w:rPr>
                <w:sz w:val="11"/>
                <w:szCs w:val="11"/>
              </w:rPr>
            </w:pPr>
            <w:r>
              <w:rPr>
                <w:spacing w:val="-1"/>
                <w:sz w:val="11"/>
                <w:szCs w:val="11"/>
              </w:rPr>
              <w:t>工资福利支出</w:t>
            </w:r>
          </w:p>
        </w:tc>
        <w:tc>
          <w:tcPr>
            <w:tcW w:w="918" w:type="dxa"/>
            <w:vAlign w:val="top"/>
          </w:tcPr>
          <w:p w14:paraId="50788C8A">
            <w:pPr>
              <w:pStyle w:val="6"/>
              <w:spacing w:before="47" w:line="239" w:lineRule="auto"/>
              <w:ind w:left="616"/>
              <w:rPr>
                <w:sz w:val="11"/>
                <w:szCs w:val="11"/>
              </w:rPr>
            </w:pPr>
            <w:r>
              <w:rPr>
                <w:spacing w:val="-2"/>
                <w:sz w:val="11"/>
                <w:szCs w:val="11"/>
              </w:rPr>
              <w:t>3.20</w:t>
            </w:r>
          </w:p>
        </w:tc>
        <w:tc>
          <w:tcPr>
            <w:tcW w:w="919" w:type="dxa"/>
            <w:vAlign w:val="top"/>
          </w:tcPr>
          <w:p w14:paraId="7B00ABA3">
            <w:pPr>
              <w:pStyle w:val="6"/>
              <w:spacing w:before="47" w:line="239" w:lineRule="auto"/>
              <w:ind w:left="618"/>
              <w:rPr>
                <w:sz w:val="11"/>
                <w:szCs w:val="11"/>
              </w:rPr>
            </w:pPr>
            <w:r>
              <w:rPr>
                <w:spacing w:val="-2"/>
                <w:sz w:val="11"/>
                <w:szCs w:val="11"/>
              </w:rPr>
              <w:t>3.20</w:t>
            </w:r>
          </w:p>
        </w:tc>
        <w:tc>
          <w:tcPr>
            <w:tcW w:w="919" w:type="dxa"/>
            <w:vAlign w:val="top"/>
          </w:tcPr>
          <w:p w14:paraId="661344C5">
            <w:pPr>
              <w:pStyle w:val="6"/>
              <w:spacing w:before="47" w:line="239" w:lineRule="auto"/>
              <w:ind w:left="619"/>
              <w:rPr>
                <w:sz w:val="11"/>
                <w:szCs w:val="11"/>
              </w:rPr>
            </w:pPr>
            <w:r>
              <w:rPr>
                <w:spacing w:val="-2"/>
                <w:sz w:val="11"/>
                <w:szCs w:val="11"/>
              </w:rPr>
              <w:t>3.20</w:t>
            </w:r>
          </w:p>
        </w:tc>
        <w:tc>
          <w:tcPr>
            <w:tcW w:w="919" w:type="dxa"/>
            <w:vAlign w:val="top"/>
          </w:tcPr>
          <w:p w14:paraId="7ED2C596">
            <w:pPr>
              <w:spacing w:line="197" w:lineRule="exact"/>
              <w:rPr>
                <w:rFonts w:ascii="Arial"/>
                <w:sz w:val="17"/>
              </w:rPr>
            </w:pPr>
          </w:p>
        </w:tc>
        <w:tc>
          <w:tcPr>
            <w:tcW w:w="919" w:type="dxa"/>
            <w:vAlign w:val="top"/>
          </w:tcPr>
          <w:p w14:paraId="5A1C74A3">
            <w:pPr>
              <w:spacing w:line="197" w:lineRule="exact"/>
              <w:rPr>
                <w:rFonts w:ascii="Arial"/>
                <w:sz w:val="17"/>
              </w:rPr>
            </w:pPr>
          </w:p>
        </w:tc>
        <w:tc>
          <w:tcPr>
            <w:tcW w:w="919" w:type="dxa"/>
            <w:vAlign w:val="top"/>
          </w:tcPr>
          <w:p w14:paraId="6C2DEA7C">
            <w:pPr>
              <w:spacing w:line="197" w:lineRule="exact"/>
              <w:rPr>
                <w:rFonts w:ascii="Arial"/>
                <w:sz w:val="17"/>
              </w:rPr>
            </w:pPr>
          </w:p>
        </w:tc>
        <w:tc>
          <w:tcPr>
            <w:tcW w:w="919" w:type="dxa"/>
            <w:vAlign w:val="top"/>
          </w:tcPr>
          <w:p w14:paraId="668A98DE">
            <w:pPr>
              <w:spacing w:line="197" w:lineRule="exact"/>
              <w:rPr>
                <w:rFonts w:ascii="Arial"/>
                <w:sz w:val="17"/>
              </w:rPr>
            </w:pPr>
          </w:p>
        </w:tc>
        <w:tc>
          <w:tcPr>
            <w:tcW w:w="919" w:type="dxa"/>
            <w:vAlign w:val="top"/>
          </w:tcPr>
          <w:p w14:paraId="69D44238">
            <w:pPr>
              <w:spacing w:line="197" w:lineRule="exact"/>
              <w:rPr>
                <w:rFonts w:ascii="Arial"/>
                <w:sz w:val="17"/>
              </w:rPr>
            </w:pPr>
          </w:p>
        </w:tc>
        <w:tc>
          <w:tcPr>
            <w:tcW w:w="919" w:type="dxa"/>
            <w:vAlign w:val="top"/>
          </w:tcPr>
          <w:p w14:paraId="2D4B8F2D">
            <w:pPr>
              <w:spacing w:line="197" w:lineRule="exact"/>
              <w:rPr>
                <w:rFonts w:ascii="Arial"/>
                <w:sz w:val="17"/>
              </w:rPr>
            </w:pPr>
          </w:p>
        </w:tc>
        <w:tc>
          <w:tcPr>
            <w:tcW w:w="919" w:type="dxa"/>
            <w:vAlign w:val="top"/>
          </w:tcPr>
          <w:p w14:paraId="47F1278A">
            <w:pPr>
              <w:spacing w:line="197" w:lineRule="exact"/>
              <w:rPr>
                <w:rFonts w:ascii="Arial"/>
                <w:sz w:val="17"/>
              </w:rPr>
            </w:pPr>
          </w:p>
        </w:tc>
        <w:tc>
          <w:tcPr>
            <w:tcW w:w="919" w:type="dxa"/>
            <w:vAlign w:val="top"/>
          </w:tcPr>
          <w:p w14:paraId="4818B580">
            <w:pPr>
              <w:spacing w:line="197" w:lineRule="exact"/>
              <w:rPr>
                <w:rFonts w:ascii="Arial"/>
                <w:sz w:val="17"/>
              </w:rPr>
            </w:pPr>
          </w:p>
        </w:tc>
        <w:tc>
          <w:tcPr>
            <w:tcW w:w="807" w:type="dxa"/>
            <w:vAlign w:val="top"/>
          </w:tcPr>
          <w:p w14:paraId="0984B8F6">
            <w:pPr>
              <w:spacing w:line="197" w:lineRule="exact"/>
              <w:rPr>
                <w:rFonts w:ascii="Arial"/>
                <w:sz w:val="17"/>
              </w:rPr>
            </w:pPr>
          </w:p>
        </w:tc>
      </w:tr>
      <w:tr w14:paraId="2CCDD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CDB19AB">
            <w:pPr>
              <w:pStyle w:val="6"/>
              <w:spacing w:before="10" w:line="231" w:lineRule="auto"/>
              <w:ind w:left="73"/>
              <w:rPr>
                <w:sz w:val="11"/>
                <w:szCs w:val="11"/>
              </w:rPr>
            </w:pPr>
            <w:r>
              <w:rPr>
                <w:spacing w:val="-2"/>
                <w:sz w:val="11"/>
                <w:szCs w:val="11"/>
              </w:rPr>
              <w:t>30</w:t>
            </w:r>
          </w:p>
          <w:p w14:paraId="73ECEE20">
            <w:pPr>
              <w:pStyle w:val="6"/>
              <w:spacing w:line="224" w:lineRule="auto"/>
              <w:ind w:left="73"/>
              <w:rPr>
                <w:sz w:val="4"/>
                <w:szCs w:val="4"/>
              </w:rPr>
            </w:pPr>
            <w:r>
              <w:rPr>
                <w:spacing w:val="14"/>
                <w:w w:val="175"/>
                <w:sz w:val="4"/>
                <w:szCs w:val="4"/>
              </w:rPr>
              <w:t>2</w:t>
            </w:r>
          </w:p>
        </w:tc>
        <w:tc>
          <w:tcPr>
            <w:tcW w:w="299" w:type="dxa"/>
            <w:vAlign w:val="top"/>
          </w:tcPr>
          <w:p w14:paraId="2D677BBE">
            <w:pPr>
              <w:pStyle w:val="6"/>
              <w:spacing w:before="47"/>
              <w:ind w:left="69"/>
              <w:rPr>
                <w:sz w:val="11"/>
                <w:szCs w:val="11"/>
              </w:rPr>
            </w:pPr>
            <w:r>
              <w:rPr>
                <w:spacing w:val="-2"/>
                <w:sz w:val="11"/>
                <w:szCs w:val="11"/>
              </w:rPr>
              <w:t>28</w:t>
            </w:r>
          </w:p>
        </w:tc>
        <w:tc>
          <w:tcPr>
            <w:tcW w:w="918" w:type="dxa"/>
            <w:vAlign w:val="top"/>
          </w:tcPr>
          <w:p w14:paraId="7CC948E8">
            <w:pPr>
              <w:pStyle w:val="6"/>
              <w:spacing w:before="48" w:line="219" w:lineRule="auto"/>
              <w:ind w:left="70"/>
              <w:rPr>
                <w:sz w:val="11"/>
                <w:szCs w:val="11"/>
              </w:rPr>
            </w:pPr>
            <w:r>
              <w:rPr>
                <w:spacing w:val="-2"/>
                <w:sz w:val="11"/>
                <w:szCs w:val="11"/>
              </w:rPr>
              <w:t>工会经费</w:t>
            </w:r>
          </w:p>
        </w:tc>
        <w:tc>
          <w:tcPr>
            <w:tcW w:w="299" w:type="dxa"/>
            <w:vAlign w:val="top"/>
          </w:tcPr>
          <w:p w14:paraId="535BB0C3">
            <w:pPr>
              <w:pStyle w:val="6"/>
              <w:spacing w:before="10" w:line="231" w:lineRule="auto"/>
              <w:ind w:left="72"/>
              <w:rPr>
                <w:sz w:val="11"/>
                <w:szCs w:val="11"/>
              </w:rPr>
            </w:pPr>
            <w:r>
              <w:rPr>
                <w:spacing w:val="-2"/>
                <w:sz w:val="11"/>
                <w:szCs w:val="11"/>
              </w:rPr>
              <w:t>50</w:t>
            </w:r>
          </w:p>
          <w:p w14:paraId="02ECBB7A">
            <w:pPr>
              <w:pStyle w:val="6"/>
              <w:spacing w:line="224" w:lineRule="auto"/>
              <w:ind w:left="72"/>
              <w:rPr>
                <w:sz w:val="4"/>
                <w:szCs w:val="4"/>
              </w:rPr>
            </w:pPr>
            <w:r>
              <w:rPr>
                <w:spacing w:val="13"/>
                <w:w w:val="175"/>
                <w:sz w:val="4"/>
                <w:szCs w:val="4"/>
              </w:rPr>
              <w:t>5</w:t>
            </w:r>
          </w:p>
        </w:tc>
        <w:tc>
          <w:tcPr>
            <w:tcW w:w="299" w:type="dxa"/>
            <w:vAlign w:val="top"/>
          </w:tcPr>
          <w:p w14:paraId="7EBC36A1">
            <w:pPr>
              <w:pStyle w:val="6"/>
              <w:spacing w:before="47"/>
              <w:ind w:left="72"/>
              <w:rPr>
                <w:sz w:val="11"/>
                <w:szCs w:val="11"/>
              </w:rPr>
            </w:pPr>
            <w:r>
              <w:rPr>
                <w:spacing w:val="-2"/>
                <w:sz w:val="11"/>
                <w:szCs w:val="11"/>
              </w:rPr>
              <w:t>02</w:t>
            </w:r>
          </w:p>
        </w:tc>
        <w:tc>
          <w:tcPr>
            <w:tcW w:w="918" w:type="dxa"/>
            <w:vAlign w:val="top"/>
          </w:tcPr>
          <w:p w14:paraId="51365A59">
            <w:pPr>
              <w:pStyle w:val="6"/>
              <w:spacing w:before="10"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0F76D53">
            <w:pPr>
              <w:pStyle w:val="6"/>
              <w:spacing w:before="48" w:line="239" w:lineRule="auto"/>
              <w:ind w:left="622"/>
              <w:rPr>
                <w:sz w:val="11"/>
                <w:szCs w:val="11"/>
              </w:rPr>
            </w:pPr>
            <w:r>
              <w:rPr>
                <w:spacing w:val="-3"/>
                <w:sz w:val="11"/>
                <w:szCs w:val="11"/>
              </w:rPr>
              <w:t>1.40</w:t>
            </w:r>
          </w:p>
        </w:tc>
        <w:tc>
          <w:tcPr>
            <w:tcW w:w="919" w:type="dxa"/>
            <w:vAlign w:val="top"/>
          </w:tcPr>
          <w:p w14:paraId="3B165BE2">
            <w:pPr>
              <w:pStyle w:val="6"/>
              <w:spacing w:before="48" w:line="239" w:lineRule="auto"/>
              <w:ind w:left="624"/>
              <w:rPr>
                <w:sz w:val="11"/>
                <w:szCs w:val="11"/>
              </w:rPr>
            </w:pPr>
            <w:r>
              <w:rPr>
                <w:spacing w:val="-3"/>
                <w:sz w:val="11"/>
                <w:szCs w:val="11"/>
              </w:rPr>
              <w:t>1.40</w:t>
            </w:r>
          </w:p>
        </w:tc>
        <w:tc>
          <w:tcPr>
            <w:tcW w:w="919" w:type="dxa"/>
            <w:vAlign w:val="top"/>
          </w:tcPr>
          <w:p w14:paraId="4B619D48">
            <w:pPr>
              <w:pStyle w:val="6"/>
              <w:spacing w:before="48" w:line="239" w:lineRule="auto"/>
              <w:ind w:left="625"/>
              <w:rPr>
                <w:sz w:val="11"/>
                <w:szCs w:val="11"/>
              </w:rPr>
            </w:pPr>
            <w:r>
              <w:rPr>
                <w:spacing w:val="-3"/>
                <w:sz w:val="11"/>
                <w:szCs w:val="11"/>
              </w:rPr>
              <w:t>1.40</w:t>
            </w:r>
          </w:p>
        </w:tc>
        <w:tc>
          <w:tcPr>
            <w:tcW w:w="919" w:type="dxa"/>
            <w:vAlign w:val="top"/>
          </w:tcPr>
          <w:p w14:paraId="070C77A7">
            <w:pPr>
              <w:spacing w:line="197" w:lineRule="exact"/>
              <w:rPr>
                <w:rFonts w:ascii="Arial"/>
                <w:sz w:val="17"/>
              </w:rPr>
            </w:pPr>
          </w:p>
        </w:tc>
        <w:tc>
          <w:tcPr>
            <w:tcW w:w="919" w:type="dxa"/>
            <w:vAlign w:val="top"/>
          </w:tcPr>
          <w:p w14:paraId="42DC1135">
            <w:pPr>
              <w:spacing w:line="197" w:lineRule="exact"/>
              <w:rPr>
                <w:rFonts w:ascii="Arial"/>
                <w:sz w:val="17"/>
              </w:rPr>
            </w:pPr>
          </w:p>
        </w:tc>
        <w:tc>
          <w:tcPr>
            <w:tcW w:w="919" w:type="dxa"/>
            <w:vAlign w:val="top"/>
          </w:tcPr>
          <w:p w14:paraId="1B579A69">
            <w:pPr>
              <w:spacing w:line="197" w:lineRule="exact"/>
              <w:rPr>
                <w:rFonts w:ascii="Arial"/>
                <w:sz w:val="17"/>
              </w:rPr>
            </w:pPr>
          </w:p>
        </w:tc>
        <w:tc>
          <w:tcPr>
            <w:tcW w:w="919" w:type="dxa"/>
            <w:vAlign w:val="top"/>
          </w:tcPr>
          <w:p w14:paraId="031383EE">
            <w:pPr>
              <w:spacing w:line="197" w:lineRule="exact"/>
              <w:rPr>
                <w:rFonts w:ascii="Arial"/>
                <w:sz w:val="17"/>
              </w:rPr>
            </w:pPr>
          </w:p>
        </w:tc>
        <w:tc>
          <w:tcPr>
            <w:tcW w:w="919" w:type="dxa"/>
            <w:vAlign w:val="top"/>
          </w:tcPr>
          <w:p w14:paraId="69C3E18D">
            <w:pPr>
              <w:spacing w:line="197" w:lineRule="exact"/>
              <w:rPr>
                <w:rFonts w:ascii="Arial"/>
                <w:sz w:val="17"/>
              </w:rPr>
            </w:pPr>
          </w:p>
        </w:tc>
        <w:tc>
          <w:tcPr>
            <w:tcW w:w="919" w:type="dxa"/>
            <w:vAlign w:val="top"/>
          </w:tcPr>
          <w:p w14:paraId="4DBF6DCD">
            <w:pPr>
              <w:spacing w:line="197" w:lineRule="exact"/>
              <w:rPr>
                <w:rFonts w:ascii="Arial"/>
                <w:sz w:val="17"/>
              </w:rPr>
            </w:pPr>
          </w:p>
        </w:tc>
        <w:tc>
          <w:tcPr>
            <w:tcW w:w="919" w:type="dxa"/>
            <w:vAlign w:val="top"/>
          </w:tcPr>
          <w:p w14:paraId="1ADA6018">
            <w:pPr>
              <w:spacing w:line="197" w:lineRule="exact"/>
              <w:rPr>
                <w:rFonts w:ascii="Arial"/>
                <w:sz w:val="17"/>
              </w:rPr>
            </w:pPr>
          </w:p>
        </w:tc>
        <w:tc>
          <w:tcPr>
            <w:tcW w:w="919" w:type="dxa"/>
            <w:vAlign w:val="top"/>
          </w:tcPr>
          <w:p w14:paraId="7039F109">
            <w:pPr>
              <w:spacing w:line="197" w:lineRule="exact"/>
              <w:rPr>
                <w:rFonts w:ascii="Arial"/>
                <w:sz w:val="17"/>
              </w:rPr>
            </w:pPr>
          </w:p>
        </w:tc>
        <w:tc>
          <w:tcPr>
            <w:tcW w:w="807" w:type="dxa"/>
            <w:vAlign w:val="top"/>
          </w:tcPr>
          <w:p w14:paraId="0F85AA5F">
            <w:pPr>
              <w:spacing w:line="197" w:lineRule="exact"/>
              <w:rPr>
                <w:rFonts w:ascii="Arial"/>
                <w:sz w:val="17"/>
              </w:rPr>
            </w:pPr>
          </w:p>
        </w:tc>
      </w:tr>
      <w:tr w14:paraId="357DE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2D4D10F">
            <w:pPr>
              <w:pStyle w:val="6"/>
              <w:spacing w:before="11" w:line="231" w:lineRule="auto"/>
              <w:ind w:left="73"/>
              <w:rPr>
                <w:sz w:val="11"/>
                <w:szCs w:val="11"/>
              </w:rPr>
            </w:pPr>
            <w:r>
              <w:rPr>
                <w:spacing w:val="-2"/>
                <w:sz w:val="11"/>
                <w:szCs w:val="11"/>
              </w:rPr>
              <w:t>30</w:t>
            </w:r>
          </w:p>
          <w:p w14:paraId="201FA06E">
            <w:pPr>
              <w:pStyle w:val="6"/>
              <w:spacing w:line="221" w:lineRule="auto"/>
              <w:ind w:left="79"/>
              <w:rPr>
                <w:sz w:val="4"/>
                <w:szCs w:val="4"/>
              </w:rPr>
            </w:pPr>
            <w:r>
              <w:rPr>
                <w:spacing w:val="16"/>
                <w:w w:val="132"/>
                <w:sz w:val="4"/>
                <w:szCs w:val="4"/>
              </w:rPr>
              <w:t>1</w:t>
            </w:r>
          </w:p>
        </w:tc>
        <w:tc>
          <w:tcPr>
            <w:tcW w:w="299" w:type="dxa"/>
            <w:vAlign w:val="top"/>
          </w:tcPr>
          <w:p w14:paraId="57286D57">
            <w:pPr>
              <w:pStyle w:val="6"/>
              <w:spacing w:before="48"/>
              <w:ind w:left="68"/>
              <w:rPr>
                <w:sz w:val="11"/>
                <w:szCs w:val="11"/>
              </w:rPr>
            </w:pPr>
            <w:r>
              <w:rPr>
                <w:spacing w:val="-2"/>
                <w:sz w:val="11"/>
                <w:szCs w:val="11"/>
              </w:rPr>
              <w:t>01</w:t>
            </w:r>
          </w:p>
        </w:tc>
        <w:tc>
          <w:tcPr>
            <w:tcW w:w="918" w:type="dxa"/>
            <w:vAlign w:val="top"/>
          </w:tcPr>
          <w:p w14:paraId="6938AB56">
            <w:pPr>
              <w:pStyle w:val="6"/>
              <w:spacing w:before="48" w:line="219" w:lineRule="auto"/>
              <w:ind w:left="68"/>
              <w:rPr>
                <w:sz w:val="11"/>
                <w:szCs w:val="11"/>
              </w:rPr>
            </w:pPr>
            <w:r>
              <w:rPr>
                <w:spacing w:val="-1"/>
                <w:sz w:val="11"/>
                <w:szCs w:val="11"/>
              </w:rPr>
              <w:t>基本工资</w:t>
            </w:r>
          </w:p>
        </w:tc>
        <w:tc>
          <w:tcPr>
            <w:tcW w:w="299" w:type="dxa"/>
            <w:vAlign w:val="top"/>
          </w:tcPr>
          <w:p w14:paraId="3A26A629">
            <w:pPr>
              <w:pStyle w:val="6"/>
              <w:spacing w:before="11" w:line="231" w:lineRule="auto"/>
              <w:ind w:left="72"/>
              <w:rPr>
                <w:sz w:val="11"/>
                <w:szCs w:val="11"/>
              </w:rPr>
            </w:pPr>
            <w:r>
              <w:rPr>
                <w:spacing w:val="-2"/>
                <w:sz w:val="11"/>
                <w:szCs w:val="11"/>
              </w:rPr>
              <w:t>50</w:t>
            </w:r>
          </w:p>
          <w:p w14:paraId="2518D107">
            <w:pPr>
              <w:pStyle w:val="6"/>
              <w:spacing w:line="221" w:lineRule="auto"/>
              <w:ind w:left="72"/>
              <w:rPr>
                <w:sz w:val="4"/>
                <w:szCs w:val="4"/>
              </w:rPr>
            </w:pPr>
            <w:r>
              <w:rPr>
                <w:spacing w:val="13"/>
                <w:w w:val="175"/>
                <w:sz w:val="4"/>
                <w:szCs w:val="4"/>
              </w:rPr>
              <w:t>5</w:t>
            </w:r>
          </w:p>
        </w:tc>
        <w:tc>
          <w:tcPr>
            <w:tcW w:w="299" w:type="dxa"/>
            <w:vAlign w:val="top"/>
          </w:tcPr>
          <w:p w14:paraId="7AA055DD">
            <w:pPr>
              <w:pStyle w:val="6"/>
              <w:spacing w:before="48"/>
              <w:ind w:left="72"/>
              <w:rPr>
                <w:sz w:val="11"/>
                <w:szCs w:val="11"/>
              </w:rPr>
            </w:pPr>
            <w:r>
              <w:rPr>
                <w:spacing w:val="-2"/>
                <w:sz w:val="11"/>
                <w:szCs w:val="11"/>
              </w:rPr>
              <w:t>01</w:t>
            </w:r>
          </w:p>
        </w:tc>
        <w:tc>
          <w:tcPr>
            <w:tcW w:w="918" w:type="dxa"/>
            <w:vAlign w:val="top"/>
          </w:tcPr>
          <w:p w14:paraId="7A8F546E">
            <w:pPr>
              <w:pStyle w:val="6"/>
              <w:spacing w:before="48" w:line="220" w:lineRule="auto"/>
              <w:ind w:left="74"/>
              <w:rPr>
                <w:sz w:val="11"/>
                <w:szCs w:val="11"/>
              </w:rPr>
            </w:pPr>
            <w:r>
              <w:rPr>
                <w:spacing w:val="-1"/>
                <w:sz w:val="11"/>
                <w:szCs w:val="11"/>
              </w:rPr>
              <w:t>工资福利支出</w:t>
            </w:r>
          </w:p>
        </w:tc>
        <w:tc>
          <w:tcPr>
            <w:tcW w:w="918" w:type="dxa"/>
            <w:vAlign w:val="top"/>
          </w:tcPr>
          <w:p w14:paraId="0AD786F4">
            <w:pPr>
              <w:pStyle w:val="6"/>
              <w:spacing w:before="48" w:line="239" w:lineRule="auto"/>
              <w:ind w:left="512"/>
              <w:rPr>
                <w:sz w:val="11"/>
                <w:szCs w:val="11"/>
              </w:rPr>
            </w:pPr>
            <w:r>
              <w:rPr>
                <w:spacing w:val="-2"/>
                <w:sz w:val="11"/>
                <w:szCs w:val="11"/>
              </w:rPr>
              <w:t>119.30</w:t>
            </w:r>
          </w:p>
        </w:tc>
        <w:tc>
          <w:tcPr>
            <w:tcW w:w="919" w:type="dxa"/>
            <w:vAlign w:val="top"/>
          </w:tcPr>
          <w:p w14:paraId="18F19536">
            <w:pPr>
              <w:pStyle w:val="6"/>
              <w:spacing w:before="48" w:line="239" w:lineRule="auto"/>
              <w:ind w:left="514"/>
              <w:rPr>
                <w:sz w:val="11"/>
                <w:szCs w:val="11"/>
              </w:rPr>
            </w:pPr>
            <w:r>
              <w:rPr>
                <w:spacing w:val="-2"/>
                <w:sz w:val="11"/>
                <w:szCs w:val="11"/>
              </w:rPr>
              <w:t>119.30</w:t>
            </w:r>
          </w:p>
        </w:tc>
        <w:tc>
          <w:tcPr>
            <w:tcW w:w="919" w:type="dxa"/>
            <w:vAlign w:val="top"/>
          </w:tcPr>
          <w:p w14:paraId="7513B9F2">
            <w:pPr>
              <w:pStyle w:val="6"/>
              <w:spacing w:before="48" w:line="239" w:lineRule="auto"/>
              <w:ind w:left="515"/>
              <w:rPr>
                <w:sz w:val="11"/>
                <w:szCs w:val="11"/>
              </w:rPr>
            </w:pPr>
            <w:r>
              <w:rPr>
                <w:spacing w:val="-2"/>
                <w:sz w:val="11"/>
                <w:szCs w:val="11"/>
              </w:rPr>
              <w:t>119.30</w:t>
            </w:r>
          </w:p>
        </w:tc>
        <w:tc>
          <w:tcPr>
            <w:tcW w:w="919" w:type="dxa"/>
            <w:vAlign w:val="top"/>
          </w:tcPr>
          <w:p w14:paraId="3FD127C1">
            <w:pPr>
              <w:spacing w:line="197" w:lineRule="exact"/>
              <w:rPr>
                <w:rFonts w:ascii="Arial"/>
                <w:sz w:val="17"/>
              </w:rPr>
            </w:pPr>
          </w:p>
        </w:tc>
        <w:tc>
          <w:tcPr>
            <w:tcW w:w="919" w:type="dxa"/>
            <w:vAlign w:val="top"/>
          </w:tcPr>
          <w:p w14:paraId="1332EE27">
            <w:pPr>
              <w:spacing w:line="197" w:lineRule="exact"/>
              <w:rPr>
                <w:rFonts w:ascii="Arial"/>
                <w:sz w:val="17"/>
              </w:rPr>
            </w:pPr>
          </w:p>
        </w:tc>
        <w:tc>
          <w:tcPr>
            <w:tcW w:w="919" w:type="dxa"/>
            <w:vAlign w:val="top"/>
          </w:tcPr>
          <w:p w14:paraId="11629A2E">
            <w:pPr>
              <w:spacing w:line="197" w:lineRule="exact"/>
              <w:rPr>
                <w:rFonts w:ascii="Arial"/>
                <w:sz w:val="17"/>
              </w:rPr>
            </w:pPr>
          </w:p>
        </w:tc>
        <w:tc>
          <w:tcPr>
            <w:tcW w:w="919" w:type="dxa"/>
            <w:vAlign w:val="top"/>
          </w:tcPr>
          <w:p w14:paraId="063B3848">
            <w:pPr>
              <w:spacing w:line="197" w:lineRule="exact"/>
              <w:rPr>
                <w:rFonts w:ascii="Arial"/>
                <w:sz w:val="17"/>
              </w:rPr>
            </w:pPr>
          </w:p>
        </w:tc>
        <w:tc>
          <w:tcPr>
            <w:tcW w:w="919" w:type="dxa"/>
            <w:vAlign w:val="top"/>
          </w:tcPr>
          <w:p w14:paraId="4AAB09DF">
            <w:pPr>
              <w:spacing w:line="197" w:lineRule="exact"/>
              <w:rPr>
                <w:rFonts w:ascii="Arial"/>
                <w:sz w:val="17"/>
              </w:rPr>
            </w:pPr>
          </w:p>
        </w:tc>
        <w:tc>
          <w:tcPr>
            <w:tcW w:w="919" w:type="dxa"/>
            <w:vAlign w:val="top"/>
          </w:tcPr>
          <w:p w14:paraId="78F38819">
            <w:pPr>
              <w:spacing w:line="197" w:lineRule="exact"/>
              <w:rPr>
                <w:rFonts w:ascii="Arial"/>
                <w:sz w:val="17"/>
              </w:rPr>
            </w:pPr>
          </w:p>
        </w:tc>
        <w:tc>
          <w:tcPr>
            <w:tcW w:w="919" w:type="dxa"/>
            <w:vAlign w:val="top"/>
          </w:tcPr>
          <w:p w14:paraId="0198AEC7">
            <w:pPr>
              <w:spacing w:line="197" w:lineRule="exact"/>
              <w:rPr>
                <w:rFonts w:ascii="Arial"/>
                <w:sz w:val="17"/>
              </w:rPr>
            </w:pPr>
          </w:p>
        </w:tc>
        <w:tc>
          <w:tcPr>
            <w:tcW w:w="919" w:type="dxa"/>
            <w:vAlign w:val="top"/>
          </w:tcPr>
          <w:p w14:paraId="75DA0BCE">
            <w:pPr>
              <w:spacing w:line="197" w:lineRule="exact"/>
              <w:rPr>
                <w:rFonts w:ascii="Arial"/>
                <w:sz w:val="17"/>
              </w:rPr>
            </w:pPr>
          </w:p>
        </w:tc>
        <w:tc>
          <w:tcPr>
            <w:tcW w:w="807" w:type="dxa"/>
            <w:vAlign w:val="top"/>
          </w:tcPr>
          <w:p w14:paraId="2B1AF51B">
            <w:pPr>
              <w:spacing w:line="197" w:lineRule="exact"/>
              <w:rPr>
                <w:rFonts w:ascii="Arial"/>
                <w:sz w:val="17"/>
              </w:rPr>
            </w:pPr>
          </w:p>
        </w:tc>
      </w:tr>
      <w:tr w14:paraId="4668D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3D26D7C">
            <w:pPr>
              <w:pStyle w:val="6"/>
              <w:spacing w:before="11" w:line="231" w:lineRule="auto"/>
              <w:ind w:left="73"/>
              <w:rPr>
                <w:sz w:val="11"/>
                <w:szCs w:val="11"/>
              </w:rPr>
            </w:pPr>
            <w:r>
              <w:rPr>
                <w:spacing w:val="-2"/>
                <w:sz w:val="11"/>
                <w:szCs w:val="11"/>
              </w:rPr>
              <w:t>30</w:t>
            </w:r>
          </w:p>
          <w:p w14:paraId="7DDBCA22">
            <w:pPr>
              <w:pStyle w:val="6"/>
              <w:spacing w:line="218" w:lineRule="auto"/>
              <w:ind w:left="73"/>
              <w:rPr>
                <w:sz w:val="4"/>
                <w:szCs w:val="4"/>
              </w:rPr>
            </w:pPr>
            <w:r>
              <w:rPr>
                <w:spacing w:val="14"/>
                <w:w w:val="175"/>
                <w:sz w:val="4"/>
                <w:szCs w:val="4"/>
              </w:rPr>
              <w:t>2</w:t>
            </w:r>
          </w:p>
        </w:tc>
        <w:tc>
          <w:tcPr>
            <w:tcW w:w="299" w:type="dxa"/>
            <w:vAlign w:val="top"/>
          </w:tcPr>
          <w:p w14:paraId="380EEBEA">
            <w:pPr>
              <w:pStyle w:val="6"/>
              <w:spacing w:before="49"/>
              <w:ind w:left="69"/>
              <w:rPr>
                <w:sz w:val="11"/>
                <w:szCs w:val="11"/>
              </w:rPr>
            </w:pPr>
            <w:r>
              <w:rPr>
                <w:spacing w:val="-2"/>
                <w:sz w:val="11"/>
                <w:szCs w:val="11"/>
              </w:rPr>
              <w:t>29</w:t>
            </w:r>
          </w:p>
        </w:tc>
        <w:tc>
          <w:tcPr>
            <w:tcW w:w="918" w:type="dxa"/>
            <w:vAlign w:val="top"/>
          </w:tcPr>
          <w:p w14:paraId="290C1DAA">
            <w:pPr>
              <w:pStyle w:val="6"/>
              <w:spacing w:before="49" w:line="220" w:lineRule="auto"/>
              <w:ind w:left="68"/>
              <w:rPr>
                <w:sz w:val="11"/>
                <w:szCs w:val="11"/>
              </w:rPr>
            </w:pPr>
            <w:r>
              <w:rPr>
                <w:spacing w:val="-1"/>
                <w:sz w:val="11"/>
                <w:szCs w:val="11"/>
              </w:rPr>
              <w:t>福利费</w:t>
            </w:r>
          </w:p>
        </w:tc>
        <w:tc>
          <w:tcPr>
            <w:tcW w:w="299" w:type="dxa"/>
            <w:vAlign w:val="top"/>
          </w:tcPr>
          <w:p w14:paraId="26EA53C0">
            <w:pPr>
              <w:pStyle w:val="6"/>
              <w:spacing w:before="11" w:line="231" w:lineRule="auto"/>
              <w:ind w:left="72"/>
              <w:rPr>
                <w:sz w:val="11"/>
                <w:szCs w:val="11"/>
              </w:rPr>
            </w:pPr>
            <w:r>
              <w:rPr>
                <w:spacing w:val="-2"/>
                <w:sz w:val="11"/>
                <w:szCs w:val="11"/>
              </w:rPr>
              <w:t>50</w:t>
            </w:r>
          </w:p>
          <w:p w14:paraId="5D3834BB">
            <w:pPr>
              <w:pStyle w:val="6"/>
              <w:spacing w:line="218" w:lineRule="auto"/>
              <w:ind w:left="72"/>
              <w:rPr>
                <w:sz w:val="4"/>
                <w:szCs w:val="4"/>
              </w:rPr>
            </w:pPr>
            <w:r>
              <w:rPr>
                <w:spacing w:val="13"/>
                <w:w w:val="175"/>
                <w:sz w:val="4"/>
                <w:szCs w:val="4"/>
              </w:rPr>
              <w:t>5</w:t>
            </w:r>
          </w:p>
        </w:tc>
        <w:tc>
          <w:tcPr>
            <w:tcW w:w="299" w:type="dxa"/>
            <w:vAlign w:val="top"/>
          </w:tcPr>
          <w:p w14:paraId="158E4E19">
            <w:pPr>
              <w:pStyle w:val="6"/>
              <w:spacing w:before="49"/>
              <w:ind w:left="72"/>
              <w:rPr>
                <w:sz w:val="11"/>
                <w:szCs w:val="11"/>
              </w:rPr>
            </w:pPr>
            <w:r>
              <w:rPr>
                <w:spacing w:val="-2"/>
                <w:sz w:val="11"/>
                <w:szCs w:val="11"/>
              </w:rPr>
              <w:t>02</w:t>
            </w:r>
          </w:p>
        </w:tc>
        <w:tc>
          <w:tcPr>
            <w:tcW w:w="918" w:type="dxa"/>
            <w:vAlign w:val="top"/>
          </w:tcPr>
          <w:p w14:paraId="5ADA371A">
            <w:pPr>
              <w:pStyle w:val="6"/>
              <w:spacing w:before="11"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C07ACFE">
            <w:pPr>
              <w:pStyle w:val="6"/>
              <w:spacing w:before="49" w:line="239" w:lineRule="auto"/>
              <w:ind w:left="616"/>
              <w:rPr>
                <w:sz w:val="11"/>
                <w:szCs w:val="11"/>
              </w:rPr>
            </w:pPr>
            <w:r>
              <w:rPr>
                <w:spacing w:val="-2"/>
                <w:sz w:val="11"/>
                <w:szCs w:val="11"/>
              </w:rPr>
              <w:t>3.00</w:t>
            </w:r>
          </w:p>
        </w:tc>
        <w:tc>
          <w:tcPr>
            <w:tcW w:w="919" w:type="dxa"/>
            <w:vAlign w:val="top"/>
          </w:tcPr>
          <w:p w14:paraId="57AB351E">
            <w:pPr>
              <w:pStyle w:val="6"/>
              <w:spacing w:before="49" w:line="239" w:lineRule="auto"/>
              <w:ind w:left="618"/>
              <w:rPr>
                <w:sz w:val="11"/>
                <w:szCs w:val="11"/>
              </w:rPr>
            </w:pPr>
            <w:r>
              <w:rPr>
                <w:spacing w:val="-2"/>
                <w:sz w:val="11"/>
                <w:szCs w:val="11"/>
              </w:rPr>
              <w:t>3.00</w:t>
            </w:r>
          </w:p>
        </w:tc>
        <w:tc>
          <w:tcPr>
            <w:tcW w:w="919" w:type="dxa"/>
            <w:vAlign w:val="top"/>
          </w:tcPr>
          <w:p w14:paraId="66E0D41B">
            <w:pPr>
              <w:pStyle w:val="6"/>
              <w:spacing w:before="49" w:line="239" w:lineRule="auto"/>
              <w:ind w:left="619"/>
              <w:rPr>
                <w:sz w:val="11"/>
                <w:szCs w:val="11"/>
              </w:rPr>
            </w:pPr>
            <w:r>
              <w:rPr>
                <w:spacing w:val="-2"/>
                <w:sz w:val="11"/>
                <w:szCs w:val="11"/>
              </w:rPr>
              <w:t>3.00</w:t>
            </w:r>
          </w:p>
        </w:tc>
        <w:tc>
          <w:tcPr>
            <w:tcW w:w="919" w:type="dxa"/>
            <w:vAlign w:val="top"/>
          </w:tcPr>
          <w:p w14:paraId="5AF56C34">
            <w:pPr>
              <w:spacing w:line="197" w:lineRule="exact"/>
              <w:rPr>
                <w:rFonts w:ascii="Arial"/>
                <w:sz w:val="17"/>
              </w:rPr>
            </w:pPr>
          </w:p>
        </w:tc>
        <w:tc>
          <w:tcPr>
            <w:tcW w:w="919" w:type="dxa"/>
            <w:vAlign w:val="top"/>
          </w:tcPr>
          <w:p w14:paraId="01AF154E">
            <w:pPr>
              <w:spacing w:line="197" w:lineRule="exact"/>
              <w:rPr>
                <w:rFonts w:ascii="Arial"/>
                <w:sz w:val="17"/>
              </w:rPr>
            </w:pPr>
          </w:p>
        </w:tc>
        <w:tc>
          <w:tcPr>
            <w:tcW w:w="919" w:type="dxa"/>
            <w:vAlign w:val="top"/>
          </w:tcPr>
          <w:p w14:paraId="3CDDE36A">
            <w:pPr>
              <w:spacing w:line="197" w:lineRule="exact"/>
              <w:rPr>
                <w:rFonts w:ascii="Arial"/>
                <w:sz w:val="17"/>
              </w:rPr>
            </w:pPr>
          </w:p>
        </w:tc>
        <w:tc>
          <w:tcPr>
            <w:tcW w:w="919" w:type="dxa"/>
            <w:vAlign w:val="top"/>
          </w:tcPr>
          <w:p w14:paraId="5FC189F1">
            <w:pPr>
              <w:spacing w:line="197" w:lineRule="exact"/>
              <w:rPr>
                <w:rFonts w:ascii="Arial"/>
                <w:sz w:val="17"/>
              </w:rPr>
            </w:pPr>
          </w:p>
        </w:tc>
        <w:tc>
          <w:tcPr>
            <w:tcW w:w="919" w:type="dxa"/>
            <w:vAlign w:val="top"/>
          </w:tcPr>
          <w:p w14:paraId="021A4357">
            <w:pPr>
              <w:spacing w:line="197" w:lineRule="exact"/>
              <w:rPr>
                <w:rFonts w:ascii="Arial"/>
                <w:sz w:val="17"/>
              </w:rPr>
            </w:pPr>
          </w:p>
        </w:tc>
        <w:tc>
          <w:tcPr>
            <w:tcW w:w="919" w:type="dxa"/>
            <w:vAlign w:val="top"/>
          </w:tcPr>
          <w:p w14:paraId="7E0034F3">
            <w:pPr>
              <w:spacing w:line="197" w:lineRule="exact"/>
              <w:rPr>
                <w:rFonts w:ascii="Arial"/>
                <w:sz w:val="17"/>
              </w:rPr>
            </w:pPr>
          </w:p>
        </w:tc>
        <w:tc>
          <w:tcPr>
            <w:tcW w:w="919" w:type="dxa"/>
            <w:vAlign w:val="top"/>
          </w:tcPr>
          <w:p w14:paraId="015C8B00">
            <w:pPr>
              <w:spacing w:line="197" w:lineRule="exact"/>
              <w:rPr>
                <w:rFonts w:ascii="Arial"/>
                <w:sz w:val="17"/>
              </w:rPr>
            </w:pPr>
          </w:p>
        </w:tc>
        <w:tc>
          <w:tcPr>
            <w:tcW w:w="919" w:type="dxa"/>
            <w:vAlign w:val="top"/>
          </w:tcPr>
          <w:p w14:paraId="17070C19">
            <w:pPr>
              <w:spacing w:line="197" w:lineRule="exact"/>
              <w:rPr>
                <w:rFonts w:ascii="Arial"/>
                <w:sz w:val="17"/>
              </w:rPr>
            </w:pPr>
          </w:p>
        </w:tc>
        <w:tc>
          <w:tcPr>
            <w:tcW w:w="807" w:type="dxa"/>
            <w:vAlign w:val="top"/>
          </w:tcPr>
          <w:p w14:paraId="59D01224">
            <w:pPr>
              <w:spacing w:line="197" w:lineRule="exact"/>
              <w:rPr>
                <w:rFonts w:ascii="Arial"/>
                <w:sz w:val="17"/>
              </w:rPr>
            </w:pPr>
          </w:p>
        </w:tc>
      </w:tr>
      <w:tr w14:paraId="3D8EC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D4B2412">
            <w:pPr>
              <w:pStyle w:val="6"/>
              <w:spacing w:before="12" w:line="231" w:lineRule="auto"/>
              <w:ind w:left="73"/>
              <w:rPr>
                <w:sz w:val="11"/>
                <w:szCs w:val="11"/>
              </w:rPr>
            </w:pPr>
            <w:r>
              <w:rPr>
                <w:spacing w:val="-2"/>
                <w:sz w:val="11"/>
                <w:szCs w:val="11"/>
              </w:rPr>
              <w:t>30</w:t>
            </w:r>
          </w:p>
          <w:p w14:paraId="258B22D4">
            <w:pPr>
              <w:pStyle w:val="6"/>
              <w:spacing w:line="215" w:lineRule="auto"/>
              <w:ind w:left="79"/>
              <w:rPr>
                <w:sz w:val="4"/>
                <w:szCs w:val="4"/>
              </w:rPr>
            </w:pPr>
            <w:r>
              <w:rPr>
                <w:spacing w:val="16"/>
                <w:w w:val="132"/>
                <w:sz w:val="4"/>
                <w:szCs w:val="4"/>
              </w:rPr>
              <w:t>1</w:t>
            </w:r>
          </w:p>
        </w:tc>
        <w:tc>
          <w:tcPr>
            <w:tcW w:w="299" w:type="dxa"/>
            <w:vAlign w:val="top"/>
          </w:tcPr>
          <w:p w14:paraId="5732B958">
            <w:pPr>
              <w:pStyle w:val="6"/>
              <w:spacing w:before="49" w:line="241" w:lineRule="auto"/>
              <w:ind w:left="75"/>
              <w:rPr>
                <w:sz w:val="11"/>
                <w:szCs w:val="11"/>
              </w:rPr>
            </w:pPr>
            <w:r>
              <w:rPr>
                <w:spacing w:val="-4"/>
                <w:sz w:val="11"/>
                <w:szCs w:val="11"/>
              </w:rPr>
              <w:t>12</w:t>
            </w:r>
          </w:p>
        </w:tc>
        <w:tc>
          <w:tcPr>
            <w:tcW w:w="918" w:type="dxa"/>
            <w:vAlign w:val="top"/>
          </w:tcPr>
          <w:p w14:paraId="28942EDE">
            <w:pPr>
              <w:pStyle w:val="6"/>
              <w:spacing w:before="12"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1ADC4E90">
            <w:pPr>
              <w:pStyle w:val="6"/>
              <w:spacing w:before="12" w:line="231" w:lineRule="auto"/>
              <w:ind w:left="72"/>
              <w:rPr>
                <w:sz w:val="11"/>
                <w:szCs w:val="11"/>
              </w:rPr>
            </w:pPr>
            <w:r>
              <w:rPr>
                <w:spacing w:val="-2"/>
                <w:sz w:val="11"/>
                <w:szCs w:val="11"/>
              </w:rPr>
              <w:t>50</w:t>
            </w:r>
          </w:p>
          <w:p w14:paraId="407F23FC">
            <w:pPr>
              <w:pStyle w:val="6"/>
              <w:spacing w:line="215" w:lineRule="auto"/>
              <w:ind w:left="72"/>
              <w:rPr>
                <w:sz w:val="4"/>
                <w:szCs w:val="4"/>
              </w:rPr>
            </w:pPr>
            <w:r>
              <w:rPr>
                <w:spacing w:val="13"/>
                <w:w w:val="175"/>
                <w:sz w:val="4"/>
                <w:szCs w:val="4"/>
              </w:rPr>
              <w:t>5</w:t>
            </w:r>
          </w:p>
        </w:tc>
        <w:tc>
          <w:tcPr>
            <w:tcW w:w="299" w:type="dxa"/>
            <w:vAlign w:val="top"/>
          </w:tcPr>
          <w:p w14:paraId="39681A0D">
            <w:pPr>
              <w:pStyle w:val="6"/>
              <w:spacing w:before="49"/>
              <w:ind w:left="72"/>
              <w:rPr>
                <w:sz w:val="11"/>
                <w:szCs w:val="11"/>
              </w:rPr>
            </w:pPr>
            <w:r>
              <w:rPr>
                <w:spacing w:val="-2"/>
                <w:sz w:val="11"/>
                <w:szCs w:val="11"/>
              </w:rPr>
              <w:t>01</w:t>
            </w:r>
          </w:p>
        </w:tc>
        <w:tc>
          <w:tcPr>
            <w:tcW w:w="918" w:type="dxa"/>
            <w:vAlign w:val="top"/>
          </w:tcPr>
          <w:p w14:paraId="36E20B20">
            <w:pPr>
              <w:pStyle w:val="6"/>
              <w:spacing w:before="50" w:line="220" w:lineRule="auto"/>
              <w:ind w:left="74"/>
              <w:rPr>
                <w:sz w:val="11"/>
                <w:szCs w:val="11"/>
              </w:rPr>
            </w:pPr>
            <w:r>
              <w:rPr>
                <w:spacing w:val="-1"/>
                <w:sz w:val="11"/>
                <w:szCs w:val="11"/>
              </w:rPr>
              <w:t>工资福利支出</w:t>
            </w:r>
          </w:p>
        </w:tc>
        <w:tc>
          <w:tcPr>
            <w:tcW w:w="918" w:type="dxa"/>
            <w:vAlign w:val="top"/>
          </w:tcPr>
          <w:p w14:paraId="726D5204">
            <w:pPr>
              <w:pStyle w:val="6"/>
              <w:spacing w:before="49" w:line="239" w:lineRule="auto"/>
              <w:ind w:left="622"/>
              <w:rPr>
                <w:sz w:val="11"/>
                <w:szCs w:val="11"/>
              </w:rPr>
            </w:pPr>
            <w:r>
              <w:rPr>
                <w:spacing w:val="-3"/>
                <w:sz w:val="11"/>
                <w:szCs w:val="11"/>
              </w:rPr>
              <w:t>1.00</w:t>
            </w:r>
          </w:p>
        </w:tc>
        <w:tc>
          <w:tcPr>
            <w:tcW w:w="919" w:type="dxa"/>
            <w:vAlign w:val="top"/>
          </w:tcPr>
          <w:p w14:paraId="7B7309AA">
            <w:pPr>
              <w:pStyle w:val="6"/>
              <w:spacing w:before="49" w:line="239" w:lineRule="auto"/>
              <w:ind w:left="624"/>
              <w:rPr>
                <w:sz w:val="11"/>
                <w:szCs w:val="11"/>
              </w:rPr>
            </w:pPr>
            <w:r>
              <w:rPr>
                <w:spacing w:val="-3"/>
                <w:sz w:val="11"/>
                <w:szCs w:val="11"/>
              </w:rPr>
              <w:t>1.00</w:t>
            </w:r>
          </w:p>
        </w:tc>
        <w:tc>
          <w:tcPr>
            <w:tcW w:w="919" w:type="dxa"/>
            <w:vAlign w:val="top"/>
          </w:tcPr>
          <w:p w14:paraId="04706191">
            <w:pPr>
              <w:pStyle w:val="6"/>
              <w:spacing w:before="49" w:line="239" w:lineRule="auto"/>
              <w:ind w:left="625"/>
              <w:rPr>
                <w:sz w:val="11"/>
                <w:szCs w:val="11"/>
              </w:rPr>
            </w:pPr>
            <w:r>
              <w:rPr>
                <w:spacing w:val="-3"/>
                <w:sz w:val="11"/>
                <w:szCs w:val="11"/>
              </w:rPr>
              <w:t>1.00</w:t>
            </w:r>
          </w:p>
        </w:tc>
        <w:tc>
          <w:tcPr>
            <w:tcW w:w="919" w:type="dxa"/>
            <w:vAlign w:val="top"/>
          </w:tcPr>
          <w:p w14:paraId="10456E56">
            <w:pPr>
              <w:spacing w:line="197" w:lineRule="exact"/>
              <w:rPr>
                <w:rFonts w:ascii="Arial"/>
                <w:sz w:val="17"/>
              </w:rPr>
            </w:pPr>
          </w:p>
        </w:tc>
        <w:tc>
          <w:tcPr>
            <w:tcW w:w="919" w:type="dxa"/>
            <w:vAlign w:val="top"/>
          </w:tcPr>
          <w:p w14:paraId="6D0829E8">
            <w:pPr>
              <w:spacing w:line="197" w:lineRule="exact"/>
              <w:rPr>
                <w:rFonts w:ascii="Arial"/>
                <w:sz w:val="17"/>
              </w:rPr>
            </w:pPr>
          </w:p>
        </w:tc>
        <w:tc>
          <w:tcPr>
            <w:tcW w:w="919" w:type="dxa"/>
            <w:vAlign w:val="top"/>
          </w:tcPr>
          <w:p w14:paraId="1F50A7EA">
            <w:pPr>
              <w:spacing w:line="197" w:lineRule="exact"/>
              <w:rPr>
                <w:rFonts w:ascii="Arial"/>
                <w:sz w:val="17"/>
              </w:rPr>
            </w:pPr>
          </w:p>
        </w:tc>
        <w:tc>
          <w:tcPr>
            <w:tcW w:w="919" w:type="dxa"/>
            <w:vAlign w:val="top"/>
          </w:tcPr>
          <w:p w14:paraId="5E750C78">
            <w:pPr>
              <w:spacing w:line="197" w:lineRule="exact"/>
              <w:rPr>
                <w:rFonts w:ascii="Arial"/>
                <w:sz w:val="17"/>
              </w:rPr>
            </w:pPr>
          </w:p>
        </w:tc>
        <w:tc>
          <w:tcPr>
            <w:tcW w:w="919" w:type="dxa"/>
            <w:vAlign w:val="top"/>
          </w:tcPr>
          <w:p w14:paraId="4B2E707D">
            <w:pPr>
              <w:spacing w:line="197" w:lineRule="exact"/>
              <w:rPr>
                <w:rFonts w:ascii="Arial"/>
                <w:sz w:val="17"/>
              </w:rPr>
            </w:pPr>
          </w:p>
        </w:tc>
        <w:tc>
          <w:tcPr>
            <w:tcW w:w="919" w:type="dxa"/>
            <w:vAlign w:val="top"/>
          </w:tcPr>
          <w:p w14:paraId="56ECD267">
            <w:pPr>
              <w:spacing w:line="197" w:lineRule="exact"/>
              <w:rPr>
                <w:rFonts w:ascii="Arial"/>
                <w:sz w:val="17"/>
              </w:rPr>
            </w:pPr>
          </w:p>
        </w:tc>
        <w:tc>
          <w:tcPr>
            <w:tcW w:w="919" w:type="dxa"/>
            <w:vAlign w:val="top"/>
          </w:tcPr>
          <w:p w14:paraId="77AC8CF0">
            <w:pPr>
              <w:spacing w:line="197" w:lineRule="exact"/>
              <w:rPr>
                <w:rFonts w:ascii="Arial"/>
                <w:sz w:val="17"/>
              </w:rPr>
            </w:pPr>
          </w:p>
        </w:tc>
        <w:tc>
          <w:tcPr>
            <w:tcW w:w="919" w:type="dxa"/>
            <w:vAlign w:val="top"/>
          </w:tcPr>
          <w:p w14:paraId="7BB003D2">
            <w:pPr>
              <w:spacing w:line="197" w:lineRule="exact"/>
              <w:rPr>
                <w:rFonts w:ascii="Arial"/>
                <w:sz w:val="17"/>
              </w:rPr>
            </w:pPr>
          </w:p>
        </w:tc>
        <w:tc>
          <w:tcPr>
            <w:tcW w:w="807" w:type="dxa"/>
            <w:vAlign w:val="top"/>
          </w:tcPr>
          <w:p w14:paraId="177ED375">
            <w:pPr>
              <w:spacing w:line="197" w:lineRule="exact"/>
              <w:rPr>
                <w:rFonts w:ascii="Arial"/>
                <w:sz w:val="17"/>
              </w:rPr>
            </w:pPr>
          </w:p>
        </w:tc>
      </w:tr>
      <w:tr w14:paraId="420E9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F6D00E5">
            <w:pPr>
              <w:pStyle w:val="6"/>
              <w:spacing w:before="13" w:line="231" w:lineRule="auto"/>
              <w:ind w:left="73"/>
              <w:rPr>
                <w:sz w:val="11"/>
                <w:szCs w:val="11"/>
              </w:rPr>
            </w:pPr>
            <w:r>
              <w:rPr>
                <w:spacing w:val="-2"/>
                <w:sz w:val="11"/>
                <w:szCs w:val="11"/>
              </w:rPr>
              <w:t>30</w:t>
            </w:r>
          </w:p>
          <w:p w14:paraId="5F3F47E6">
            <w:pPr>
              <w:pStyle w:val="6"/>
              <w:spacing w:line="213" w:lineRule="auto"/>
              <w:ind w:left="73"/>
              <w:rPr>
                <w:sz w:val="4"/>
                <w:szCs w:val="4"/>
              </w:rPr>
            </w:pPr>
            <w:r>
              <w:rPr>
                <w:spacing w:val="14"/>
                <w:w w:val="175"/>
                <w:sz w:val="4"/>
                <w:szCs w:val="4"/>
              </w:rPr>
              <w:t>2</w:t>
            </w:r>
          </w:p>
        </w:tc>
        <w:tc>
          <w:tcPr>
            <w:tcW w:w="299" w:type="dxa"/>
            <w:vAlign w:val="top"/>
          </w:tcPr>
          <w:p w14:paraId="0B964B74">
            <w:pPr>
              <w:pStyle w:val="6"/>
              <w:spacing w:before="50"/>
              <w:ind w:left="68"/>
              <w:rPr>
                <w:sz w:val="11"/>
                <w:szCs w:val="11"/>
              </w:rPr>
            </w:pPr>
            <w:r>
              <w:rPr>
                <w:spacing w:val="-2"/>
                <w:sz w:val="11"/>
                <w:szCs w:val="11"/>
              </w:rPr>
              <w:t>01</w:t>
            </w:r>
          </w:p>
        </w:tc>
        <w:tc>
          <w:tcPr>
            <w:tcW w:w="918" w:type="dxa"/>
            <w:vAlign w:val="top"/>
          </w:tcPr>
          <w:p w14:paraId="3BE6F0AD">
            <w:pPr>
              <w:pStyle w:val="6"/>
              <w:spacing w:before="50" w:line="220" w:lineRule="auto"/>
              <w:ind w:left="70"/>
              <w:rPr>
                <w:sz w:val="11"/>
                <w:szCs w:val="11"/>
              </w:rPr>
            </w:pPr>
            <w:r>
              <w:rPr>
                <w:spacing w:val="-2"/>
                <w:sz w:val="11"/>
                <w:szCs w:val="11"/>
              </w:rPr>
              <w:t>办公费</w:t>
            </w:r>
          </w:p>
        </w:tc>
        <w:tc>
          <w:tcPr>
            <w:tcW w:w="299" w:type="dxa"/>
            <w:vAlign w:val="top"/>
          </w:tcPr>
          <w:p w14:paraId="63D1BFDF">
            <w:pPr>
              <w:pStyle w:val="6"/>
              <w:spacing w:before="13" w:line="231" w:lineRule="auto"/>
              <w:ind w:left="72"/>
              <w:rPr>
                <w:sz w:val="11"/>
                <w:szCs w:val="11"/>
              </w:rPr>
            </w:pPr>
            <w:r>
              <w:rPr>
                <w:spacing w:val="-2"/>
                <w:sz w:val="11"/>
                <w:szCs w:val="11"/>
              </w:rPr>
              <w:t>50</w:t>
            </w:r>
          </w:p>
          <w:p w14:paraId="6CF8C2DB">
            <w:pPr>
              <w:pStyle w:val="6"/>
              <w:spacing w:line="213" w:lineRule="auto"/>
              <w:ind w:left="72"/>
              <w:rPr>
                <w:sz w:val="4"/>
                <w:szCs w:val="4"/>
              </w:rPr>
            </w:pPr>
            <w:r>
              <w:rPr>
                <w:spacing w:val="13"/>
                <w:w w:val="175"/>
                <w:sz w:val="4"/>
                <w:szCs w:val="4"/>
              </w:rPr>
              <w:t>5</w:t>
            </w:r>
          </w:p>
        </w:tc>
        <w:tc>
          <w:tcPr>
            <w:tcW w:w="299" w:type="dxa"/>
            <w:vAlign w:val="top"/>
          </w:tcPr>
          <w:p w14:paraId="213A3B11">
            <w:pPr>
              <w:pStyle w:val="6"/>
              <w:spacing w:before="50"/>
              <w:ind w:left="72"/>
              <w:rPr>
                <w:sz w:val="11"/>
                <w:szCs w:val="11"/>
              </w:rPr>
            </w:pPr>
            <w:r>
              <w:rPr>
                <w:spacing w:val="-2"/>
                <w:sz w:val="11"/>
                <w:szCs w:val="11"/>
              </w:rPr>
              <w:t>02</w:t>
            </w:r>
          </w:p>
        </w:tc>
        <w:tc>
          <w:tcPr>
            <w:tcW w:w="918" w:type="dxa"/>
            <w:vAlign w:val="top"/>
          </w:tcPr>
          <w:p w14:paraId="1ED90603">
            <w:pPr>
              <w:pStyle w:val="6"/>
              <w:spacing w:before="13"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38065AF">
            <w:pPr>
              <w:pStyle w:val="6"/>
              <w:spacing w:before="50" w:line="239" w:lineRule="auto"/>
              <w:ind w:left="616"/>
              <w:rPr>
                <w:sz w:val="11"/>
                <w:szCs w:val="11"/>
              </w:rPr>
            </w:pPr>
            <w:r>
              <w:rPr>
                <w:spacing w:val="-2"/>
                <w:sz w:val="11"/>
                <w:szCs w:val="11"/>
              </w:rPr>
              <w:t>3.00</w:t>
            </w:r>
          </w:p>
        </w:tc>
        <w:tc>
          <w:tcPr>
            <w:tcW w:w="919" w:type="dxa"/>
            <w:vAlign w:val="top"/>
          </w:tcPr>
          <w:p w14:paraId="17A960E6">
            <w:pPr>
              <w:pStyle w:val="6"/>
              <w:spacing w:before="50" w:line="239" w:lineRule="auto"/>
              <w:ind w:left="618"/>
              <w:rPr>
                <w:sz w:val="11"/>
                <w:szCs w:val="11"/>
              </w:rPr>
            </w:pPr>
            <w:r>
              <w:rPr>
                <w:spacing w:val="-2"/>
                <w:sz w:val="11"/>
                <w:szCs w:val="11"/>
              </w:rPr>
              <w:t>3.00</w:t>
            </w:r>
          </w:p>
        </w:tc>
        <w:tc>
          <w:tcPr>
            <w:tcW w:w="919" w:type="dxa"/>
            <w:vAlign w:val="top"/>
          </w:tcPr>
          <w:p w14:paraId="116A2C12">
            <w:pPr>
              <w:pStyle w:val="6"/>
              <w:spacing w:before="50" w:line="239" w:lineRule="auto"/>
              <w:ind w:left="619"/>
              <w:rPr>
                <w:sz w:val="11"/>
                <w:szCs w:val="11"/>
              </w:rPr>
            </w:pPr>
            <w:r>
              <w:rPr>
                <w:spacing w:val="-2"/>
                <w:sz w:val="11"/>
                <w:szCs w:val="11"/>
              </w:rPr>
              <w:t>3.00</w:t>
            </w:r>
          </w:p>
        </w:tc>
        <w:tc>
          <w:tcPr>
            <w:tcW w:w="919" w:type="dxa"/>
            <w:vAlign w:val="top"/>
          </w:tcPr>
          <w:p w14:paraId="3C6FDA2E">
            <w:pPr>
              <w:spacing w:line="197" w:lineRule="exact"/>
              <w:rPr>
                <w:rFonts w:ascii="Arial"/>
                <w:sz w:val="17"/>
              </w:rPr>
            </w:pPr>
          </w:p>
        </w:tc>
        <w:tc>
          <w:tcPr>
            <w:tcW w:w="919" w:type="dxa"/>
            <w:vAlign w:val="top"/>
          </w:tcPr>
          <w:p w14:paraId="248B680A">
            <w:pPr>
              <w:spacing w:line="197" w:lineRule="exact"/>
              <w:rPr>
                <w:rFonts w:ascii="Arial"/>
                <w:sz w:val="17"/>
              </w:rPr>
            </w:pPr>
          </w:p>
        </w:tc>
        <w:tc>
          <w:tcPr>
            <w:tcW w:w="919" w:type="dxa"/>
            <w:vAlign w:val="top"/>
          </w:tcPr>
          <w:p w14:paraId="25169D6B">
            <w:pPr>
              <w:spacing w:line="197" w:lineRule="exact"/>
              <w:rPr>
                <w:rFonts w:ascii="Arial"/>
                <w:sz w:val="17"/>
              </w:rPr>
            </w:pPr>
          </w:p>
        </w:tc>
        <w:tc>
          <w:tcPr>
            <w:tcW w:w="919" w:type="dxa"/>
            <w:vAlign w:val="top"/>
          </w:tcPr>
          <w:p w14:paraId="3E337783">
            <w:pPr>
              <w:spacing w:line="197" w:lineRule="exact"/>
              <w:rPr>
                <w:rFonts w:ascii="Arial"/>
                <w:sz w:val="17"/>
              </w:rPr>
            </w:pPr>
          </w:p>
        </w:tc>
        <w:tc>
          <w:tcPr>
            <w:tcW w:w="919" w:type="dxa"/>
            <w:vAlign w:val="top"/>
          </w:tcPr>
          <w:p w14:paraId="25C758DF">
            <w:pPr>
              <w:spacing w:line="197" w:lineRule="exact"/>
              <w:rPr>
                <w:rFonts w:ascii="Arial"/>
                <w:sz w:val="17"/>
              </w:rPr>
            </w:pPr>
          </w:p>
        </w:tc>
        <w:tc>
          <w:tcPr>
            <w:tcW w:w="919" w:type="dxa"/>
            <w:vAlign w:val="top"/>
          </w:tcPr>
          <w:p w14:paraId="38EFA71D">
            <w:pPr>
              <w:spacing w:line="197" w:lineRule="exact"/>
              <w:rPr>
                <w:rFonts w:ascii="Arial"/>
                <w:sz w:val="17"/>
              </w:rPr>
            </w:pPr>
          </w:p>
        </w:tc>
        <w:tc>
          <w:tcPr>
            <w:tcW w:w="919" w:type="dxa"/>
            <w:vAlign w:val="top"/>
          </w:tcPr>
          <w:p w14:paraId="551DB1BF">
            <w:pPr>
              <w:spacing w:line="197" w:lineRule="exact"/>
              <w:rPr>
                <w:rFonts w:ascii="Arial"/>
                <w:sz w:val="17"/>
              </w:rPr>
            </w:pPr>
          </w:p>
        </w:tc>
        <w:tc>
          <w:tcPr>
            <w:tcW w:w="919" w:type="dxa"/>
            <w:vAlign w:val="top"/>
          </w:tcPr>
          <w:p w14:paraId="4D710070">
            <w:pPr>
              <w:spacing w:line="197" w:lineRule="exact"/>
              <w:rPr>
                <w:rFonts w:ascii="Arial"/>
                <w:sz w:val="17"/>
              </w:rPr>
            </w:pPr>
          </w:p>
        </w:tc>
        <w:tc>
          <w:tcPr>
            <w:tcW w:w="807" w:type="dxa"/>
            <w:vAlign w:val="top"/>
          </w:tcPr>
          <w:p w14:paraId="208C729F">
            <w:pPr>
              <w:spacing w:line="197" w:lineRule="exact"/>
              <w:rPr>
                <w:rFonts w:ascii="Arial"/>
                <w:sz w:val="17"/>
              </w:rPr>
            </w:pPr>
          </w:p>
        </w:tc>
      </w:tr>
      <w:tr w14:paraId="5715B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81E07A4">
            <w:pPr>
              <w:pStyle w:val="6"/>
              <w:spacing w:before="13" w:line="231" w:lineRule="auto"/>
              <w:ind w:left="73"/>
              <w:rPr>
                <w:sz w:val="11"/>
                <w:szCs w:val="11"/>
              </w:rPr>
            </w:pPr>
            <w:r>
              <w:rPr>
                <w:spacing w:val="-2"/>
                <w:sz w:val="11"/>
                <w:szCs w:val="11"/>
              </w:rPr>
              <w:t>30</w:t>
            </w:r>
          </w:p>
          <w:p w14:paraId="379E6411">
            <w:pPr>
              <w:pStyle w:val="6"/>
              <w:spacing w:line="210" w:lineRule="auto"/>
              <w:ind w:left="73"/>
              <w:rPr>
                <w:sz w:val="4"/>
                <w:szCs w:val="4"/>
              </w:rPr>
            </w:pPr>
            <w:r>
              <w:rPr>
                <w:spacing w:val="14"/>
                <w:w w:val="175"/>
                <w:sz w:val="4"/>
                <w:szCs w:val="4"/>
              </w:rPr>
              <w:t>2</w:t>
            </w:r>
          </w:p>
        </w:tc>
        <w:tc>
          <w:tcPr>
            <w:tcW w:w="299" w:type="dxa"/>
            <w:vAlign w:val="top"/>
          </w:tcPr>
          <w:p w14:paraId="7D12C94E">
            <w:pPr>
              <w:pStyle w:val="6"/>
              <w:spacing w:before="50"/>
              <w:ind w:left="75"/>
              <w:rPr>
                <w:sz w:val="11"/>
                <w:szCs w:val="11"/>
              </w:rPr>
            </w:pPr>
            <w:r>
              <w:rPr>
                <w:spacing w:val="-4"/>
                <w:sz w:val="11"/>
                <w:szCs w:val="11"/>
              </w:rPr>
              <w:t>17</w:t>
            </w:r>
          </w:p>
        </w:tc>
        <w:tc>
          <w:tcPr>
            <w:tcW w:w="918" w:type="dxa"/>
            <w:vAlign w:val="top"/>
          </w:tcPr>
          <w:p w14:paraId="2EFDE2CE">
            <w:pPr>
              <w:pStyle w:val="6"/>
              <w:spacing w:before="50" w:line="220" w:lineRule="auto"/>
              <w:ind w:left="72"/>
              <w:rPr>
                <w:sz w:val="11"/>
                <w:szCs w:val="11"/>
              </w:rPr>
            </w:pPr>
            <w:r>
              <w:rPr>
                <w:spacing w:val="-2"/>
                <w:sz w:val="11"/>
                <w:szCs w:val="11"/>
              </w:rPr>
              <w:t>公务接待费</w:t>
            </w:r>
          </w:p>
        </w:tc>
        <w:tc>
          <w:tcPr>
            <w:tcW w:w="299" w:type="dxa"/>
            <w:vAlign w:val="top"/>
          </w:tcPr>
          <w:p w14:paraId="5440967B">
            <w:pPr>
              <w:pStyle w:val="6"/>
              <w:spacing w:before="13" w:line="231" w:lineRule="auto"/>
              <w:ind w:left="72"/>
              <w:rPr>
                <w:sz w:val="11"/>
                <w:szCs w:val="11"/>
              </w:rPr>
            </w:pPr>
            <w:r>
              <w:rPr>
                <w:spacing w:val="-2"/>
                <w:sz w:val="11"/>
                <w:szCs w:val="11"/>
              </w:rPr>
              <w:t>50</w:t>
            </w:r>
          </w:p>
          <w:p w14:paraId="0673DC61">
            <w:pPr>
              <w:pStyle w:val="6"/>
              <w:spacing w:line="210" w:lineRule="auto"/>
              <w:ind w:left="72"/>
              <w:rPr>
                <w:sz w:val="4"/>
                <w:szCs w:val="4"/>
              </w:rPr>
            </w:pPr>
            <w:r>
              <w:rPr>
                <w:spacing w:val="14"/>
                <w:w w:val="175"/>
                <w:sz w:val="4"/>
                <w:szCs w:val="4"/>
              </w:rPr>
              <w:t>2</w:t>
            </w:r>
          </w:p>
        </w:tc>
        <w:tc>
          <w:tcPr>
            <w:tcW w:w="299" w:type="dxa"/>
            <w:vAlign w:val="top"/>
          </w:tcPr>
          <w:p w14:paraId="58AE63FA">
            <w:pPr>
              <w:pStyle w:val="6"/>
              <w:spacing w:before="50"/>
              <w:ind w:left="72"/>
              <w:rPr>
                <w:sz w:val="11"/>
                <w:szCs w:val="11"/>
              </w:rPr>
            </w:pPr>
            <w:r>
              <w:rPr>
                <w:spacing w:val="-2"/>
                <w:sz w:val="11"/>
                <w:szCs w:val="11"/>
              </w:rPr>
              <w:t>06</w:t>
            </w:r>
          </w:p>
        </w:tc>
        <w:tc>
          <w:tcPr>
            <w:tcW w:w="918" w:type="dxa"/>
            <w:vAlign w:val="top"/>
          </w:tcPr>
          <w:p w14:paraId="6B205D49">
            <w:pPr>
              <w:pStyle w:val="6"/>
              <w:spacing w:before="50" w:line="220" w:lineRule="auto"/>
              <w:ind w:left="76"/>
              <w:rPr>
                <w:sz w:val="11"/>
                <w:szCs w:val="11"/>
              </w:rPr>
            </w:pPr>
            <w:r>
              <w:rPr>
                <w:spacing w:val="-2"/>
                <w:sz w:val="11"/>
                <w:szCs w:val="11"/>
              </w:rPr>
              <w:t>公务接待费</w:t>
            </w:r>
          </w:p>
        </w:tc>
        <w:tc>
          <w:tcPr>
            <w:tcW w:w="918" w:type="dxa"/>
            <w:vAlign w:val="top"/>
          </w:tcPr>
          <w:p w14:paraId="4B2E0880">
            <w:pPr>
              <w:pStyle w:val="6"/>
              <w:spacing w:before="51" w:line="239" w:lineRule="auto"/>
              <w:ind w:left="506"/>
              <w:rPr>
                <w:sz w:val="11"/>
                <w:szCs w:val="11"/>
              </w:rPr>
            </w:pPr>
            <w:r>
              <w:rPr>
                <w:spacing w:val="-1"/>
                <w:sz w:val="11"/>
                <w:szCs w:val="11"/>
              </w:rPr>
              <w:t>200.00</w:t>
            </w:r>
          </w:p>
        </w:tc>
        <w:tc>
          <w:tcPr>
            <w:tcW w:w="919" w:type="dxa"/>
            <w:vAlign w:val="top"/>
          </w:tcPr>
          <w:p w14:paraId="410ACE5D">
            <w:pPr>
              <w:pStyle w:val="6"/>
              <w:spacing w:before="51" w:line="239" w:lineRule="auto"/>
              <w:ind w:left="508"/>
              <w:rPr>
                <w:sz w:val="11"/>
                <w:szCs w:val="11"/>
              </w:rPr>
            </w:pPr>
            <w:r>
              <w:rPr>
                <w:spacing w:val="-1"/>
                <w:sz w:val="11"/>
                <w:szCs w:val="11"/>
              </w:rPr>
              <w:t>200.00</w:t>
            </w:r>
          </w:p>
        </w:tc>
        <w:tc>
          <w:tcPr>
            <w:tcW w:w="919" w:type="dxa"/>
            <w:vAlign w:val="top"/>
          </w:tcPr>
          <w:p w14:paraId="25C42ED7">
            <w:pPr>
              <w:pStyle w:val="6"/>
              <w:spacing w:before="51" w:line="239" w:lineRule="auto"/>
              <w:ind w:left="509"/>
              <w:rPr>
                <w:sz w:val="11"/>
                <w:szCs w:val="11"/>
              </w:rPr>
            </w:pPr>
            <w:r>
              <w:rPr>
                <w:spacing w:val="-1"/>
                <w:sz w:val="11"/>
                <w:szCs w:val="11"/>
              </w:rPr>
              <w:t>200.00</w:t>
            </w:r>
          </w:p>
        </w:tc>
        <w:tc>
          <w:tcPr>
            <w:tcW w:w="919" w:type="dxa"/>
            <w:vAlign w:val="top"/>
          </w:tcPr>
          <w:p w14:paraId="76292F1E">
            <w:pPr>
              <w:spacing w:line="197" w:lineRule="exact"/>
              <w:rPr>
                <w:rFonts w:ascii="Arial"/>
                <w:sz w:val="17"/>
              </w:rPr>
            </w:pPr>
          </w:p>
        </w:tc>
        <w:tc>
          <w:tcPr>
            <w:tcW w:w="919" w:type="dxa"/>
            <w:vAlign w:val="top"/>
          </w:tcPr>
          <w:p w14:paraId="4A5806BA">
            <w:pPr>
              <w:spacing w:line="197" w:lineRule="exact"/>
              <w:rPr>
                <w:rFonts w:ascii="Arial"/>
                <w:sz w:val="17"/>
              </w:rPr>
            </w:pPr>
          </w:p>
        </w:tc>
        <w:tc>
          <w:tcPr>
            <w:tcW w:w="919" w:type="dxa"/>
            <w:vAlign w:val="top"/>
          </w:tcPr>
          <w:p w14:paraId="0079DE63">
            <w:pPr>
              <w:spacing w:line="197" w:lineRule="exact"/>
              <w:rPr>
                <w:rFonts w:ascii="Arial"/>
                <w:sz w:val="17"/>
              </w:rPr>
            </w:pPr>
          </w:p>
        </w:tc>
        <w:tc>
          <w:tcPr>
            <w:tcW w:w="919" w:type="dxa"/>
            <w:vAlign w:val="top"/>
          </w:tcPr>
          <w:p w14:paraId="378D8DC0">
            <w:pPr>
              <w:spacing w:line="197" w:lineRule="exact"/>
              <w:rPr>
                <w:rFonts w:ascii="Arial"/>
                <w:sz w:val="17"/>
              </w:rPr>
            </w:pPr>
          </w:p>
        </w:tc>
        <w:tc>
          <w:tcPr>
            <w:tcW w:w="919" w:type="dxa"/>
            <w:vAlign w:val="top"/>
          </w:tcPr>
          <w:p w14:paraId="4B4553D0">
            <w:pPr>
              <w:spacing w:line="197" w:lineRule="exact"/>
              <w:rPr>
                <w:rFonts w:ascii="Arial"/>
                <w:sz w:val="17"/>
              </w:rPr>
            </w:pPr>
          </w:p>
        </w:tc>
        <w:tc>
          <w:tcPr>
            <w:tcW w:w="919" w:type="dxa"/>
            <w:vAlign w:val="top"/>
          </w:tcPr>
          <w:p w14:paraId="3D884C5B">
            <w:pPr>
              <w:spacing w:line="197" w:lineRule="exact"/>
              <w:rPr>
                <w:rFonts w:ascii="Arial"/>
                <w:sz w:val="17"/>
              </w:rPr>
            </w:pPr>
          </w:p>
        </w:tc>
        <w:tc>
          <w:tcPr>
            <w:tcW w:w="919" w:type="dxa"/>
            <w:vAlign w:val="top"/>
          </w:tcPr>
          <w:p w14:paraId="723401A8">
            <w:pPr>
              <w:spacing w:line="197" w:lineRule="exact"/>
              <w:rPr>
                <w:rFonts w:ascii="Arial"/>
                <w:sz w:val="17"/>
              </w:rPr>
            </w:pPr>
          </w:p>
        </w:tc>
        <w:tc>
          <w:tcPr>
            <w:tcW w:w="919" w:type="dxa"/>
            <w:vAlign w:val="top"/>
          </w:tcPr>
          <w:p w14:paraId="29ADF579">
            <w:pPr>
              <w:spacing w:line="197" w:lineRule="exact"/>
              <w:rPr>
                <w:rFonts w:ascii="Arial"/>
                <w:sz w:val="17"/>
              </w:rPr>
            </w:pPr>
          </w:p>
        </w:tc>
        <w:tc>
          <w:tcPr>
            <w:tcW w:w="807" w:type="dxa"/>
            <w:vAlign w:val="top"/>
          </w:tcPr>
          <w:p w14:paraId="750802D0">
            <w:pPr>
              <w:spacing w:line="197" w:lineRule="exact"/>
              <w:rPr>
                <w:rFonts w:ascii="Arial"/>
                <w:sz w:val="17"/>
              </w:rPr>
            </w:pPr>
          </w:p>
        </w:tc>
      </w:tr>
      <w:tr w14:paraId="1DC70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5823C42">
            <w:pPr>
              <w:pStyle w:val="6"/>
              <w:spacing w:before="14" w:line="231" w:lineRule="auto"/>
              <w:ind w:left="73"/>
              <w:rPr>
                <w:sz w:val="11"/>
                <w:szCs w:val="11"/>
              </w:rPr>
            </w:pPr>
            <w:r>
              <w:rPr>
                <w:spacing w:val="-2"/>
                <w:sz w:val="11"/>
                <w:szCs w:val="11"/>
              </w:rPr>
              <w:t>30</w:t>
            </w:r>
          </w:p>
          <w:p w14:paraId="3B5333FC">
            <w:pPr>
              <w:pStyle w:val="6"/>
              <w:spacing w:line="207" w:lineRule="auto"/>
              <w:ind w:left="73"/>
              <w:rPr>
                <w:sz w:val="4"/>
                <w:szCs w:val="4"/>
              </w:rPr>
            </w:pPr>
            <w:r>
              <w:rPr>
                <w:spacing w:val="14"/>
                <w:w w:val="175"/>
                <w:sz w:val="4"/>
                <w:szCs w:val="4"/>
              </w:rPr>
              <w:t>2</w:t>
            </w:r>
          </w:p>
        </w:tc>
        <w:tc>
          <w:tcPr>
            <w:tcW w:w="299" w:type="dxa"/>
            <w:vAlign w:val="top"/>
          </w:tcPr>
          <w:p w14:paraId="1186C955">
            <w:pPr>
              <w:pStyle w:val="6"/>
              <w:spacing w:before="51"/>
              <w:ind w:left="69"/>
              <w:rPr>
                <w:sz w:val="11"/>
                <w:szCs w:val="11"/>
              </w:rPr>
            </w:pPr>
            <w:r>
              <w:rPr>
                <w:spacing w:val="-2"/>
                <w:sz w:val="11"/>
                <w:szCs w:val="11"/>
              </w:rPr>
              <w:t>26</w:t>
            </w:r>
          </w:p>
        </w:tc>
        <w:tc>
          <w:tcPr>
            <w:tcW w:w="918" w:type="dxa"/>
            <w:vAlign w:val="top"/>
          </w:tcPr>
          <w:p w14:paraId="1E9A75E2">
            <w:pPr>
              <w:pStyle w:val="6"/>
              <w:spacing w:before="51" w:line="220" w:lineRule="auto"/>
              <w:ind w:left="71"/>
              <w:rPr>
                <w:sz w:val="11"/>
                <w:szCs w:val="11"/>
              </w:rPr>
            </w:pPr>
            <w:r>
              <w:rPr>
                <w:spacing w:val="-2"/>
                <w:sz w:val="11"/>
                <w:szCs w:val="11"/>
              </w:rPr>
              <w:t>劳务费</w:t>
            </w:r>
          </w:p>
        </w:tc>
        <w:tc>
          <w:tcPr>
            <w:tcW w:w="299" w:type="dxa"/>
            <w:vAlign w:val="top"/>
          </w:tcPr>
          <w:p w14:paraId="1ADC0F4B">
            <w:pPr>
              <w:pStyle w:val="6"/>
              <w:spacing w:before="14" w:line="231" w:lineRule="auto"/>
              <w:ind w:left="72"/>
              <w:rPr>
                <w:sz w:val="11"/>
                <w:szCs w:val="11"/>
              </w:rPr>
            </w:pPr>
            <w:r>
              <w:rPr>
                <w:spacing w:val="-2"/>
                <w:sz w:val="11"/>
                <w:szCs w:val="11"/>
              </w:rPr>
              <w:t>50</w:t>
            </w:r>
          </w:p>
          <w:p w14:paraId="48316B77">
            <w:pPr>
              <w:pStyle w:val="6"/>
              <w:spacing w:line="207" w:lineRule="auto"/>
              <w:ind w:left="72"/>
              <w:rPr>
                <w:sz w:val="4"/>
                <w:szCs w:val="4"/>
              </w:rPr>
            </w:pPr>
            <w:r>
              <w:rPr>
                <w:spacing w:val="14"/>
                <w:w w:val="175"/>
                <w:sz w:val="4"/>
                <w:szCs w:val="4"/>
              </w:rPr>
              <w:t>2</w:t>
            </w:r>
          </w:p>
        </w:tc>
        <w:tc>
          <w:tcPr>
            <w:tcW w:w="299" w:type="dxa"/>
            <w:vAlign w:val="top"/>
          </w:tcPr>
          <w:p w14:paraId="1A37B6C9">
            <w:pPr>
              <w:pStyle w:val="6"/>
              <w:spacing w:before="51"/>
              <w:ind w:left="72"/>
              <w:rPr>
                <w:sz w:val="11"/>
                <w:szCs w:val="11"/>
              </w:rPr>
            </w:pPr>
            <w:r>
              <w:rPr>
                <w:spacing w:val="-2"/>
                <w:sz w:val="11"/>
                <w:szCs w:val="11"/>
              </w:rPr>
              <w:t>05</w:t>
            </w:r>
          </w:p>
        </w:tc>
        <w:tc>
          <w:tcPr>
            <w:tcW w:w="918" w:type="dxa"/>
            <w:vAlign w:val="top"/>
          </w:tcPr>
          <w:p w14:paraId="6EBE841E">
            <w:pPr>
              <w:pStyle w:val="6"/>
              <w:spacing w:before="51" w:line="220" w:lineRule="auto"/>
              <w:ind w:left="72"/>
              <w:rPr>
                <w:sz w:val="11"/>
                <w:szCs w:val="11"/>
              </w:rPr>
            </w:pPr>
            <w:r>
              <w:rPr>
                <w:spacing w:val="-1"/>
                <w:sz w:val="11"/>
                <w:szCs w:val="11"/>
              </w:rPr>
              <w:t>委托业务费</w:t>
            </w:r>
          </w:p>
        </w:tc>
        <w:tc>
          <w:tcPr>
            <w:tcW w:w="918" w:type="dxa"/>
            <w:vAlign w:val="top"/>
          </w:tcPr>
          <w:p w14:paraId="76F0FC3A">
            <w:pPr>
              <w:pStyle w:val="6"/>
              <w:spacing w:before="51" w:line="239" w:lineRule="auto"/>
              <w:ind w:left="561"/>
              <w:rPr>
                <w:sz w:val="11"/>
                <w:szCs w:val="11"/>
              </w:rPr>
            </w:pPr>
            <w:r>
              <w:rPr>
                <w:spacing w:val="-2"/>
                <w:sz w:val="11"/>
                <w:szCs w:val="11"/>
              </w:rPr>
              <w:t>36.00</w:t>
            </w:r>
          </w:p>
        </w:tc>
        <w:tc>
          <w:tcPr>
            <w:tcW w:w="919" w:type="dxa"/>
            <w:vAlign w:val="top"/>
          </w:tcPr>
          <w:p w14:paraId="1694A2A5">
            <w:pPr>
              <w:pStyle w:val="6"/>
              <w:spacing w:before="51" w:line="239" w:lineRule="auto"/>
              <w:ind w:left="563"/>
              <w:rPr>
                <w:sz w:val="11"/>
                <w:szCs w:val="11"/>
              </w:rPr>
            </w:pPr>
            <w:r>
              <w:rPr>
                <w:spacing w:val="-2"/>
                <w:sz w:val="11"/>
                <w:szCs w:val="11"/>
              </w:rPr>
              <w:t>36.00</w:t>
            </w:r>
          </w:p>
        </w:tc>
        <w:tc>
          <w:tcPr>
            <w:tcW w:w="919" w:type="dxa"/>
            <w:vAlign w:val="top"/>
          </w:tcPr>
          <w:p w14:paraId="06E446AE">
            <w:pPr>
              <w:pStyle w:val="6"/>
              <w:spacing w:before="51" w:line="239" w:lineRule="auto"/>
              <w:ind w:left="564"/>
              <w:rPr>
                <w:sz w:val="11"/>
                <w:szCs w:val="11"/>
              </w:rPr>
            </w:pPr>
            <w:r>
              <w:rPr>
                <w:spacing w:val="-2"/>
                <w:sz w:val="11"/>
                <w:szCs w:val="11"/>
              </w:rPr>
              <w:t>36.00</w:t>
            </w:r>
          </w:p>
        </w:tc>
        <w:tc>
          <w:tcPr>
            <w:tcW w:w="919" w:type="dxa"/>
            <w:vAlign w:val="top"/>
          </w:tcPr>
          <w:p w14:paraId="47B174B3">
            <w:pPr>
              <w:spacing w:line="197" w:lineRule="exact"/>
              <w:rPr>
                <w:rFonts w:ascii="Arial"/>
                <w:sz w:val="17"/>
              </w:rPr>
            </w:pPr>
          </w:p>
        </w:tc>
        <w:tc>
          <w:tcPr>
            <w:tcW w:w="919" w:type="dxa"/>
            <w:vAlign w:val="top"/>
          </w:tcPr>
          <w:p w14:paraId="13AD9D18">
            <w:pPr>
              <w:spacing w:line="197" w:lineRule="exact"/>
              <w:rPr>
                <w:rFonts w:ascii="Arial"/>
                <w:sz w:val="17"/>
              </w:rPr>
            </w:pPr>
          </w:p>
        </w:tc>
        <w:tc>
          <w:tcPr>
            <w:tcW w:w="919" w:type="dxa"/>
            <w:vAlign w:val="top"/>
          </w:tcPr>
          <w:p w14:paraId="6988FB62">
            <w:pPr>
              <w:spacing w:line="197" w:lineRule="exact"/>
              <w:rPr>
                <w:rFonts w:ascii="Arial"/>
                <w:sz w:val="17"/>
              </w:rPr>
            </w:pPr>
          </w:p>
        </w:tc>
        <w:tc>
          <w:tcPr>
            <w:tcW w:w="919" w:type="dxa"/>
            <w:vAlign w:val="top"/>
          </w:tcPr>
          <w:p w14:paraId="5BEC7331">
            <w:pPr>
              <w:spacing w:line="197" w:lineRule="exact"/>
              <w:rPr>
                <w:rFonts w:ascii="Arial"/>
                <w:sz w:val="17"/>
              </w:rPr>
            </w:pPr>
          </w:p>
        </w:tc>
        <w:tc>
          <w:tcPr>
            <w:tcW w:w="919" w:type="dxa"/>
            <w:vAlign w:val="top"/>
          </w:tcPr>
          <w:p w14:paraId="0E265236">
            <w:pPr>
              <w:spacing w:line="197" w:lineRule="exact"/>
              <w:rPr>
                <w:rFonts w:ascii="Arial"/>
                <w:sz w:val="17"/>
              </w:rPr>
            </w:pPr>
          </w:p>
        </w:tc>
        <w:tc>
          <w:tcPr>
            <w:tcW w:w="919" w:type="dxa"/>
            <w:vAlign w:val="top"/>
          </w:tcPr>
          <w:p w14:paraId="5A995044">
            <w:pPr>
              <w:spacing w:line="197" w:lineRule="exact"/>
              <w:rPr>
                <w:rFonts w:ascii="Arial"/>
                <w:sz w:val="17"/>
              </w:rPr>
            </w:pPr>
          </w:p>
        </w:tc>
        <w:tc>
          <w:tcPr>
            <w:tcW w:w="919" w:type="dxa"/>
            <w:vAlign w:val="top"/>
          </w:tcPr>
          <w:p w14:paraId="4A9BF9B0">
            <w:pPr>
              <w:spacing w:line="197" w:lineRule="exact"/>
              <w:rPr>
                <w:rFonts w:ascii="Arial"/>
                <w:sz w:val="17"/>
              </w:rPr>
            </w:pPr>
          </w:p>
        </w:tc>
        <w:tc>
          <w:tcPr>
            <w:tcW w:w="919" w:type="dxa"/>
            <w:vAlign w:val="top"/>
          </w:tcPr>
          <w:p w14:paraId="5F1A8A11">
            <w:pPr>
              <w:spacing w:line="197" w:lineRule="exact"/>
              <w:rPr>
                <w:rFonts w:ascii="Arial"/>
                <w:sz w:val="17"/>
              </w:rPr>
            </w:pPr>
          </w:p>
        </w:tc>
        <w:tc>
          <w:tcPr>
            <w:tcW w:w="807" w:type="dxa"/>
            <w:vAlign w:val="top"/>
          </w:tcPr>
          <w:p w14:paraId="6B551ADE">
            <w:pPr>
              <w:spacing w:line="197" w:lineRule="exact"/>
              <w:rPr>
                <w:rFonts w:ascii="Arial"/>
                <w:sz w:val="17"/>
              </w:rPr>
            </w:pPr>
          </w:p>
        </w:tc>
      </w:tr>
      <w:tr w14:paraId="2E427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6DA06EA">
            <w:pPr>
              <w:pStyle w:val="6"/>
              <w:spacing w:before="14" w:line="231" w:lineRule="auto"/>
              <w:ind w:left="73"/>
              <w:rPr>
                <w:sz w:val="11"/>
                <w:szCs w:val="11"/>
              </w:rPr>
            </w:pPr>
            <w:r>
              <w:rPr>
                <w:spacing w:val="-2"/>
                <w:sz w:val="11"/>
                <w:szCs w:val="11"/>
              </w:rPr>
              <w:t>30</w:t>
            </w:r>
          </w:p>
          <w:p w14:paraId="2C0B3BDB">
            <w:pPr>
              <w:pStyle w:val="6"/>
              <w:spacing w:line="200" w:lineRule="auto"/>
              <w:ind w:left="73"/>
              <w:rPr>
                <w:sz w:val="4"/>
                <w:szCs w:val="4"/>
              </w:rPr>
            </w:pPr>
            <w:r>
              <w:rPr>
                <w:spacing w:val="14"/>
                <w:w w:val="175"/>
                <w:sz w:val="4"/>
                <w:szCs w:val="4"/>
              </w:rPr>
              <w:t>2</w:t>
            </w:r>
          </w:p>
        </w:tc>
        <w:tc>
          <w:tcPr>
            <w:tcW w:w="299" w:type="dxa"/>
            <w:vAlign w:val="top"/>
          </w:tcPr>
          <w:p w14:paraId="6FBC7B26">
            <w:pPr>
              <w:pStyle w:val="6"/>
              <w:spacing w:before="52"/>
              <w:ind w:left="69"/>
              <w:rPr>
                <w:sz w:val="11"/>
                <w:szCs w:val="11"/>
              </w:rPr>
            </w:pPr>
            <w:r>
              <w:rPr>
                <w:spacing w:val="-2"/>
                <w:sz w:val="11"/>
                <w:szCs w:val="11"/>
              </w:rPr>
              <w:t>31</w:t>
            </w:r>
          </w:p>
        </w:tc>
        <w:tc>
          <w:tcPr>
            <w:tcW w:w="918" w:type="dxa"/>
            <w:vAlign w:val="top"/>
          </w:tcPr>
          <w:p w14:paraId="06CE5A7B">
            <w:pPr>
              <w:pStyle w:val="6"/>
              <w:spacing w:before="14" w:line="91"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1153FE9D">
            <w:pPr>
              <w:pStyle w:val="6"/>
              <w:spacing w:before="14" w:line="231" w:lineRule="auto"/>
              <w:ind w:left="72"/>
              <w:rPr>
                <w:sz w:val="11"/>
                <w:szCs w:val="11"/>
              </w:rPr>
            </w:pPr>
            <w:r>
              <w:rPr>
                <w:spacing w:val="-2"/>
                <w:sz w:val="11"/>
                <w:szCs w:val="11"/>
              </w:rPr>
              <w:t>50</w:t>
            </w:r>
          </w:p>
          <w:p w14:paraId="7385F715">
            <w:pPr>
              <w:pStyle w:val="6"/>
              <w:spacing w:line="200" w:lineRule="auto"/>
              <w:ind w:left="72"/>
              <w:rPr>
                <w:sz w:val="4"/>
                <w:szCs w:val="4"/>
              </w:rPr>
            </w:pPr>
            <w:r>
              <w:rPr>
                <w:spacing w:val="14"/>
                <w:w w:val="175"/>
                <w:sz w:val="4"/>
                <w:szCs w:val="4"/>
              </w:rPr>
              <w:t>2</w:t>
            </w:r>
          </w:p>
        </w:tc>
        <w:tc>
          <w:tcPr>
            <w:tcW w:w="299" w:type="dxa"/>
            <w:vAlign w:val="top"/>
          </w:tcPr>
          <w:p w14:paraId="611FF621">
            <w:pPr>
              <w:pStyle w:val="6"/>
              <w:spacing w:before="52"/>
              <w:ind w:left="72"/>
              <w:rPr>
                <w:sz w:val="11"/>
                <w:szCs w:val="11"/>
              </w:rPr>
            </w:pPr>
            <w:r>
              <w:rPr>
                <w:spacing w:val="-2"/>
                <w:sz w:val="11"/>
                <w:szCs w:val="11"/>
              </w:rPr>
              <w:t>08</w:t>
            </w:r>
          </w:p>
        </w:tc>
        <w:tc>
          <w:tcPr>
            <w:tcW w:w="918" w:type="dxa"/>
            <w:vAlign w:val="top"/>
          </w:tcPr>
          <w:p w14:paraId="5A757D79">
            <w:pPr>
              <w:pStyle w:val="6"/>
              <w:spacing w:before="14" w:line="91"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23EAF6F9">
            <w:pPr>
              <w:pStyle w:val="6"/>
              <w:spacing w:before="52" w:line="239" w:lineRule="auto"/>
              <w:ind w:left="561"/>
              <w:rPr>
                <w:sz w:val="11"/>
                <w:szCs w:val="11"/>
              </w:rPr>
            </w:pPr>
            <w:r>
              <w:rPr>
                <w:spacing w:val="-1"/>
                <w:sz w:val="11"/>
                <w:szCs w:val="11"/>
              </w:rPr>
              <w:t>25.00</w:t>
            </w:r>
          </w:p>
        </w:tc>
        <w:tc>
          <w:tcPr>
            <w:tcW w:w="919" w:type="dxa"/>
            <w:vAlign w:val="top"/>
          </w:tcPr>
          <w:p w14:paraId="13B33161">
            <w:pPr>
              <w:pStyle w:val="6"/>
              <w:spacing w:before="52" w:line="239" w:lineRule="auto"/>
              <w:ind w:left="563"/>
              <w:rPr>
                <w:sz w:val="11"/>
                <w:szCs w:val="11"/>
              </w:rPr>
            </w:pPr>
            <w:r>
              <w:rPr>
                <w:spacing w:val="-1"/>
                <w:sz w:val="11"/>
                <w:szCs w:val="11"/>
              </w:rPr>
              <w:t>25.00</w:t>
            </w:r>
          </w:p>
        </w:tc>
        <w:tc>
          <w:tcPr>
            <w:tcW w:w="919" w:type="dxa"/>
            <w:vAlign w:val="top"/>
          </w:tcPr>
          <w:p w14:paraId="017811BA">
            <w:pPr>
              <w:pStyle w:val="6"/>
              <w:spacing w:before="52" w:line="239" w:lineRule="auto"/>
              <w:ind w:left="564"/>
              <w:rPr>
                <w:sz w:val="11"/>
                <w:szCs w:val="11"/>
              </w:rPr>
            </w:pPr>
            <w:r>
              <w:rPr>
                <w:spacing w:val="-1"/>
                <w:sz w:val="11"/>
                <w:szCs w:val="11"/>
              </w:rPr>
              <w:t>25.00</w:t>
            </w:r>
          </w:p>
        </w:tc>
        <w:tc>
          <w:tcPr>
            <w:tcW w:w="919" w:type="dxa"/>
            <w:vAlign w:val="top"/>
          </w:tcPr>
          <w:p w14:paraId="525F3D70">
            <w:pPr>
              <w:spacing w:line="195" w:lineRule="exact"/>
              <w:rPr>
                <w:rFonts w:ascii="Arial"/>
                <w:sz w:val="17"/>
              </w:rPr>
            </w:pPr>
          </w:p>
        </w:tc>
        <w:tc>
          <w:tcPr>
            <w:tcW w:w="919" w:type="dxa"/>
            <w:vAlign w:val="top"/>
          </w:tcPr>
          <w:p w14:paraId="3952E5E9">
            <w:pPr>
              <w:spacing w:line="195" w:lineRule="exact"/>
              <w:rPr>
                <w:rFonts w:ascii="Arial"/>
                <w:sz w:val="17"/>
              </w:rPr>
            </w:pPr>
          </w:p>
        </w:tc>
        <w:tc>
          <w:tcPr>
            <w:tcW w:w="919" w:type="dxa"/>
            <w:vAlign w:val="top"/>
          </w:tcPr>
          <w:p w14:paraId="431480C6">
            <w:pPr>
              <w:spacing w:line="195" w:lineRule="exact"/>
              <w:rPr>
                <w:rFonts w:ascii="Arial"/>
                <w:sz w:val="17"/>
              </w:rPr>
            </w:pPr>
          </w:p>
        </w:tc>
        <w:tc>
          <w:tcPr>
            <w:tcW w:w="919" w:type="dxa"/>
            <w:vAlign w:val="top"/>
          </w:tcPr>
          <w:p w14:paraId="501AB219">
            <w:pPr>
              <w:spacing w:line="195" w:lineRule="exact"/>
              <w:rPr>
                <w:rFonts w:ascii="Arial"/>
                <w:sz w:val="17"/>
              </w:rPr>
            </w:pPr>
          </w:p>
        </w:tc>
        <w:tc>
          <w:tcPr>
            <w:tcW w:w="919" w:type="dxa"/>
            <w:vAlign w:val="top"/>
          </w:tcPr>
          <w:p w14:paraId="723138C4">
            <w:pPr>
              <w:spacing w:line="195" w:lineRule="exact"/>
              <w:rPr>
                <w:rFonts w:ascii="Arial"/>
                <w:sz w:val="17"/>
              </w:rPr>
            </w:pPr>
          </w:p>
        </w:tc>
        <w:tc>
          <w:tcPr>
            <w:tcW w:w="919" w:type="dxa"/>
            <w:vAlign w:val="top"/>
          </w:tcPr>
          <w:p w14:paraId="48202358">
            <w:pPr>
              <w:spacing w:line="195" w:lineRule="exact"/>
              <w:rPr>
                <w:rFonts w:ascii="Arial"/>
                <w:sz w:val="17"/>
              </w:rPr>
            </w:pPr>
          </w:p>
        </w:tc>
        <w:tc>
          <w:tcPr>
            <w:tcW w:w="919" w:type="dxa"/>
            <w:vAlign w:val="top"/>
          </w:tcPr>
          <w:p w14:paraId="3A70C2D1">
            <w:pPr>
              <w:spacing w:line="195" w:lineRule="exact"/>
              <w:rPr>
                <w:rFonts w:ascii="Arial"/>
                <w:sz w:val="17"/>
              </w:rPr>
            </w:pPr>
          </w:p>
        </w:tc>
        <w:tc>
          <w:tcPr>
            <w:tcW w:w="919" w:type="dxa"/>
            <w:vAlign w:val="top"/>
          </w:tcPr>
          <w:p w14:paraId="6D5BEC45">
            <w:pPr>
              <w:spacing w:line="195" w:lineRule="exact"/>
              <w:rPr>
                <w:rFonts w:ascii="Arial"/>
                <w:sz w:val="17"/>
              </w:rPr>
            </w:pPr>
          </w:p>
        </w:tc>
        <w:tc>
          <w:tcPr>
            <w:tcW w:w="807" w:type="dxa"/>
            <w:vAlign w:val="top"/>
          </w:tcPr>
          <w:p w14:paraId="7886882E">
            <w:pPr>
              <w:spacing w:line="195" w:lineRule="exact"/>
              <w:rPr>
                <w:rFonts w:ascii="Arial"/>
                <w:sz w:val="17"/>
              </w:rPr>
            </w:pPr>
          </w:p>
        </w:tc>
      </w:tr>
      <w:tr w14:paraId="7D266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ADC5EB9">
            <w:pPr>
              <w:pStyle w:val="6"/>
              <w:spacing w:before="16" w:line="231" w:lineRule="auto"/>
              <w:ind w:left="73"/>
              <w:rPr>
                <w:sz w:val="11"/>
                <w:szCs w:val="11"/>
              </w:rPr>
            </w:pPr>
            <w:r>
              <w:rPr>
                <w:spacing w:val="-2"/>
                <w:sz w:val="11"/>
                <w:szCs w:val="11"/>
              </w:rPr>
              <w:t>30</w:t>
            </w:r>
          </w:p>
          <w:p w14:paraId="36974275">
            <w:pPr>
              <w:pStyle w:val="6"/>
              <w:spacing w:line="198" w:lineRule="auto"/>
              <w:ind w:left="73"/>
              <w:rPr>
                <w:sz w:val="4"/>
                <w:szCs w:val="4"/>
              </w:rPr>
            </w:pPr>
            <w:r>
              <w:rPr>
                <w:spacing w:val="14"/>
                <w:w w:val="175"/>
                <w:sz w:val="4"/>
                <w:szCs w:val="4"/>
              </w:rPr>
              <w:t>2</w:t>
            </w:r>
          </w:p>
        </w:tc>
        <w:tc>
          <w:tcPr>
            <w:tcW w:w="299" w:type="dxa"/>
            <w:vAlign w:val="top"/>
          </w:tcPr>
          <w:p w14:paraId="3C33F4C1">
            <w:pPr>
              <w:pStyle w:val="6"/>
              <w:spacing w:before="53"/>
              <w:ind w:left="68"/>
              <w:rPr>
                <w:sz w:val="11"/>
                <w:szCs w:val="11"/>
              </w:rPr>
            </w:pPr>
            <w:r>
              <w:rPr>
                <w:spacing w:val="-2"/>
                <w:sz w:val="11"/>
                <w:szCs w:val="11"/>
              </w:rPr>
              <w:t>01</w:t>
            </w:r>
          </w:p>
        </w:tc>
        <w:tc>
          <w:tcPr>
            <w:tcW w:w="918" w:type="dxa"/>
            <w:vAlign w:val="top"/>
          </w:tcPr>
          <w:p w14:paraId="5D05B317">
            <w:pPr>
              <w:pStyle w:val="6"/>
              <w:spacing w:before="53" w:line="220" w:lineRule="auto"/>
              <w:ind w:left="70"/>
              <w:rPr>
                <w:sz w:val="11"/>
                <w:szCs w:val="11"/>
              </w:rPr>
            </w:pPr>
            <w:r>
              <w:rPr>
                <w:spacing w:val="-2"/>
                <w:sz w:val="11"/>
                <w:szCs w:val="11"/>
              </w:rPr>
              <w:t>办公费</w:t>
            </w:r>
          </w:p>
        </w:tc>
        <w:tc>
          <w:tcPr>
            <w:tcW w:w="299" w:type="dxa"/>
            <w:vAlign w:val="top"/>
          </w:tcPr>
          <w:p w14:paraId="69F9C391">
            <w:pPr>
              <w:pStyle w:val="6"/>
              <w:spacing w:before="16" w:line="231" w:lineRule="auto"/>
              <w:ind w:left="72"/>
              <w:rPr>
                <w:sz w:val="11"/>
                <w:szCs w:val="11"/>
              </w:rPr>
            </w:pPr>
            <w:r>
              <w:rPr>
                <w:spacing w:val="-2"/>
                <w:sz w:val="11"/>
                <w:szCs w:val="11"/>
              </w:rPr>
              <w:t>50</w:t>
            </w:r>
          </w:p>
          <w:p w14:paraId="3D62D4E1">
            <w:pPr>
              <w:pStyle w:val="6"/>
              <w:spacing w:line="198" w:lineRule="auto"/>
              <w:ind w:left="72"/>
              <w:rPr>
                <w:sz w:val="4"/>
                <w:szCs w:val="4"/>
              </w:rPr>
            </w:pPr>
            <w:r>
              <w:rPr>
                <w:spacing w:val="14"/>
                <w:w w:val="175"/>
                <w:sz w:val="4"/>
                <w:szCs w:val="4"/>
              </w:rPr>
              <w:t>2</w:t>
            </w:r>
          </w:p>
        </w:tc>
        <w:tc>
          <w:tcPr>
            <w:tcW w:w="299" w:type="dxa"/>
            <w:vAlign w:val="top"/>
          </w:tcPr>
          <w:p w14:paraId="06F8568A">
            <w:pPr>
              <w:pStyle w:val="6"/>
              <w:spacing w:before="53"/>
              <w:ind w:left="72"/>
              <w:rPr>
                <w:sz w:val="11"/>
                <w:szCs w:val="11"/>
              </w:rPr>
            </w:pPr>
            <w:r>
              <w:rPr>
                <w:spacing w:val="-2"/>
                <w:sz w:val="11"/>
                <w:szCs w:val="11"/>
              </w:rPr>
              <w:t>01</w:t>
            </w:r>
          </w:p>
        </w:tc>
        <w:tc>
          <w:tcPr>
            <w:tcW w:w="918" w:type="dxa"/>
            <w:vAlign w:val="top"/>
          </w:tcPr>
          <w:p w14:paraId="2E39556B">
            <w:pPr>
              <w:pStyle w:val="6"/>
              <w:spacing w:before="53" w:line="220" w:lineRule="auto"/>
              <w:ind w:left="74"/>
              <w:rPr>
                <w:sz w:val="11"/>
                <w:szCs w:val="11"/>
              </w:rPr>
            </w:pPr>
            <w:r>
              <w:rPr>
                <w:spacing w:val="-2"/>
                <w:sz w:val="11"/>
                <w:szCs w:val="11"/>
              </w:rPr>
              <w:t>办公经费</w:t>
            </w:r>
          </w:p>
        </w:tc>
        <w:tc>
          <w:tcPr>
            <w:tcW w:w="918" w:type="dxa"/>
            <w:vAlign w:val="top"/>
          </w:tcPr>
          <w:p w14:paraId="4131D5F6">
            <w:pPr>
              <w:pStyle w:val="6"/>
              <w:spacing w:before="53" w:line="239" w:lineRule="auto"/>
              <w:ind w:left="506"/>
              <w:rPr>
                <w:sz w:val="11"/>
                <w:szCs w:val="11"/>
              </w:rPr>
            </w:pPr>
            <w:r>
              <w:rPr>
                <w:spacing w:val="-1"/>
                <w:sz w:val="11"/>
                <w:szCs w:val="11"/>
              </w:rPr>
              <w:t>279.90</w:t>
            </w:r>
          </w:p>
        </w:tc>
        <w:tc>
          <w:tcPr>
            <w:tcW w:w="919" w:type="dxa"/>
            <w:vAlign w:val="top"/>
          </w:tcPr>
          <w:p w14:paraId="5FB2EE55">
            <w:pPr>
              <w:pStyle w:val="6"/>
              <w:spacing w:before="53" w:line="239" w:lineRule="auto"/>
              <w:ind w:left="508"/>
              <w:rPr>
                <w:sz w:val="11"/>
                <w:szCs w:val="11"/>
              </w:rPr>
            </w:pPr>
            <w:r>
              <w:rPr>
                <w:spacing w:val="-1"/>
                <w:sz w:val="11"/>
                <w:szCs w:val="11"/>
              </w:rPr>
              <w:t>279.90</w:t>
            </w:r>
          </w:p>
        </w:tc>
        <w:tc>
          <w:tcPr>
            <w:tcW w:w="919" w:type="dxa"/>
            <w:vAlign w:val="top"/>
          </w:tcPr>
          <w:p w14:paraId="6C2AD329">
            <w:pPr>
              <w:pStyle w:val="6"/>
              <w:spacing w:before="53" w:line="239" w:lineRule="auto"/>
              <w:ind w:left="509"/>
              <w:rPr>
                <w:sz w:val="11"/>
                <w:szCs w:val="11"/>
              </w:rPr>
            </w:pPr>
            <w:r>
              <w:rPr>
                <w:spacing w:val="-1"/>
                <w:sz w:val="11"/>
                <w:szCs w:val="11"/>
              </w:rPr>
              <w:t>279.90</w:t>
            </w:r>
          </w:p>
        </w:tc>
        <w:tc>
          <w:tcPr>
            <w:tcW w:w="919" w:type="dxa"/>
            <w:vAlign w:val="top"/>
          </w:tcPr>
          <w:p w14:paraId="2B84D075">
            <w:pPr>
              <w:spacing w:line="197" w:lineRule="exact"/>
              <w:rPr>
                <w:rFonts w:ascii="Arial"/>
                <w:sz w:val="17"/>
              </w:rPr>
            </w:pPr>
          </w:p>
        </w:tc>
        <w:tc>
          <w:tcPr>
            <w:tcW w:w="919" w:type="dxa"/>
            <w:vAlign w:val="top"/>
          </w:tcPr>
          <w:p w14:paraId="5AD63706">
            <w:pPr>
              <w:spacing w:line="197" w:lineRule="exact"/>
              <w:rPr>
                <w:rFonts w:ascii="Arial"/>
                <w:sz w:val="17"/>
              </w:rPr>
            </w:pPr>
          </w:p>
        </w:tc>
        <w:tc>
          <w:tcPr>
            <w:tcW w:w="919" w:type="dxa"/>
            <w:vAlign w:val="top"/>
          </w:tcPr>
          <w:p w14:paraId="410FC385">
            <w:pPr>
              <w:spacing w:line="197" w:lineRule="exact"/>
              <w:rPr>
                <w:rFonts w:ascii="Arial"/>
                <w:sz w:val="17"/>
              </w:rPr>
            </w:pPr>
          </w:p>
        </w:tc>
        <w:tc>
          <w:tcPr>
            <w:tcW w:w="919" w:type="dxa"/>
            <w:vAlign w:val="top"/>
          </w:tcPr>
          <w:p w14:paraId="3B018A34">
            <w:pPr>
              <w:spacing w:line="197" w:lineRule="exact"/>
              <w:rPr>
                <w:rFonts w:ascii="Arial"/>
                <w:sz w:val="17"/>
              </w:rPr>
            </w:pPr>
          </w:p>
        </w:tc>
        <w:tc>
          <w:tcPr>
            <w:tcW w:w="919" w:type="dxa"/>
            <w:vAlign w:val="top"/>
          </w:tcPr>
          <w:p w14:paraId="6DE6C505">
            <w:pPr>
              <w:spacing w:line="197" w:lineRule="exact"/>
              <w:rPr>
                <w:rFonts w:ascii="Arial"/>
                <w:sz w:val="17"/>
              </w:rPr>
            </w:pPr>
          </w:p>
        </w:tc>
        <w:tc>
          <w:tcPr>
            <w:tcW w:w="919" w:type="dxa"/>
            <w:vAlign w:val="top"/>
          </w:tcPr>
          <w:p w14:paraId="16038B2B">
            <w:pPr>
              <w:spacing w:line="197" w:lineRule="exact"/>
              <w:rPr>
                <w:rFonts w:ascii="Arial"/>
                <w:sz w:val="17"/>
              </w:rPr>
            </w:pPr>
          </w:p>
        </w:tc>
        <w:tc>
          <w:tcPr>
            <w:tcW w:w="919" w:type="dxa"/>
            <w:vAlign w:val="top"/>
          </w:tcPr>
          <w:p w14:paraId="78FFBFF9">
            <w:pPr>
              <w:spacing w:line="197" w:lineRule="exact"/>
              <w:rPr>
                <w:rFonts w:ascii="Arial"/>
                <w:sz w:val="17"/>
              </w:rPr>
            </w:pPr>
          </w:p>
        </w:tc>
        <w:tc>
          <w:tcPr>
            <w:tcW w:w="919" w:type="dxa"/>
            <w:vAlign w:val="top"/>
          </w:tcPr>
          <w:p w14:paraId="23491EC4">
            <w:pPr>
              <w:spacing w:line="197" w:lineRule="exact"/>
              <w:rPr>
                <w:rFonts w:ascii="Arial"/>
                <w:sz w:val="17"/>
              </w:rPr>
            </w:pPr>
          </w:p>
        </w:tc>
        <w:tc>
          <w:tcPr>
            <w:tcW w:w="807" w:type="dxa"/>
            <w:vAlign w:val="top"/>
          </w:tcPr>
          <w:p w14:paraId="5DD2B417">
            <w:pPr>
              <w:spacing w:line="197" w:lineRule="exact"/>
              <w:rPr>
                <w:rFonts w:ascii="Arial"/>
                <w:sz w:val="17"/>
              </w:rPr>
            </w:pPr>
          </w:p>
        </w:tc>
      </w:tr>
      <w:tr w14:paraId="1F2EE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114E251">
            <w:pPr>
              <w:pStyle w:val="6"/>
              <w:spacing w:before="17" w:line="231" w:lineRule="auto"/>
              <w:ind w:left="73"/>
              <w:rPr>
                <w:sz w:val="11"/>
                <w:szCs w:val="11"/>
              </w:rPr>
            </w:pPr>
            <w:r>
              <w:rPr>
                <w:spacing w:val="-2"/>
                <w:sz w:val="11"/>
                <w:szCs w:val="11"/>
              </w:rPr>
              <w:t>30</w:t>
            </w:r>
          </w:p>
          <w:p w14:paraId="01DA4E02">
            <w:pPr>
              <w:pStyle w:val="6"/>
              <w:spacing w:line="195" w:lineRule="auto"/>
              <w:ind w:left="73"/>
              <w:rPr>
                <w:sz w:val="4"/>
                <w:szCs w:val="4"/>
              </w:rPr>
            </w:pPr>
            <w:r>
              <w:rPr>
                <w:spacing w:val="14"/>
                <w:w w:val="175"/>
                <w:sz w:val="4"/>
                <w:szCs w:val="4"/>
              </w:rPr>
              <w:t>2</w:t>
            </w:r>
          </w:p>
        </w:tc>
        <w:tc>
          <w:tcPr>
            <w:tcW w:w="299" w:type="dxa"/>
            <w:vAlign w:val="top"/>
          </w:tcPr>
          <w:p w14:paraId="104863A7">
            <w:pPr>
              <w:pStyle w:val="6"/>
              <w:spacing w:before="54" w:line="239" w:lineRule="auto"/>
              <w:ind w:left="75"/>
              <w:rPr>
                <w:sz w:val="11"/>
                <w:szCs w:val="11"/>
              </w:rPr>
            </w:pPr>
            <w:r>
              <w:rPr>
                <w:spacing w:val="-4"/>
                <w:sz w:val="11"/>
                <w:szCs w:val="11"/>
              </w:rPr>
              <w:t>13</w:t>
            </w:r>
          </w:p>
        </w:tc>
        <w:tc>
          <w:tcPr>
            <w:tcW w:w="918" w:type="dxa"/>
            <w:vAlign w:val="top"/>
          </w:tcPr>
          <w:p w14:paraId="51D7D2CF">
            <w:pPr>
              <w:pStyle w:val="6"/>
              <w:spacing w:before="54" w:line="220" w:lineRule="auto"/>
              <w:ind w:left="70"/>
              <w:rPr>
                <w:sz w:val="11"/>
                <w:szCs w:val="11"/>
              </w:rPr>
            </w:pPr>
            <w:r>
              <w:rPr>
                <w:spacing w:val="-2"/>
                <w:sz w:val="11"/>
                <w:szCs w:val="11"/>
              </w:rPr>
              <w:t>维修(护)费</w:t>
            </w:r>
          </w:p>
        </w:tc>
        <w:tc>
          <w:tcPr>
            <w:tcW w:w="299" w:type="dxa"/>
            <w:vAlign w:val="top"/>
          </w:tcPr>
          <w:p w14:paraId="1CD70A0A">
            <w:pPr>
              <w:pStyle w:val="6"/>
              <w:spacing w:before="17" w:line="231" w:lineRule="auto"/>
              <w:ind w:left="72"/>
              <w:rPr>
                <w:sz w:val="11"/>
                <w:szCs w:val="11"/>
              </w:rPr>
            </w:pPr>
            <w:r>
              <w:rPr>
                <w:spacing w:val="-2"/>
                <w:sz w:val="11"/>
                <w:szCs w:val="11"/>
              </w:rPr>
              <w:t>50</w:t>
            </w:r>
          </w:p>
          <w:p w14:paraId="5310606F">
            <w:pPr>
              <w:pStyle w:val="6"/>
              <w:spacing w:line="195" w:lineRule="auto"/>
              <w:ind w:left="72"/>
              <w:rPr>
                <w:sz w:val="4"/>
                <w:szCs w:val="4"/>
              </w:rPr>
            </w:pPr>
            <w:r>
              <w:rPr>
                <w:spacing w:val="14"/>
                <w:w w:val="175"/>
                <w:sz w:val="4"/>
                <w:szCs w:val="4"/>
              </w:rPr>
              <w:t>2</w:t>
            </w:r>
          </w:p>
        </w:tc>
        <w:tc>
          <w:tcPr>
            <w:tcW w:w="299" w:type="dxa"/>
            <w:vAlign w:val="top"/>
          </w:tcPr>
          <w:p w14:paraId="060FDEF9">
            <w:pPr>
              <w:pStyle w:val="6"/>
              <w:spacing w:before="54" w:line="239" w:lineRule="auto"/>
              <w:ind w:left="72"/>
              <w:rPr>
                <w:sz w:val="11"/>
                <w:szCs w:val="11"/>
              </w:rPr>
            </w:pPr>
            <w:r>
              <w:rPr>
                <w:spacing w:val="-2"/>
                <w:sz w:val="11"/>
                <w:szCs w:val="11"/>
              </w:rPr>
              <w:t>09</w:t>
            </w:r>
          </w:p>
        </w:tc>
        <w:tc>
          <w:tcPr>
            <w:tcW w:w="918" w:type="dxa"/>
            <w:vAlign w:val="top"/>
          </w:tcPr>
          <w:p w14:paraId="3CD4E988">
            <w:pPr>
              <w:pStyle w:val="6"/>
              <w:spacing w:before="54" w:line="220" w:lineRule="auto"/>
              <w:ind w:left="74"/>
              <w:rPr>
                <w:sz w:val="11"/>
                <w:szCs w:val="11"/>
              </w:rPr>
            </w:pPr>
            <w:r>
              <w:rPr>
                <w:spacing w:val="-1"/>
                <w:sz w:val="11"/>
                <w:szCs w:val="11"/>
              </w:rPr>
              <w:t>维修（护）费</w:t>
            </w:r>
          </w:p>
        </w:tc>
        <w:tc>
          <w:tcPr>
            <w:tcW w:w="918" w:type="dxa"/>
            <w:vAlign w:val="top"/>
          </w:tcPr>
          <w:p w14:paraId="40357CAA">
            <w:pPr>
              <w:pStyle w:val="6"/>
              <w:spacing w:before="54" w:line="239" w:lineRule="auto"/>
              <w:ind w:left="561"/>
              <w:rPr>
                <w:sz w:val="11"/>
                <w:szCs w:val="11"/>
              </w:rPr>
            </w:pPr>
            <w:r>
              <w:rPr>
                <w:spacing w:val="-2"/>
                <w:sz w:val="11"/>
                <w:szCs w:val="11"/>
              </w:rPr>
              <w:t>50.00</w:t>
            </w:r>
          </w:p>
        </w:tc>
        <w:tc>
          <w:tcPr>
            <w:tcW w:w="919" w:type="dxa"/>
            <w:vAlign w:val="top"/>
          </w:tcPr>
          <w:p w14:paraId="527874F1">
            <w:pPr>
              <w:pStyle w:val="6"/>
              <w:spacing w:before="54" w:line="239" w:lineRule="auto"/>
              <w:ind w:left="563"/>
              <w:rPr>
                <w:sz w:val="11"/>
                <w:szCs w:val="11"/>
              </w:rPr>
            </w:pPr>
            <w:r>
              <w:rPr>
                <w:spacing w:val="-2"/>
                <w:sz w:val="11"/>
                <w:szCs w:val="11"/>
              </w:rPr>
              <w:t>50.00</w:t>
            </w:r>
          </w:p>
        </w:tc>
        <w:tc>
          <w:tcPr>
            <w:tcW w:w="919" w:type="dxa"/>
            <w:vAlign w:val="top"/>
          </w:tcPr>
          <w:p w14:paraId="65DC9F87">
            <w:pPr>
              <w:pStyle w:val="6"/>
              <w:spacing w:before="54" w:line="239" w:lineRule="auto"/>
              <w:ind w:left="564"/>
              <w:rPr>
                <w:sz w:val="11"/>
                <w:szCs w:val="11"/>
              </w:rPr>
            </w:pPr>
            <w:r>
              <w:rPr>
                <w:spacing w:val="-2"/>
                <w:sz w:val="11"/>
                <w:szCs w:val="11"/>
              </w:rPr>
              <w:t>50.00</w:t>
            </w:r>
          </w:p>
        </w:tc>
        <w:tc>
          <w:tcPr>
            <w:tcW w:w="919" w:type="dxa"/>
            <w:vAlign w:val="top"/>
          </w:tcPr>
          <w:p w14:paraId="1A6AC4BD">
            <w:pPr>
              <w:spacing w:line="197" w:lineRule="exact"/>
              <w:rPr>
                <w:rFonts w:ascii="Arial"/>
                <w:sz w:val="17"/>
              </w:rPr>
            </w:pPr>
          </w:p>
        </w:tc>
        <w:tc>
          <w:tcPr>
            <w:tcW w:w="919" w:type="dxa"/>
            <w:vAlign w:val="top"/>
          </w:tcPr>
          <w:p w14:paraId="76D7646D">
            <w:pPr>
              <w:spacing w:line="197" w:lineRule="exact"/>
              <w:rPr>
                <w:rFonts w:ascii="Arial"/>
                <w:sz w:val="17"/>
              </w:rPr>
            </w:pPr>
          </w:p>
        </w:tc>
        <w:tc>
          <w:tcPr>
            <w:tcW w:w="919" w:type="dxa"/>
            <w:vAlign w:val="top"/>
          </w:tcPr>
          <w:p w14:paraId="33A5A520">
            <w:pPr>
              <w:spacing w:line="197" w:lineRule="exact"/>
              <w:rPr>
                <w:rFonts w:ascii="Arial"/>
                <w:sz w:val="17"/>
              </w:rPr>
            </w:pPr>
          </w:p>
        </w:tc>
        <w:tc>
          <w:tcPr>
            <w:tcW w:w="919" w:type="dxa"/>
            <w:vAlign w:val="top"/>
          </w:tcPr>
          <w:p w14:paraId="0F463FB7">
            <w:pPr>
              <w:spacing w:line="197" w:lineRule="exact"/>
              <w:rPr>
                <w:rFonts w:ascii="Arial"/>
                <w:sz w:val="17"/>
              </w:rPr>
            </w:pPr>
          </w:p>
        </w:tc>
        <w:tc>
          <w:tcPr>
            <w:tcW w:w="919" w:type="dxa"/>
            <w:vAlign w:val="top"/>
          </w:tcPr>
          <w:p w14:paraId="3FD41DE6">
            <w:pPr>
              <w:spacing w:line="197" w:lineRule="exact"/>
              <w:rPr>
                <w:rFonts w:ascii="Arial"/>
                <w:sz w:val="17"/>
              </w:rPr>
            </w:pPr>
          </w:p>
        </w:tc>
        <w:tc>
          <w:tcPr>
            <w:tcW w:w="919" w:type="dxa"/>
            <w:vAlign w:val="top"/>
          </w:tcPr>
          <w:p w14:paraId="2E87BB28">
            <w:pPr>
              <w:spacing w:line="197" w:lineRule="exact"/>
              <w:rPr>
                <w:rFonts w:ascii="Arial"/>
                <w:sz w:val="17"/>
              </w:rPr>
            </w:pPr>
          </w:p>
        </w:tc>
        <w:tc>
          <w:tcPr>
            <w:tcW w:w="919" w:type="dxa"/>
            <w:vAlign w:val="top"/>
          </w:tcPr>
          <w:p w14:paraId="48FAACC7">
            <w:pPr>
              <w:spacing w:line="197" w:lineRule="exact"/>
              <w:rPr>
                <w:rFonts w:ascii="Arial"/>
                <w:sz w:val="17"/>
              </w:rPr>
            </w:pPr>
          </w:p>
        </w:tc>
        <w:tc>
          <w:tcPr>
            <w:tcW w:w="919" w:type="dxa"/>
            <w:vAlign w:val="top"/>
          </w:tcPr>
          <w:p w14:paraId="7324EE10">
            <w:pPr>
              <w:spacing w:line="197" w:lineRule="exact"/>
              <w:rPr>
                <w:rFonts w:ascii="Arial"/>
                <w:sz w:val="17"/>
              </w:rPr>
            </w:pPr>
          </w:p>
        </w:tc>
        <w:tc>
          <w:tcPr>
            <w:tcW w:w="807" w:type="dxa"/>
            <w:vAlign w:val="top"/>
          </w:tcPr>
          <w:p w14:paraId="457EEBC7">
            <w:pPr>
              <w:spacing w:line="197" w:lineRule="exact"/>
              <w:rPr>
                <w:rFonts w:ascii="Arial"/>
                <w:sz w:val="17"/>
              </w:rPr>
            </w:pPr>
          </w:p>
        </w:tc>
      </w:tr>
      <w:tr w14:paraId="3D9C6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6CA7F81">
            <w:pPr>
              <w:pStyle w:val="6"/>
              <w:spacing w:before="17" w:line="231" w:lineRule="auto"/>
              <w:ind w:left="73"/>
              <w:rPr>
                <w:sz w:val="11"/>
                <w:szCs w:val="11"/>
              </w:rPr>
            </w:pPr>
            <w:r>
              <w:rPr>
                <w:spacing w:val="-2"/>
                <w:sz w:val="11"/>
                <w:szCs w:val="11"/>
              </w:rPr>
              <w:t>30</w:t>
            </w:r>
          </w:p>
          <w:p w14:paraId="7B67464A">
            <w:pPr>
              <w:pStyle w:val="6"/>
              <w:spacing w:line="192" w:lineRule="auto"/>
              <w:ind w:left="73"/>
              <w:rPr>
                <w:sz w:val="4"/>
                <w:szCs w:val="4"/>
              </w:rPr>
            </w:pPr>
            <w:r>
              <w:rPr>
                <w:spacing w:val="14"/>
                <w:w w:val="175"/>
                <w:sz w:val="4"/>
                <w:szCs w:val="4"/>
              </w:rPr>
              <w:t>2</w:t>
            </w:r>
          </w:p>
        </w:tc>
        <w:tc>
          <w:tcPr>
            <w:tcW w:w="299" w:type="dxa"/>
            <w:vAlign w:val="top"/>
          </w:tcPr>
          <w:p w14:paraId="60E1B65F">
            <w:pPr>
              <w:pStyle w:val="6"/>
              <w:spacing w:before="55" w:line="238" w:lineRule="auto"/>
              <w:ind w:left="75"/>
              <w:rPr>
                <w:sz w:val="11"/>
                <w:szCs w:val="11"/>
              </w:rPr>
            </w:pPr>
            <w:r>
              <w:rPr>
                <w:spacing w:val="-4"/>
                <w:sz w:val="11"/>
                <w:szCs w:val="11"/>
              </w:rPr>
              <w:t>16</w:t>
            </w:r>
          </w:p>
        </w:tc>
        <w:tc>
          <w:tcPr>
            <w:tcW w:w="918" w:type="dxa"/>
            <w:vAlign w:val="top"/>
          </w:tcPr>
          <w:p w14:paraId="6BEF4EFF">
            <w:pPr>
              <w:pStyle w:val="6"/>
              <w:spacing w:before="55" w:line="220" w:lineRule="auto"/>
              <w:ind w:left="69"/>
              <w:rPr>
                <w:sz w:val="11"/>
                <w:szCs w:val="11"/>
              </w:rPr>
            </w:pPr>
            <w:r>
              <w:rPr>
                <w:spacing w:val="-2"/>
                <w:sz w:val="11"/>
                <w:szCs w:val="11"/>
              </w:rPr>
              <w:t>培训费</w:t>
            </w:r>
          </w:p>
        </w:tc>
        <w:tc>
          <w:tcPr>
            <w:tcW w:w="299" w:type="dxa"/>
            <w:vAlign w:val="top"/>
          </w:tcPr>
          <w:p w14:paraId="3CBD8491">
            <w:pPr>
              <w:pStyle w:val="6"/>
              <w:spacing w:before="17" w:line="231" w:lineRule="auto"/>
              <w:ind w:left="72"/>
              <w:rPr>
                <w:sz w:val="11"/>
                <w:szCs w:val="11"/>
              </w:rPr>
            </w:pPr>
            <w:r>
              <w:rPr>
                <w:spacing w:val="-2"/>
                <w:sz w:val="11"/>
                <w:szCs w:val="11"/>
              </w:rPr>
              <w:t>50</w:t>
            </w:r>
          </w:p>
          <w:p w14:paraId="16970675">
            <w:pPr>
              <w:pStyle w:val="6"/>
              <w:spacing w:line="192" w:lineRule="auto"/>
              <w:ind w:left="72"/>
              <w:rPr>
                <w:sz w:val="4"/>
                <w:szCs w:val="4"/>
              </w:rPr>
            </w:pPr>
            <w:r>
              <w:rPr>
                <w:spacing w:val="13"/>
                <w:w w:val="175"/>
                <w:sz w:val="4"/>
                <w:szCs w:val="4"/>
              </w:rPr>
              <w:t>5</w:t>
            </w:r>
          </w:p>
        </w:tc>
        <w:tc>
          <w:tcPr>
            <w:tcW w:w="299" w:type="dxa"/>
            <w:vAlign w:val="top"/>
          </w:tcPr>
          <w:p w14:paraId="6A0F2989">
            <w:pPr>
              <w:pStyle w:val="6"/>
              <w:spacing w:before="55" w:line="238" w:lineRule="auto"/>
              <w:ind w:left="72"/>
              <w:rPr>
                <w:sz w:val="11"/>
                <w:szCs w:val="11"/>
              </w:rPr>
            </w:pPr>
            <w:r>
              <w:rPr>
                <w:spacing w:val="-2"/>
                <w:sz w:val="11"/>
                <w:szCs w:val="11"/>
              </w:rPr>
              <w:t>02</w:t>
            </w:r>
          </w:p>
        </w:tc>
        <w:tc>
          <w:tcPr>
            <w:tcW w:w="918" w:type="dxa"/>
            <w:vAlign w:val="top"/>
          </w:tcPr>
          <w:p w14:paraId="4FFA5C07">
            <w:pPr>
              <w:pStyle w:val="6"/>
              <w:spacing w:before="17" w:line="90"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6D7D2CC">
            <w:pPr>
              <w:pStyle w:val="6"/>
              <w:spacing w:before="55" w:line="238" w:lineRule="auto"/>
              <w:ind w:left="615"/>
              <w:rPr>
                <w:sz w:val="11"/>
                <w:szCs w:val="11"/>
              </w:rPr>
            </w:pPr>
            <w:r>
              <w:rPr>
                <w:spacing w:val="-1"/>
                <w:sz w:val="11"/>
                <w:szCs w:val="11"/>
              </w:rPr>
              <w:t>0.10</w:t>
            </w:r>
          </w:p>
        </w:tc>
        <w:tc>
          <w:tcPr>
            <w:tcW w:w="919" w:type="dxa"/>
            <w:vAlign w:val="top"/>
          </w:tcPr>
          <w:p w14:paraId="235FDBBD">
            <w:pPr>
              <w:pStyle w:val="6"/>
              <w:spacing w:before="55" w:line="238" w:lineRule="auto"/>
              <w:ind w:left="617"/>
              <w:rPr>
                <w:sz w:val="11"/>
                <w:szCs w:val="11"/>
              </w:rPr>
            </w:pPr>
            <w:r>
              <w:rPr>
                <w:spacing w:val="-1"/>
                <w:sz w:val="11"/>
                <w:szCs w:val="11"/>
              </w:rPr>
              <w:t>0.10</w:t>
            </w:r>
          </w:p>
        </w:tc>
        <w:tc>
          <w:tcPr>
            <w:tcW w:w="919" w:type="dxa"/>
            <w:vAlign w:val="top"/>
          </w:tcPr>
          <w:p w14:paraId="6B6BA061">
            <w:pPr>
              <w:pStyle w:val="6"/>
              <w:spacing w:before="55" w:line="238" w:lineRule="auto"/>
              <w:ind w:left="618"/>
              <w:rPr>
                <w:sz w:val="11"/>
                <w:szCs w:val="11"/>
              </w:rPr>
            </w:pPr>
            <w:r>
              <w:rPr>
                <w:spacing w:val="-1"/>
                <w:sz w:val="11"/>
                <w:szCs w:val="11"/>
              </w:rPr>
              <w:t>0.10</w:t>
            </w:r>
          </w:p>
        </w:tc>
        <w:tc>
          <w:tcPr>
            <w:tcW w:w="919" w:type="dxa"/>
            <w:vAlign w:val="top"/>
          </w:tcPr>
          <w:p w14:paraId="63F1BF6A">
            <w:pPr>
              <w:spacing w:line="197" w:lineRule="exact"/>
              <w:rPr>
                <w:rFonts w:ascii="Arial"/>
                <w:sz w:val="17"/>
              </w:rPr>
            </w:pPr>
          </w:p>
        </w:tc>
        <w:tc>
          <w:tcPr>
            <w:tcW w:w="919" w:type="dxa"/>
            <w:vAlign w:val="top"/>
          </w:tcPr>
          <w:p w14:paraId="57974B48">
            <w:pPr>
              <w:spacing w:line="197" w:lineRule="exact"/>
              <w:rPr>
                <w:rFonts w:ascii="Arial"/>
                <w:sz w:val="17"/>
              </w:rPr>
            </w:pPr>
          </w:p>
        </w:tc>
        <w:tc>
          <w:tcPr>
            <w:tcW w:w="919" w:type="dxa"/>
            <w:vAlign w:val="top"/>
          </w:tcPr>
          <w:p w14:paraId="735B5C5D">
            <w:pPr>
              <w:spacing w:line="197" w:lineRule="exact"/>
              <w:rPr>
                <w:rFonts w:ascii="Arial"/>
                <w:sz w:val="17"/>
              </w:rPr>
            </w:pPr>
          </w:p>
        </w:tc>
        <w:tc>
          <w:tcPr>
            <w:tcW w:w="919" w:type="dxa"/>
            <w:vAlign w:val="top"/>
          </w:tcPr>
          <w:p w14:paraId="438DA3CA">
            <w:pPr>
              <w:spacing w:line="197" w:lineRule="exact"/>
              <w:rPr>
                <w:rFonts w:ascii="Arial"/>
                <w:sz w:val="17"/>
              </w:rPr>
            </w:pPr>
          </w:p>
        </w:tc>
        <w:tc>
          <w:tcPr>
            <w:tcW w:w="919" w:type="dxa"/>
            <w:vAlign w:val="top"/>
          </w:tcPr>
          <w:p w14:paraId="4B469DB1">
            <w:pPr>
              <w:spacing w:line="197" w:lineRule="exact"/>
              <w:rPr>
                <w:rFonts w:ascii="Arial"/>
                <w:sz w:val="17"/>
              </w:rPr>
            </w:pPr>
          </w:p>
        </w:tc>
        <w:tc>
          <w:tcPr>
            <w:tcW w:w="919" w:type="dxa"/>
            <w:vAlign w:val="top"/>
          </w:tcPr>
          <w:p w14:paraId="057CCED1">
            <w:pPr>
              <w:spacing w:line="197" w:lineRule="exact"/>
              <w:rPr>
                <w:rFonts w:ascii="Arial"/>
                <w:sz w:val="17"/>
              </w:rPr>
            </w:pPr>
          </w:p>
        </w:tc>
        <w:tc>
          <w:tcPr>
            <w:tcW w:w="919" w:type="dxa"/>
            <w:vAlign w:val="top"/>
          </w:tcPr>
          <w:p w14:paraId="0837FC83">
            <w:pPr>
              <w:spacing w:line="197" w:lineRule="exact"/>
              <w:rPr>
                <w:rFonts w:ascii="Arial"/>
                <w:sz w:val="17"/>
              </w:rPr>
            </w:pPr>
          </w:p>
        </w:tc>
        <w:tc>
          <w:tcPr>
            <w:tcW w:w="919" w:type="dxa"/>
            <w:vAlign w:val="top"/>
          </w:tcPr>
          <w:p w14:paraId="4EA2A294">
            <w:pPr>
              <w:spacing w:line="197" w:lineRule="exact"/>
              <w:rPr>
                <w:rFonts w:ascii="Arial"/>
                <w:sz w:val="17"/>
              </w:rPr>
            </w:pPr>
          </w:p>
        </w:tc>
        <w:tc>
          <w:tcPr>
            <w:tcW w:w="807" w:type="dxa"/>
            <w:vAlign w:val="top"/>
          </w:tcPr>
          <w:p w14:paraId="37637F26">
            <w:pPr>
              <w:spacing w:line="197" w:lineRule="exact"/>
              <w:rPr>
                <w:rFonts w:ascii="Arial"/>
                <w:sz w:val="17"/>
              </w:rPr>
            </w:pPr>
          </w:p>
        </w:tc>
      </w:tr>
      <w:tr w14:paraId="6D9A8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B5F5B9">
            <w:pPr>
              <w:pStyle w:val="6"/>
              <w:spacing w:before="18" w:line="231" w:lineRule="auto"/>
              <w:ind w:left="73"/>
              <w:rPr>
                <w:sz w:val="11"/>
                <w:szCs w:val="11"/>
              </w:rPr>
            </w:pPr>
            <w:r>
              <w:rPr>
                <w:spacing w:val="-2"/>
                <w:sz w:val="11"/>
                <w:szCs w:val="11"/>
              </w:rPr>
              <w:t>30</w:t>
            </w:r>
          </w:p>
          <w:p w14:paraId="79843A83">
            <w:pPr>
              <w:pStyle w:val="6"/>
              <w:spacing w:line="189" w:lineRule="auto"/>
              <w:ind w:left="73"/>
              <w:rPr>
                <w:sz w:val="4"/>
                <w:szCs w:val="4"/>
              </w:rPr>
            </w:pPr>
            <w:r>
              <w:rPr>
                <w:spacing w:val="14"/>
                <w:w w:val="175"/>
                <w:sz w:val="4"/>
                <w:szCs w:val="4"/>
              </w:rPr>
              <w:t>2</w:t>
            </w:r>
          </w:p>
        </w:tc>
        <w:tc>
          <w:tcPr>
            <w:tcW w:w="299" w:type="dxa"/>
            <w:vAlign w:val="top"/>
          </w:tcPr>
          <w:p w14:paraId="056C8032">
            <w:pPr>
              <w:pStyle w:val="6"/>
              <w:spacing w:before="55" w:line="237" w:lineRule="auto"/>
              <w:ind w:left="68"/>
              <w:rPr>
                <w:sz w:val="11"/>
                <w:szCs w:val="11"/>
              </w:rPr>
            </w:pPr>
            <w:r>
              <w:rPr>
                <w:spacing w:val="-2"/>
                <w:sz w:val="11"/>
                <w:szCs w:val="11"/>
              </w:rPr>
              <w:t>99</w:t>
            </w:r>
          </w:p>
        </w:tc>
        <w:tc>
          <w:tcPr>
            <w:tcW w:w="918" w:type="dxa"/>
            <w:vAlign w:val="top"/>
          </w:tcPr>
          <w:p w14:paraId="6D0D34D9">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12820FF9">
            <w:pPr>
              <w:pStyle w:val="6"/>
              <w:spacing w:before="18" w:line="231" w:lineRule="auto"/>
              <w:ind w:left="72"/>
              <w:rPr>
                <w:sz w:val="11"/>
                <w:szCs w:val="11"/>
              </w:rPr>
            </w:pPr>
            <w:r>
              <w:rPr>
                <w:spacing w:val="-2"/>
                <w:sz w:val="11"/>
                <w:szCs w:val="11"/>
              </w:rPr>
              <w:t>50</w:t>
            </w:r>
          </w:p>
          <w:p w14:paraId="369D3E1D">
            <w:pPr>
              <w:pStyle w:val="6"/>
              <w:spacing w:line="189" w:lineRule="auto"/>
              <w:ind w:left="72"/>
              <w:rPr>
                <w:sz w:val="4"/>
                <w:szCs w:val="4"/>
              </w:rPr>
            </w:pPr>
            <w:r>
              <w:rPr>
                <w:spacing w:val="13"/>
                <w:w w:val="175"/>
                <w:sz w:val="4"/>
                <w:szCs w:val="4"/>
              </w:rPr>
              <w:t>5</w:t>
            </w:r>
          </w:p>
        </w:tc>
        <w:tc>
          <w:tcPr>
            <w:tcW w:w="299" w:type="dxa"/>
            <w:vAlign w:val="top"/>
          </w:tcPr>
          <w:p w14:paraId="6C3A5958">
            <w:pPr>
              <w:pStyle w:val="6"/>
              <w:spacing w:before="55" w:line="237" w:lineRule="auto"/>
              <w:ind w:left="72"/>
              <w:rPr>
                <w:sz w:val="11"/>
                <w:szCs w:val="11"/>
              </w:rPr>
            </w:pPr>
            <w:r>
              <w:rPr>
                <w:spacing w:val="-2"/>
                <w:sz w:val="11"/>
                <w:szCs w:val="11"/>
              </w:rPr>
              <w:t>02</w:t>
            </w:r>
          </w:p>
        </w:tc>
        <w:tc>
          <w:tcPr>
            <w:tcW w:w="918" w:type="dxa"/>
            <w:vAlign w:val="top"/>
          </w:tcPr>
          <w:p w14:paraId="0C1CEB2A">
            <w:pPr>
              <w:pStyle w:val="6"/>
              <w:spacing w:before="18"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56FA6DE">
            <w:pPr>
              <w:pStyle w:val="6"/>
              <w:spacing w:before="55" w:line="237" w:lineRule="auto"/>
              <w:ind w:left="561"/>
              <w:rPr>
                <w:sz w:val="11"/>
                <w:szCs w:val="11"/>
              </w:rPr>
            </w:pPr>
            <w:r>
              <w:rPr>
                <w:spacing w:val="-2"/>
                <w:sz w:val="11"/>
                <w:szCs w:val="11"/>
              </w:rPr>
              <w:t>50.00</w:t>
            </w:r>
          </w:p>
        </w:tc>
        <w:tc>
          <w:tcPr>
            <w:tcW w:w="919" w:type="dxa"/>
            <w:vAlign w:val="top"/>
          </w:tcPr>
          <w:p w14:paraId="77E98863">
            <w:pPr>
              <w:pStyle w:val="6"/>
              <w:spacing w:before="55" w:line="237" w:lineRule="auto"/>
              <w:ind w:left="563"/>
              <w:rPr>
                <w:sz w:val="11"/>
                <w:szCs w:val="11"/>
              </w:rPr>
            </w:pPr>
            <w:r>
              <w:rPr>
                <w:spacing w:val="-2"/>
                <w:sz w:val="11"/>
                <w:szCs w:val="11"/>
              </w:rPr>
              <w:t>50.00</w:t>
            </w:r>
          </w:p>
        </w:tc>
        <w:tc>
          <w:tcPr>
            <w:tcW w:w="919" w:type="dxa"/>
            <w:vAlign w:val="top"/>
          </w:tcPr>
          <w:p w14:paraId="056906CA">
            <w:pPr>
              <w:pStyle w:val="6"/>
              <w:spacing w:before="55" w:line="237" w:lineRule="auto"/>
              <w:ind w:left="564"/>
              <w:rPr>
                <w:sz w:val="11"/>
                <w:szCs w:val="11"/>
              </w:rPr>
            </w:pPr>
            <w:r>
              <w:rPr>
                <w:spacing w:val="-2"/>
                <w:sz w:val="11"/>
                <w:szCs w:val="11"/>
              </w:rPr>
              <w:t>50.00</w:t>
            </w:r>
          </w:p>
        </w:tc>
        <w:tc>
          <w:tcPr>
            <w:tcW w:w="919" w:type="dxa"/>
            <w:vAlign w:val="top"/>
          </w:tcPr>
          <w:p w14:paraId="06972B3E">
            <w:pPr>
              <w:spacing w:line="197" w:lineRule="exact"/>
              <w:rPr>
                <w:rFonts w:ascii="Arial"/>
                <w:sz w:val="17"/>
              </w:rPr>
            </w:pPr>
          </w:p>
        </w:tc>
        <w:tc>
          <w:tcPr>
            <w:tcW w:w="919" w:type="dxa"/>
            <w:vAlign w:val="top"/>
          </w:tcPr>
          <w:p w14:paraId="6924E73F">
            <w:pPr>
              <w:spacing w:line="197" w:lineRule="exact"/>
              <w:rPr>
                <w:rFonts w:ascii="Arial"/>
                <w:sz w:val="17"/>
              </w:rPr>
            </w:pPr>
          </w:p>
        </w:tc>
        <w:tc>
          <w:tcPr>
            <w:tcW w:w="919" w:type="dxa"/>
            <w:vAlign w:val="top"/>
          </w:tcPr>
          <w:p w14:paraId="690FBC03">
            <w:pPr>
              <w:spacing w:line="197" w:lineRule="exact"/>
              <w:rPr>
                <w:rFonts w:ascii="Arial"/>
                <w:sz w:val="17"/>
              </w:rPr>
            </w:pPr>
          </w:p>
        </w:tc>
        <w:tc>
          <w:tcPr>
            <w:tcW w:w="919" w:type="dxa"/>
            <w:vAlign w:val="top"/>
          </w:tcPr>
          <w:p w14:paraId="5F77F4F6">
            <w:pPr>
              <w:spacing w:line="197" w:lineRule="exact"/>
              <w:rPr>
                <w:rFonts w:ascii="Arial"/>
                <w:sz w:val="17"/>
              </w:rPr>
            </w:pPr>
          </w:p>
        </w:tc>
        <w:tc>
          <w:tcPr>
            <w:tcW w:w="919" w:type="dxa"/>
            <w:vAlign w:val="top"/>
          </w:tcPr>
          <w:p w14:paraId="2AFE5472">
            <w:pPr>
              <w:spacing w:line="197" w:lineRule="exact"/>
              <w:rPr>
                <w:rFonts w:ascii="Arial"/>
                <w:sz w:val="17"/>
              </w:rPr>
            </w:pPr>
          </w:p>
        </w:tc>
        <w:tc>
          <w:tcPr>
            <w:tcW w:w="919" w:type="dxa"/>
            <w:vAlign w:val="top"/>
          </w:tcPr>
          <w:p w14:paraId="7B7B44A0">
            <w:pPr>
              <w:spacing w:line="197" w:lineRule="exact"/>
              <w:rPr>
                <w:rFonts w:ascii="Arial"/>
                <w:sz w:val="17"/>
              </w:rPr>
            </w:pPr>
          </w:p>
        </w:tc>
        <w:tc>
          <w:tcPr>
            <w:tcW w:w="919" w:type="dxa"/>
            <w:vAlign w:val="top"/>
          </w:tcPr>
          <w:p w14:paraId="18D3E917">
            <w:pPr>
              <w:spacing w:line="197" w:lineRule="exact"/>
              <w:rPr>
                <w:rFonts w:ascii="Arial"/>
                <w:sz w:val="17"/>
              </w:rPr>
            </w:pPr>
          </w:p>
        </w:tc>
        <w:tc>
          <w:tcPr>
            <w:tcW w:w="919" w:type="dxa"/>
            <w:vAlign w:val="top"/>
          </w:tcPr>
          <w:p w14:paraId="0FC85D4E">
            <w:pPr>
              <w:spacing w:line="197" w:lineRule="exact"/>
              <w:rPr>
                <w:rFonts w:ascii="Arial"/>
                <w:sz w:val="17"/>
              </w:rPr>
            </w:pPr>
          </w:p>
        </w:tc>
        <w:tc>
          <w:tcPr>
            <w:tcW w:w="807" w:type="dxa"/>
            <w:vAlign w:val="top"/>
          </w:tcPr>
          <w:p w14:paraId="2CE7FF05">
            <w:pPr>
              <w:spacing w:line="197" w:lineRule="exact"/>
              <w:rPr>
                <w:rFonts w:ascii="Arial"/>
                <w:sz w:val="17"/>
              </w:rPr>
            </w:pPr>
          </w:p>
        </w:tc>
      </w:tr>
      <w:tr w14:paraId="190AA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CC0FEA3">
            <w:pPr>
              <w:pStyle w:val="6"/>
              <w:spacing w:before="18" w:line="231" w:lineRule="auto"/>
              <w:ind w:left="73"/>
              <w:rPr>
                <w:sz w:val="11"/>
                <w:szCs w:val="11"/>
              </w:rPr>
            </w:pPr>
            <w:r>
              <w:rPr>
                <w:spacing w:val="-2"/>
                <w:sz w:val="11"/>
                <w:szCs w:val="11"/>
              </w:rPr>
              <w:t>30</w:t>
            </w:r>
          </w:p>
          <w:p w14:paraId="090A614D">
            <w:pPr>
              <w:pStyle w:val="6"/>
              <w:spacing w:line="39" w:lineRule="exact"/>
              <w:ind w:left="79"/>
              <w:rPr>
                <w:sz w:val="3"/>
                <w:szCs w:val="3"/>
              </w:rPr>
            </w:pPr>
            <w:r>
              <w:rPr>
                <w:spacing w:val="18"/>
                <w:w w:val="163"/>
                <w:sz w:val="3"/>
                <w:szCs w:val="3"/>
              </w:rPr>
              <w:t>1</w:t>
            </w:r>
          </w:p>
        </w:tc>
        <w:tc>
          <w:tcPr>
            <w:tcW w:w="299" w:type="dxa"/>
            <w:vAlign w:val="top"/>
          </w:tcPr>
          <w:p w14:paraId="6D909D08">
            <w:pPr>
              <w:pStyle w:val="6"/>
              <w:spacing w:before="55" w:line="235" w:lineRule="auto"/>
              <w:ind w:left="68"/>
              <w:rPr>
                <w:sz w:val="11"/>
                <w:szCs w:val="11"/>
              </w:rPr>
            </w:pPr>
            <w:r>
              <w:rPr>
                <w:spacing w:val="-2"/>
                <w:sz w:val="11"/>
                <w:szCs w:val="11"/>
              </w:rPr>
              <w:t>99</w:t>
            </w:r>
          </w:p>
        </w:tc>
        <w:tc>
          <w:tcPr>
            <w:tcW w:w="918" w:type="dxa"/>
            <w:vAlign w:val="top"/>
          </w:tcPr>
          <w:p w14:paraId="25A07DF8">
            <w:pPr>
              <w:pStyle w:val="6"/>
              <w:spacing w:before="18" w:line="89"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2683625C">
            <w:pPr>
              <w:pStyle w:val="6"/>
              <w:spacing w:before="18" w:line="231" w:lineRule="auto"/>
              <w:ind w:left="72"/>
              <w:rPr>
                <w:sz w:val="11"/>
                <w:szCs w:val="11"/>
              </w:rPr>
            </w:pPr>
            <w:r>
              <w:rPr>
                <w:spacing w:val="-2"/>
                <w:sz w:val="11"/>
                <w:szCs w:val="11"/>
              </w:rPr>
              <w:t>50</w:t>
            </w:r>
          </w:p>
          <w:p w14:paraId="6FD39018">
            <w:pPr>
              <w:pStyle w:val="6"/>
              <w:spacing w:line="39" w:lineRule="exact"/>
              <w:ind w:left="78"/>
              <w:rPr>
                <w:sz w:val="3"/>
                <w:szCs w:val="3"/>
              </w:rPr>
            </w:pPr>
            <w:r>
              <w:rPr>
                <w:spacing w:val="18"/>
                <w:w w:val="163"/>
                <w:sz w:val="3"/>
                <w:szCs w:val="3"/>
              </w:rPr>
              <w:t>1</w:t>
            </w:r>
          </w:p>
        </w:tc>
        <w:tc>
          <w:tcPr>
            <w:tcW w:w="299" w:type="dxa"/>
            <w:vAlign w:val="top"/>
          </w:tcPr>
          <w:p w14:paraId="55852094">
            <w:pPr>
              <w:pStyle w:val="6"/>
              <w:spacing w:before="55" w:line="235" w:lineRule="auto"/>
              <w:ind w:left="72"/>
              <w:rPr>
                <w:sz w:val="11"/>
                <w:szCs w:val="11"/>
              </w:rPr>
            </w:pPr>
            <w:r>
              <w:rPr>
                <w:spacing w:val="-2"/>
                <w:sz w:val="11"/>
                <w:szCs w:val="11"/>
              </w:rPr>
              <w:t>99</w:t>
            </w:r>
          </w:p>
        </w:tc>
        <w:tc>
          <w:tcPr>
            <w:tcW w:w="918" w:type="dxa"/>
            <w:vAlign w:val="top"/>
          </w:tcPr>
          <w:p w14:paraId="239C4D86">
            <w:pPr>
              <w:pStyle w:val="6"/>
              <w:spacing w:before="18" w:line="89" w:lineRule="exact"/>
              <w:ind w:left="73" w:right="169"/>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33742327">
            <w:pPr>
              <w:pStyle w:val="6"/>
              <w:spacing w:before="55" w:line="235" w:lineRule="auto"/>
              <w:ind w:left="512"/>
              <w:rPr>
                <w:sz w:val="11"/>
                <w:szCs w:val="11"/>
              </w:rPr>
            </w:pPr>
            <w:r>
              <w:rPr>
                <w:spacing w:val="-2"/>
                <w:sz w:val="11"/>
                <w:szCs w:val="11"/>
              </w:rPr>
              <w:t>150.00</w:t>
            </w:r>
          </w:p>
        </w:tc>
        <w:tc>
          <w:tcPr>
            <w:tcW w:w="919" w:type="dxa"/>
            <w:vAlign w:val="top"/>
          </w:tcPr>
          <w:p w14:paraId="2F7C3F30">
            <w:pPr>
              <w:pStyle w:val="6"/>
              <w:spacing w:before="55" w:line="235" w:lineRule="auto"/>
              <w:ind w:left="514"/>
              <w:rPr>
                <w:sz w:val="11"/>
                <w:szCs w:val="11"/>
              </w:rPr>
            </w:pPr>
            <w:r>
              <w:rPr>
                <w:spacing w:val="-2"/>
                <w:sz w:val="11"/>
                <w:szCs w:val="11"/>
              </w:rPr>
              <w:t>150.00</w:t>
            </w:r>
          </w:p>
        </w:tc>
        <w:tc>
          <w:tcPr>
            <w:tcW w:w="919" w:type="dxa"/>
            <w:vAlign w:val="top"/>
          </w:tcPr>
          <w:p w14:paraId="7469B2D0">
            <w:pPr>
              <w:pStyle w:val="6"/>
              <w:spacing w:before="55" w:line="235" w:lineRule="auto"/>
              <w:ind w:left="515"/>
              <w:rPr>
                <w:sz w:val="11"/>
                <w:szCs w:val="11"/>
              </w:rPr>
            </w:pPr>
            <w:r>
              <w:rPr>
                <w:spacing w:val="-2"/>
                <w:sz w:val="11"/>
                <w:szCs w:val="11"/>
              </w:rPr>
              <w:t>150.00</w:t>
            </w:r>
          </w:p>
        </w:tc>
        <w:tc>
          <w:tcPr>
            <w:tcW w:w="919" w:type="dxa"/>
            <w:vAlign w:val="top"/>
          </w:tcPr>
          <w:p w14:paraId="07374CEE">
            <w:pPr>
              <w:spacing w:line="196" w:lineRule="exact"/>
              <w:rPr>
                <w:rFonts w:ascii="Arial"/>
                <w:sz w:val="17"/>
              </w:rPr>
            </w:pPr>
          </w:p>
        </w:tc>
        <w:tc>
          <w:tcPr>
            <w:tcW w:w="919" w:type="dxa"/>
            <w:vAlign w:val="top"/>
          </w:tcPr>
          <w:p w14:paraId="3CA79B63">
            <w:pPr>
              <w:spacing w:line="196" w:lineRule="exact"/>
              <w:rPr>
                <w:rFonts w:ascii="Arial"/>
                <w:sz w:val="17"/>
              </w:rPr>
            </w:pPr>
          </w:p>
        </w:tc>
        <w:tc>
          <w:tcPr>
            <w:tcW w:w="919" w:type="dxa"/>
            <w:vAlign w:val="top"/>
          </w:tcPr>
          <w:p w14:paraId="2DA16222">
            <w:pPr>
              <w:spacing w:line="196" w:lineRule="exact"/>
              <w:rPr>
                <w:rFonts w:ascii="Arial"/>
                <w:sz w:val="17"/>
              </w:rPr>
            </w:pPr>
          </w:p>
        </w:tc>
        <w:tc>
          <w:tcPr>
            <w:tcW w:w="919" w:type="dxa"/>
            <w:vAlign w:val="top"/>
          </w:tcPr>
          <w:p w14:paraId="169361C8">
            <w:pPr>
              <w:spacing w:line="196" w:lineRule="exact"/>
              <w:rPr>
                <w:rFonts w:ascii="Arial"/>
                <w:sz w:val="17"/>
              </w:rPr>
            </w:pPr>
          </w:p>
        </w:tc>
        <w:tc>
          <w:tcPr>
            <w:tcW w:w="919" w:type="dxa"/>
            <w:vAlign w:val="top"/>
          </w:tcPr>
          <w:p w14:paraId="2C32C3E9">
            <w:pPr>
              <w:spacing w:line="196" w:lineRule="exact"/>
              <w:rPr>
                <w:rFonts w:ascii="Arial"/>
                <w:sz w:val="17"/>
              </w:rPr>
            </w:pPr>
          </w:p>
        </w:tc>
        <w:tc>
          <w:tcPr>
            <w:tcW w:w="919" w:type="dxa"/>
            <w:vAlign w:val="top"/>
          </w:tcPr>
          <w:p w14:paraId="06A4BD71">
            <w:pPr>
              <w:spacing w:line="196" w:lineRule="exact"/>
              <w:rPr>
                <w:rFonts w:ascii="Arial"/>
                <w:sz w:val="17"/>
              </w:rPr>
            </w:pPr>
          </w:p>
        </w:tc>
        <w:tc>
          <w:tcPr>
            <w:tcW w:w="919" w:type="dxa"/>
            <w:vAlign w:val="top"/>
          </w:tcPr>
          <w:p w14:paraId="6388EEE2">
            <w:pPr>
              <w:spacing w:line="196" w:lineRule="exact"/>
              <w:rPr>
                <w:rFonts w:ascii="Arial"/>
                <w:sz w:val="17"/>
              </w:rPr>
            </w:pPr>
          </w:p>
        </w:tc>
        <w:tc>
          <w:tcPr>
            <w:tcW w:w="919" w:type="dxa"/>
            <w:vAlign w:val="top"/>
          </w:tcPr>
          <w:p w14:paraId="1C83A414">
            <w:pPr>
              <w:spacing w:line="196" w:lineRule="exact"/>
              <w:rPr>
                <w:rFonts w:ascii="Arial"/>
                <w:sz w:val="17"/>
              </w:rPr>
            </w:pPr>
          </w:p>
        </w:tc>
        <w:tc>
          <w:tcPr>
            <w:tcW w:w="807" w:type="dxa"/>
            <w:vAlign w:val="top"/>
          </w:tcPr>
          <w:p w14:paraId="4BA72D8B">
            <w:pPr>
              <w:spacing w:line="196" w:lineRule="exact"/>
              <w:rPr>
                <w:rFonts w:ascii="Arial"/>
                <w:sz w:val="17"/>
              </w:rPr>
            </w:pPr>
          </w:p>
        </w:tc>
      </w:tr>
      <w:tr w14:paraId="6B3EF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547E6DB">
            <w:pPr>
              <w:pStyle w:val="6"/>
              <w:spacing w:before="20" w:line="231" w:lineRule="auto"/>
              <w:ind w:left="73"/>
              <w:rPr>
                <w:sz w:val="11"/>
                <w:szCs w:val="11"/>
              </w:rPr>
            </w:pPr>
            <w:r>
              <w:rPr>
                <w:spacing w:val="-2"/>
                <w:sz w:val="11"/>
                <w:szCs w:val="11"/>
              </w:rPr>
              <w:t>30</w:t>
            </w:r>
          </w:p>
          <w:p w14:paraId="1F518F27">
            <w:pPr>
              <w:pStyle w:val="6"/>
              <w:ind w:left="73"/>
              <w:rPr>
                <w:sz w:val="3"/>
                <w:szCs w:val="3"/>
              </w:rPr>
            </w:pPr>
            <w:r>
              <w:rPr>
                <w:spacing w:val="22"/>
                <w:w w:val="175"/>
                <w:sz w:val="3"/>
                <w:szCs w:val="3"/>
              </w:rPr>
              <w:t>3</w:t>
            </w:r>
          </w:p>
        </w:tc>
        <w:tc>
          <w:tcPr>
            <w:tcW w:w="299" w:type="dxa"/>
            <w:vAlign w:val="top"/>
          </w:tcPr>
          <w:p w14:paraId="4E8D1189">
            <w:pPr>
              <w:pStyle w:val="6"/>
              <w:spacing w:before="57" w:line="234" w:lineRule="auto"/>
              <w:ind w:left="68"/>
              <w:rPr>
                <w:sz w:val="11"/>
                <w:szCs w:val="11"/>
              </w:rPr>
            </w:pPr>
            <w:r>
              <w:rPr>
                <w:spacing w:val="-2"/>
                <w:sz w:val="11"/>
                <w:szCs w:val="11"/>
              </w:rPr>
              <w:t>02</w:t>
            </w:r>
          </w:p>
        </w:tc>
        <w:tc>
          <w:tcPr>
            <w:tcW w:w="918" w:type="dxa"/>
            <w:vAlign w:val="top"/>
          </w:tcPr>
          <w:p w14:paraId="0B66E78E">
            <w:pPr>
              <w:pStyle w:val="6"/>
              <w:spacing w:before="57" w:line="220" w:lineRule="auto"/>
              <w:ind w:left="69"/>
              <w:rPr>
                <w:sz w:val="11"/>
                <w:szCs w:val="11"/>
              </w:rPr>
            </w:pPr>
            <w:r>
              <w:rPr>
                <w:spacing w:val="-2"/>
                <w:sz w:val="11"/>
                <w:szCs w:val="11"/>
              </w:rPr>
              <w:t>退休费</w:t>
            </w:r>
          </w:p>
        </w:tc>
        <w:tc>
          <w:tcPr>
            <w:tcW w:w="299" w:type="dxa"/>
            <w:vAlign w:val="top"/>
          </w:tcPr>
          <w:p w14:paraId="4DF4A43E">
            <w:pPr>
              <w:pStyle w:val="6"/>
              <w:spacing w:before="20" w:line="231" w:lineRule="auto"/>
              <w:ind w:left="72"/>
              <w:rPr>
                <w:sz w:val="11"/>
                <w:szCs w:val="11"/>
              </w:rPr>
            </w:pPr>
            <w:r>
              <w:rPr>
                <w:spacing w:val="-2"/>
                <w:sz w:val="11"/>
                <w:szCs w:val="11"/>
              </w:rPr>
              <w:t>50</w:t>
            </w:r>
          </w:p>
          <w:p w14:paraId="5B25B318">
            <w:pPr>
              <w:pStyle w:val="6"/>
              <w:ind w:left="71"/>
              <w:rPr>
                <w:sz w:val="3"/>
                <w:szCs w:val="3"/>
              </w:rPr>
            </w:pPr>
            <w:r>
              <w:rPr>
                <w:spacing w:val="24"/>
                <w:w w:val="175"/>
                <w:sz w:val="3"/>
                <w:szCs w:val="3"/>
              </w:rPr>
              <w:t>9</w:t>
            </w:r>
          </w:p>
        </w:tc>
        <w:tc>
          <w:tcPr>
            <w:tcW w:w="299" w:type="dxa"/>
            <w:vAlign w:val="top"/>
          </w:tcPr>
          <w:p w14:paraId="5479DEA2">
            <w:pPr>
              <w:pStyle w:val="6"/>
              <w:spacing w:before="57" w:line="234" w:lineRule="auto"/>
              <w:ind w:left="72"/>
              <w:rPr>
                <w:sz w:val="11"/>
                <w:szCs w:val="11"/>
              </w:rPr>
            </w:pPr>
            <w:r>
              <w:rPr>
                <w:spacing w:val="-2"/>
                <w:sz w:val="11"/>
                <w:szCs w:val="11"/>
              </w:rPr>
              <w:t>05</w:t>
            </w:r>
          </w:p>
        </w:tc>
        <w:tc>
          <w:tcPr>
            <w:tcW w:w="918" w:type="dxa"/>
            <w:vAlign w:val="top"/>
          </w:tcPr>
          <w:p w14:paraId="32F094EA">
            <w:pPr>
              <w:pStyle w:val="6"/>
              <w:spacing w:before="57" w:line="220" w:lineRule="auto"/>
              <w:ind w:left="74"/>
              <w:rPr>
                <w:sz w:val="11"/>
                <w:szCs w:val="11"/>
              </w:rPr>
            </w:pPr>
            <w:r>
              <w:rPr>
                <w:spacing w:val="-2"/>
                <w:sz w:val="11"/>
                <w:szCs w:val="11"/>
              </w:rPr>
              <w:t>离退休费</w:t>
            </w:r>
          </w:p>
        </w:tc>
        <w:tc>
          <w:tcPr>
            <w:tcW w:w="918" w:type="dxa"/>
            <w:vAlign w:val="top"/>
          </w:tcPr>
          <w:p w14:paraId="4570AF17">
            <w:pPr>
              <w:pStyle w:val="6"/>
              <w:spacing w:before="57" w:line="234" w:lineRule="auto"/>
              <w:ind w:left="615"/>
              <w:rPr>
                <w:sz w:val="11"/>
                <w:szCs w:val="11"/>
              </w:rPr>
            </w:pPr>
            <w:r>
              <w:rPr>
                <w:spacing w:val="-1"/>
                <w:sz w:val="11"/>
                <w:szCs w:val="11"/>
              </w:rPr>
              <w:t>0.30</w:t>
            </w:r>
          </w:p>
        </w:tc>
        <w:tc>
          <w:tcPr>
            <w:tcW w:w="919" w:type="dxa"/>
            <w:vAlign w:val="top"/>
          </w:tcPr>
          <w:p w14:paraId="6A31CB6B">
            <w:pPr>
              <w:pStyle w:val="6"/>
              <w:spacing w:before="57" w:line="234" w:lineRule="auto"/>
              <w:ind w:left="617"/>
              <w:rPr>
                <w:sz w:val="11"/>
                <w:szCs w:val="11"/>
              </w:rPr>
            </w:pPr>
            <w:r>
              <w:rPr>
                <w:spacing w:val="-1"/>
                <w:sz w:val="11"/>
                <w:szCs w:val="11"/>
              </w:rPr>
              <w:t>0.30</w:t>
            </w:r>
          </w:p>
        </w:tc>
        <w:tc>
          <w:tcPr>
            <w:tcW w:w="919" w:type="dxa"/>
            <w:vAlign w:val="top"/>
          </w:tcPr>
          <w:p w14:paraId="41C0C641">
            <w:pPr>
              <w:pStyle w:val="6"/>
              <w:spacing w:before="57" w:line="234" w:lineRule="auto"/>
              <w:ind w:left="618"/>
              <w:rPr>
                <w:sz w:val="11"/>
                <w:szCs w:val="11"/>
              </w:rPr>
            </w:pPr>
            <w:r>
              <w:rPr>
                <w:spacing w:val="-1"/>
                <w:sz w:val="11"/>
                <w:szCs w:val="11"/>
              </w:rPr>
              <w:t>0.30</w:t>
            </w:r>
          </w:p>
        </w:tc>
        <w:tc>
          <w:tcPr>
            <w:tcW w:w="919" w:type="dxa"/>
            <w:vAlign w:val="top"/>
          </w:tcPr>
          <w:p w14:paraId="672E3CA2">
            <w:pPr>
              <w:spacing w:line="197" w:lineRule="exact"/>
              <w:rPr>
                <w:rFonts w:ascii="Arial"/>
                <w:sz w:val="17"/>
              </w:rPr>
            </w:pPr>
          </w:p>
        </w:tc>
        <w:tc>
          <w:tcPr>
            <w:tcW w:w="919" w:type="dxa"/>
            <w:vAlign w:val="top"/>
          </w:tcPr>
          <w:p w14:paraId="5FF0379C">
            <w:pPr>
              <w:spacing w:line="197" w:lineRule="exact"/>
              <w:rPr>
                <w:rFonts w:ascii="Arial"/>
                <w:sz w:val="17"/>
              </w:rPr>
            </w:pPr>
          </w:p>
        </w:tc>
        <w:tc>
          <w:tcPr>
            <w:tcW w:w="919" w:type="dxa"/>
            <w:vAlign w:val="top"/>
          </w:tcPr>
          <w:p w14:paraId="3C4025FB">
            <w:pPr>
              <w:spacing w:line="197" w:lineRule="exact"/>
              <w:rPr>
                <w:rFonts w:ascii="Arial"/>
                <w:sz w:val="17"/>
              </w:rPr>
            </w:pPr>
          </w:p>
        </w:tc>
        <w:tc>
          <w:tcPr>
            <w:tcW w:w="919" w:type="dxa"/>
            <w:vAlign w:val="top"/>
          </w:tcPr>
          <w:p w14:paraId="5D2A78CB">
            <w:pPr>
              <w:spacing w:line="197" w:lineRule="exact"/>
              <w:rPr>
                <w:rFonts w:ascii="Arial"/>
                <w:sz w:val="17"/>
              </w:rPr>
            </w:pPr>
          </w:p>
        </w:tc>
        <w:tc>
          <w:tcPr>
            <w:tcW w:w="919" w:type="dxa"/>
            <w:vAlign w:val="top"/>
          </w:tcPr>
          <w:p w14:paraId="2C522DDE">
            <w:pPr>
              <w:spacing w:line="197" w:lineRule="exact"/>
              <w:rPr>
                <w:rFonts w:ascii="Arial"/>
                <w:sz w:val="17"/>
              </w:rPr>
            </w:pPr>
          </w:p>
        </w:tc>
        <w:tc>
          <w:tcPr>
            <w:tcW w:w="919" w:type="dxa"/>
            <w:vAlign w:val="top"/>
          </w:tcPr>
          <w:p w14:paraId="421E3257">
            <w:pPr>
              <w:spacing w:line="197" w:lineRule="exact"/>
              <w:rPr>
                <w:rFonts w:ascii="Arial"/>
                <w:sz w:val="17"/>
              </w:rPr>
            </w:pPr>
          </w:p>
        </w:tc>
        <w:tc>
          <w:tcPr>
            <w:tcW w:w="919" w:type="dxa"/>
            <w:vAlign w:val="top"/>
          </w:tcPr>
          <w:p w14:paraId="14549124">
            <w:pPr>
              <w:spacing w:line="197" w:lineRule="exact"/>
              <w:rPr>
                <w:rFonts w:ascii="Arial"/>
                <w:sz w:val="17"/>
              </w:rPr>
            </w:pPr>
          </w:p>
        </w:tc>
        <w:tc>
          <w:tcPr>
            <w:tcW w:w="919" w:type="dxa"/>
            <w:vAlign w:val="top"/>
          </w:tcPr>
          <w:p w14:paraId="79964E4A">
            <w:pPr>
              <w:spacing w:line="197" w:lineRule="exact"/>
              <w:rPr>
                <w:rFonts w:ascii="Arial"/>
                <w:sz w:val="17"/>
              </w:rPr>
            </w:pPr>
          </w:p>
        </w:tc>
        <w:tc>
          <w:tcPr>
            <w:tcW w:w="807" w:type="dxa"/>
            <w:vAlign w:val="top"/>
          </w:tcPr>
          <w:p w14:paraId="22D1BD75">
            <w:pPr>
              <w:spacing w:line="197" w:lineRule="exact"/>
              <w:rPr>
                <w:rFonts w:ascii="Arial"/>
                <w:sz w:val="17"/>
              </w:rPr>
            </w:pPr>
          </w:p>
        </w:tc>
      </w:tr>
      <w:tr w14:paraId="18FD4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1BE374B">
            <w:pPr>
              <w:pStyle w:val="6"/>
              <w:spacing w:before="20" w:line="231" w:lineRule="auto"/>
              <w:ind w:left="73"/>
              <w:rPr>
                <w:sz w:val="11"/>
                <w:szCs w:val="11"/>
              </w:rPr>
            </w:pPr>
            <w:r>
              <w:rPr>
                <w:spacing w:val="-2"/>
                <w:sz w:val="11"/>
                <w:szCs w:val="11"/>
              </w:rPr>
              <w:t>30</w:t>
            </w:r>
          </w:p>
          <w:p w14:paraId="770F14C3">
            <w:pPr>
              <w:pStyle w:val="6"/>
              <w:spacing w:line="230" w:lineRule="auto"/>
              <w:ind w:left="79"/>
              <w:rPr>
                <w:sz w:val="3"/>
                <w:szCs w:val="3"/>
              </w:rPr>
            </w:pPr>
            <w:r>
              <w:rPr>
                <w:spacing w:val="18"/>
                <w:w w:val="163"/>
                <w:sz w:val="3"/>
                <w:szCs w:val="3"/>
              </w:rPr>
              <w:t>1</w:t>
            </w:r>
          </w:p>
        </w:tc>
        <w:tc>
          <w:tcPr>
            <w:tcW w:w="299" w:type="dxa"/>
            <w:vAlign w:val="top"/>
          </w:tcPr>
          <w:p w14:paraId="481EAC87">
            <w:pPr>
              <w:pStyle w:val="6"/>
              <w:spacing w:before="58" w:line="231" w:lineRule="auto"/>
              <w:ind w:left="68"/>
              <w:rPr>
                <w:sz w:val="11"/>
                <w:szCs w:val="11"/>
              </w:rPr>
            </w:pPr>
            <w:r>
              <w:rPr>
                <w:spacing w:val="-2"/>
                <w:sz w:val="11"/>
                <w:szCs w:val="11"/>
              </w:rPr>
              <w:t>08</w:t>
            </w:r>
          </w:p>
        </w:tc>
        <w:tc>
          <w:tcPr>
            <w:tcW w:w="918" w:type="dxa"/>
            <w:vAlign w:val="top"/>
          </w:tcPr>
          <w:p w14:paraId="7F3EAB13">
            <w:pPr>
              <w:pStyle w:val="6"/>
              <w:spacing w:before="20" w:line="219" w:lineRule="auto"/>
              <w:ind w:left="68"/>
              <w:rPr>
                <w:sz w:val="11"/>
                <w:szCs w:val="11"/>
              </w:rPr>
            </w:pPr>
            <w:r>
              <w:rPr>
                <w:spacing w:val="-1"/>
                <w:sz w:val="11"/>
                <w:szCs w:val="11"/>
              </w:rPr>
              <w:t>机关事业单位</w:t>
            </w:r>
          </w:p>
          <w:p w14:paraId="24FBA40C">
            <w:pPr>
              <w:pStyle w:val="6"/>
              <w:spacing w:before="7" w:line="230" w:lineRule="auto"/>
              <w:ind w:left="68"/>
              <w:rPr>
                <w:sz w:val="3"/>
                <w:szCs w:val="3"/>
              </w:rPr>
            </w:pPr>
            <w:r>
              <w:rPr>
                <w:spacing w:val="56"/>
                <w:w w:val="175"/>
                <w:sz w:val="3"/>
                <w:szCs w:val="3"/>
              </w:rPr>
              <w:t>基本养老保险</w:t>
            </w:r>
          </w:p>
        </w:tc>
        <w:tc>
          <w:tcPr>
            <w:tcW w:w="299" w:type="dxa"/>
            <w:vAlign w:val="top"/>
          </w:tcPr>
          <w:p w14:paraId="1B4B7B7E">
            <w:pPr>
              <w:pStyle w:val="6"/>
              <w:spacing w:before="20" w:line="231" w:lineRule="auto"/>
              <w:ind w:left="72"/>
              <w:rPr>
                <w:sz w:val="11"/>
                <w:szCs w:val="11"/>
              </w:rPr>
            </w:pPr>
            <w:r>
              <w:rPr>
                <w:spacing w:val="-2"/>
                <w:sz w:val="11"/>
                <w:szCs w:val="11"/>
              </w:rPr>
              <w:t>50</w:t>
            </w:r>
          </w:p>
          <w:p w14:paraId="65EB46FC">
            <w:pPr>
              <w:pStyle w:val="6"/>
              <w:spacing w:line="230" w:lineRule="auto"/>
              <w:ind w:left="72"/>
              <w:rPr>
                <w:sz w:val="3"/>
                <w:szCs w:val="3"/>
              </w:rPr>
            </w:pPr>
            <w:r>
              <w:rPr>
                <w:spacing w:val="22"/>
                <w:w w:val="175"/>
                <w:sz w:val="3"/>
                <w:szCs w:val="3"/>
              </w:rPr>
              <w:t>5</w:t>
            </w:r>
          </w:p>
        </w:tc>
        <w:tc>
          <w:tcPr>
            <w:tcW w:w="299" w:type="dxa"/>
            <w:vAlign w:val="top"/>
          </w:tcPr>
          <w:p w14:paraId="68B9912C">
            <w:pPr>
              <w:pStyle w:val="6"/>
              <w:spacing w:before="58" w:line="231" w:lineRule="auto"/>
              <w:ind w:left="72"/>
              <w:rPr>
                <w:sz w:val="11"/>
                <w:szCs w:val="11"/>
              </w:rPr>
            </w:pPr>
            <w:r>
              <w:rPr>
                <w:spacing w:val="-2"/>
                <w:sz w:val="11"/>
                <w:szCs w:val="11"/>
              </w:rPr>
              <w:t>01</w:t>
            </w:r>
          </w:p>
        </w:tc>
        <w:tc>
          <w:tcPr>
            <w:tcW w:w="918" w:type="dxa"/>
            <w:vAlign w:val="top"/>
          </w:tcPr>
          <w:p w14:paraId="73F6AB1B">
            <w:pPr>
              <w:pStyle w:val="6"/>
              <w:spacing w:before="58" w:line="220" w:lineRule="auto"/>
              <w:ind w:left="74"/>
              <w:rPr>
                <w:sz w:val="11"/>
                <w:szCs w:val="11"/>
              </w:rPr>
            </w:pPr>
            <w:r>
              <w:rPr>
                <w:spacing w:val="-1"/>
                <w:sz w:val="11"/>
                <w:szCs w:val="11"/>
              </w:rPr>
              <w:t>工资福利支出</w:t>
            </w:r>
          </w:p>
        </w:tc>
        <w:tc>
          <w:tcPr>
            <w:tcW w:w="918" w:type="dxa"/>
            <w:vAlign w:val="top"/>
          </w:tcPr>
          <w:p w14:paraId="0D526EE2">
            <w:pPr>
              <w:pStyle w:val="6"/>
              <w:spacing w:before="58" w:line="231" w:lineRule="auto"/>
              <w:ind w:left="567"/>
              <w:rPr>
                <w:sz w:val="11"/>
                <w:szCs w:val="11"/>
              </w:rPr>
            </w:pPr>
            <w:r>
              <w:rPr>
                <w:spacing w:val="-2"/>
                <w:sz w:val="11"/>
                <w:szCs w:val="11"/>
              </w:rPr>
              <w:t>19.10</w:t>
            </w:r>
          </w:p>
        </w:tc>
        <w:tc>
          <w:tcPr>
            <w:tcW w:w="919" w:type="dxa"/>
            <w:vAlign w:val="top"/>
          </w:tcPr>
          <w:p w14:paraId="79083815">
            <w:pPr>
              <w:pStyle w:val="6"/>
              <w:spacing w:before="58" w:line="231" w:lineRule="auto"/>
              <w:ind w:left="569"/>
              <w:rPr>
                <w:sz w:val="11"/>
                <w:szCs w:val="11"/>
              </w:rPr>
            </w:pPr>
            <w:r>
              <w:rPr>
                <w:spacing w:val="-2"/>
                <w:sz w:val="11"/>
                <w:szCs w:val="11"/>
              </w:rPr>
              <w:t>19.10</w:t>
            </w:r>
          </w:p>
        </w:tc>
        <w:tc>
          <w:tcPr>
            <w:tcW w:w="919" w:type="dxa"/>
            <w:vAlign w:val="top"/>
          </w:tcPr>
          <w:p w14:paraId="0F0C0300">
            <w:pPr>
              <w:pStyle w:val="6"/>
              <w:spacing w:before="58" w:line="231" w:lineRule="auto"/>
              <w:ind w:left="570"/>
              <w:rPr>
                <w:sz w:val="11"/>
                <w:szCs w:val="11"/>
              </w:rPr>
            </w:pPr>
            <w:r>
              <w:rPr>
                <w:spacing w:val="-2"/>
                <w:sz w:val="11"/>
                <w:szCs w:val="11"/>
              </w:rPr>
              <w:t>19.10</w:t>
            </w:r>
          </w:p>
        </w:tc>
        <w:tc>
          <w:tcPr>
            <w:tcW w:w="919" w:type="dxa"/>
            <w:vAlign w:val="top"/>
          </w:tcPr>
          <w:p w14:paraId="133AF642">
            <w:pPr>
              <w:spacing w:line="196" w:lineRule="exact"/>
              <w:rPr>
                <w:rFonts w:ascii="Arial"/>
                <w:sz w:val="17"/>
              </w:rPr>
            </w:pPr>
          </w:p>
        </w:tc>
        <w:tc>
          <w:tcPr>
            <w:tcW w:w="919" w:type="dxa"/>
            <w:vAlign w:val="top"/>
          </w:tcPr>
          <w:p w14:paraId="6948C26F">
            <w:pPr>
              <w:spacing w:line="196" w:lineRule="exact"/>
              <w:rPr>
                <w:rFonts w:ascii="Arial"/>
                <w:sz w:val="17"/>
              </w:rPr>
            </w:pPr>
          </w:p>
        </w:tc>
        <w:tc>
          <w:tcPr>
            <w:tcW w:w="919" w:type="dxa"/>
            <w:vAlign w:val="top"/>
          </w:tcPr>
          <w:p w14:paraId="69EF562F">
            <w:pPr>
              <w:spacing w:line="196" w:lineRule="exact"/>
              <w:rPr>
                <w:rFonts w:ascii="Arial"/>
                <w:sz w:val="17"/>
              </w:rPr>
            </w:pPr>
          </w:p>
        </w:tc>
        <w:tc>
          <w:tcPr>
            <w:tcW w:w="919" w:type="dxa"/>
            <w:vAlign w:val="top"/>
          </w:tcPr>
          <w:p w14:paraId="02AF999F">
            <w:pPr>
              <w:spacing w:line="196" w:lineRule="exact"/>
              <w:rPr>
                <w:rFonts w:ascii="Arial"/>
                <w:sz w:val="17"/>
              </w:rPr>
            </w:pPr>
          </w:p>
        </w:tc>
        <w:tc>
          <w:tcPr>
            <w:tcW w:w="919" w:type="dxa"/>
            <w:vAlign w:val="top"/>
          </w:tcPr>
          <w:p w14:paraId="6E5EF3E1">
            <w:pPr>
              <w:spacing w:line="196" w:lineRule="exact"/>
              <w:rPr>
                <w:rFonts w:ascii="Arial"/>
                <w:sz w:val="17"/>
              </w:rPr>
            </w:pPr>
          </w:p>
        </w:tc>
        <w:tc>
          <w:tcPr>
            <w:tcW w:w="919" w:type="dxa"/>
            <w:vAlign w:val="top"/>
          </w:tcPr>
          <w:p w14:paraId="310AC521">
            <w:pPr>
              <w:spacing w:line="196" w:lineRule="exact"/>
              <w:rPr>
                <w:rFonts w:ascii="Arial"/>
                <w:sz w:val="17"/>
              </w:rPr>
            </w:pPr>
          </w:p>
        </w:tc>
        <w:tc>
          <w:tcPr>
            <w:tcW w:w="919" w:type="dxa"/>
            <w:vAlign w:val="top"/>
          </w:tcPr>
          <w:p w14:paraId="0C316F7F">
            <w:pPr>
              <w:spacing w:line="196" w:lineRule="exact"/>
              <w:rPr>
                <w:rFonts w:ascii="Arial"/>
                <w:sz w:val="17"/>
              </w:rPr>
            </w:pPr>
          </w:p>
        </w:tc>
        <w:tc>
          <w:tcPr>
            <w:tcW w:w="919" w:type="dxa"/>
            <w:vAlign w:val="top"/>
          </w:tcPr>
          <w:p w14:paraId="300F6EE9">
            <w:pPr>
              <w:spacing w:line="196" w:lineRule="exact"/>
              <w:rPr>
                <w:rFonts w:ascii="Arial"/>
                <w:sz w:val="17"/>
              </w:rPr>
            </w:pPr>
          </w:p>
        </w:tc>
        <w:tc>
          <w:tcPr>
            <w:tcW w:w="807" w:type="dxa"/>
            <w:vAlign w:val="top"/>
          </w:tcPr>
          <w:p w14:paraId="639AC202">
            <w:pPr>
              <w:spacing w:line="196" w:lineRule="exact"/>
              <w:rPr>
                <w:rFonts w:ascii="Arial"/>
                <w:sz w:val="17"/>
              </w:rPr>
            </w:pPr>
          </w:p>
        </w:tc>
      </w:tr>
      <w:tr w14:paraId="1B080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47D42EF">
            <w:pPr>
              <w:pStyle w:val="6"/>
              <w:spacing w:before="22" w:line="231" w:lineRule="auto"/>
              <w:ind w:left="73"/>
              <w:rPr>
                <w:sz w:val="11"/>
                <w:szCs w:val="11"/>
              </w:rPr>
            </w:pPr>
            <w:r>
              <w:rPr>
                <w:spacing w:val="-2"/>
                <w:sz w:val="11"/>
                <w:szCs w:val="11"/>
              </w:rPr>
              <w:t>30</w:t>
            </w:r>
          </w:p>
          <w:p w14:paraId="5ED43EE9">
            <w:pPr>
              <w:pStyle w:val="6"/>
              <w:spacing w:line="226" w:lineRule="auto"/>
              <w:ind w:left="79"/>
              <w:rPr>
                <w:sz w:val="3"/>
                <w:szCs w:val="3"/>
              </w:rPr>
            </w:pPr>
            <w:r>
              <w:rPr>
                <w:spacing w:val="18"/>
                <w:w w:val="163"/>
                <w:sz w:val="3"/>
                <w:szCs w:val="3"/>
              </w:rPr>
              <w:t>1</w:t>
            </w:r>
          </w:p>
        </w:tc>
        <w:tc>
          <w:tcPr>
            <w:tcW w:w="299" w:type="dxa"/>
            <w:vAlign w:val="top"/>
          </w:tcPr>
          <w:p w14:paraId="4DAE7AC2">
            <w:pPr>
              <w:pStyle w:val="6"/>
              <w:spacing w:before="59" w:line="230" w:lineRule="auto"/>
              <w:ind w:left="75"/>
              <w:rPr>
                <w:sz w:val="11"/>
                <w:szCs w:val="11"/>
              </w:rPr>
            </w:pPr>
            <w:r>
              <w:rPr>
                <w:spacing w:val="-4"/>
                <w:sz w:val="11"/>
                <w:szCs w:val="11"/>
              </w:rPr>
              <w:t>10</w:t>
            </w:r>
          </w:p>
        </w:tc>
        <w:tc>
          <w:tcPr>
            <w:tcW w:w="918" w:type="dxa"/>
            <w:vAlign w:val="top"/>
          </w:tcPr>
          <w:p w14:paraId="2A8C2495">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5DAB508">
            <w:pPr>
              <w:pStyle w:val="6"/>
              <w:spacing w:before="22" w:line="231" w:lineRule="auto"/>
              <w:ind w:left="72"/>
              <w:rPr>
                <w:sz w:val="11"/>
                <w:szCs w:val="11"/>
              </w:rPr>
            </w:pPr>
            <w:r>
              <w:rPr>
                <w:spacing w:val="-2"/>
                <w:sz w:val="11"/>
                <w:szCs w:val="11"/>
              </w:rPr>
              <w:t>50</w:t>
            </w:r>
          </w:p>
          <w:p w14:paraId="4424297E">
            <w:pPr>
              <w:pStyle w:val="6"/>
              <w:spacing w:line="226" w:lineRule="auto"/>
              <w:ind w:left="72"/>
              <w:rPr>
                <w:sz w:val="3"/>
                <w:szCs w:val="3"/>
              </w:rPr>
            </w:pPr>
            <w:r>
              <w:rPr>
                <w:spacing w:val="22"/>
                <w:w w:val="175"/>
                <w:sz w:val="3"/>
                <w:szCs w:val="3"/>
              </w:rPr>
              <w:t>5</w:t>
            </w:r>
          </w:p>
        </w:tc>
        <w:tc>
          <w:tcPr>
            <w:tcW w:w="299" w:type="dxa"/>
            <w:vAlign w:val="top"/>
          </w:tcPr>
          <w:p w14:paraId="74BD7881">
            <w:pPr>
              <w:pStyle w:val="6"/>
              <w:spacing w:before="59" w:line="230" w:lineRule="auto"/>
              <w:ind w:left="72"/>
              <w:rPr>
                <w:sz w:val="11"/>
                <w:szCs w:val="11"/>
              </w:rPr>
            </w:pPr>
            <w:r>
              <w:rPr>
                <w:spacing w:val="-2"/>
                <w:sz w:val="11"/>
                <w:szCs w:val="11"/>
              </w:rPr>
              <w:t>01</w:t>
            </w:r>
          </w:p>
        </w:tc>
        <w:tc>
          <w:tcPr>
            <w:tcW w:w="918" w:type="dxa"/>
            <w:vAlign w:val="top"/>
          </w:tcPr>
          <w:p w14:paraId="034110C6">
            <w:pPr>
              <w:pStyle w:val="6"/>
              <w:spacing w:before="60" w:line="220" w:lineRule="auto"/>
              <w:ind w:left="74"/>
              <w:rPr>
                <w:sz w:val="11"/>
                <w:szCs w:val="11"/>
              </w:rPr>
            </w:pPr>
            <w:r>
              <w:rPr>
                <w:spacing w:val="-1"/>
                <w:sz w:val="11"/>
                <w:szCs w:val="11"/>
              </w:rPr>
              <w:t>工资福利支出</w:t>
            </w:r>
          </w:p>
        </w:tc>
        <w:tc>
          <w:tcPr>
            <w:tcW w:w="918" w:type="dxa"/>
            <w:vAlign w:val="top"/>
          </w:tcPr>
          <w:p w14:paraId="1ECAD615">
            <w:pPr>
              <w:pStyle w:val="6"/>
              <w:spacing w:before="59" w:line="230" w:lineRule="auto"/>
              <w:ind w:left="615"/>
              <w:rPr>
                <w:sz w:val="11"/>
                <w:szCs w:val="11"/>
              </w:rPr>
            </w:pPr>
            <w:r>
              <w:rPr>
                <w:spacing w:val="-1"/>
                <w:sz w:val="11"/>
                <w:szCs w:val="11"/>
              </w:rPr>
              <w:t>8.90</w:t>
            </w:r>
          </w:p>
        </w:tc>
        <w:tc>
          <w:tcPr>
            <w:tcW w:w="919" w:type="dxa"/>
            <w:vAlign w:val="top"/>
          </w:tcPr>
          <w:p w14:paraId="3393A379">
            <w:pPr>
              <w:pStyle w:val="6"/>
              <w:spacing w:before="59" w:line="230" w:lineRule="auto"/>
              <w:ind w:left="617"/>
              <w:rPr>
                <w:sz w:val="11"/>
                <w:szCs w:val="11"/>
              </w:rPr>
            </w:pPr>
            <w:r>
              <w:rPr>
                <w:spacing w:val="-1"/>
                <w:sz w:val="11"/>
                <w:szCs w:val="11"/>
              </w:rPr>
              <w:t>8.90</w:t>
            </w:r>
          </w:p>
        </w:tc>
        <w:tc>
          <w:tcPr>
            <w:tcW w:w="919" w:type="dxa"/>
            <w:vAlign w:val="top"/>
          </w:tcPr>
          <w:p w14:paraId="13C52AE9">
            <w:pPr>
              <w:pStyle w:val="6"/>
              <w:spacing w:before="59" w:line="230" w:lineRule="auto"/>
              <w:ind w:left="618"/>
              <w:rPr>
                <w:sz w:val="11"/>
                <w:szCs w:val="11"/>
              </w:rPr>
            </w:pPr>
            <w:r>
              <w:rPr>
                <w:spacing w:val="-1"/>
                <w:sz w:val="11"/>
                <w:szCs w:val="11"/>
              </w:rPr>
              <w:t>8.90</w:t>
            </w:r>
          </w:p>
        </w:tc>
        <w:tc>
          <w:tcPr>
            <w:tcW w:w="919" w:type="dxa"/>
            <w:vAlign w:val="top"/>
          </w:tcPr>
          <w:p w14:paraId="1BAD941A">
            <w:pPr>
              <w:spacing w:line="197" w:lineRule="exact"/>
              <w:rPr>
                <w:rFonts w:ascii="Arial"/>
                <w:sz w:val="17"/>
              </w:rPr>
            </w:pPr>
          </w:p>
        </w:tc>
        <w:tc>
          <w:tcPr>
            <w:tcW w:w="919" w:type="dxa"/>
            <w:vAlign w:val="top"/>
          </w:tcPr>
          <w:p w14:paraId="1591283C">
            <w:pPr>
              <w:spacing w:line="197" w:lineRule="exact"/>
              <w:rPr>
                <w:rFonts w:ascii="Arial"/>
                <w:sz w:val="17"/>
              </w:rPr>
            </w:pPr>
          </w:p>
        </w:tc>
        <w:tc>
          <w:tcPr>
            <w:tcW w:w="919" w:type="dxa"/>
            <w:vAlign w:val="top"/>
          </w:tcPr>
          <w:p w14:paraId="56A149AB">
            <w:pPr>
              <w:spacing w:line="197" w:lineRule="exact"/>
              <w:rPr>
                <w:rFonts w:ascii="Arial"/>
                <w:sz w:val="17"/>
              </w:rPr>
            </w:pPr>
          </w:p>
        </w:tc>
        <w:tc>
          <w:tcPr>
            <w:tcW w:w="919" w:type="dxa"/>
            <w:vAlign w:val="top"/>
          </w:tcPr>
          <w:p w14:paraId="449D6FD7">
            <w:pPr>
              <w:spacing w:line="197" w:lineRule="exact"/>
              <w:rPr>
                <w:rFonts w:ascii="Arial"/>
                <w:sz w:val="17"/>
              </w:rPr>
            </w:pPr>
          </w:p>
        </w:tc>
        <w:tc>
          <w:tcPr>
            <w:tcW w:w="919" w:type="dxa"/>
            <w:vAlign w:val="top"/>
          </w:tcPr>
          <w:p w14:paraId="3D732C92">
            <w:pPr>
              <w:spacing w:line="197" w:lineRule="exact"/>
              <w:rPr>
                <w:rFonts w:ascii="Arial"/>
                <w:sz w:val="17"/>
              </w:rPr>
            </w:pPr>
          </w:p>
        </w:tc>
        <w:tc>
          <w:tcPr>
            <w:tcW w:w="919" w:type="dxa"/>
            <w:vAlign w:val="top"/>
          </w:tcPr>
          <w:p w14:paraId="65A278D4">
            <w:pPr>
              <w:spacing w:line="197" w:lineRule="exact"/>
              <w:rPr>
                <w:rFonts w:ascii="Arial"/>
                <w:sz w:val="17"/>
              </w:rPr>
            </w:pPr>
          </w:p>
        </w:tc>
        <w:tc>
          <w:tcPr>
            <w:tcW w:w="919" w:type="dxa"/>
            <w:vAlign w:val="top"/>
          </w:tcPr>
          <w:p w14:paraId="1F9F1FC7">
            <w:pPr>
              <w:spacing w:line="197" w:lineRule="exact"/>
              <w:rPr>
                <w:rFonts w:ascii="Arial"/>
                <w:sz w:val="17"/>
              </w:rPr>
            </w:pPr>
          </w:p>
        </w:tc>
        <w:tc>
          <w:tcPr>
            <w:tcW w:w="919" w:type="dxa"/>
            <w:vAlign w:val="top"/>
          </w:tcPr>
          <w:p w14:paraId="155BCEA5">
            <w:pPr>
              <w:spacing w:line="197" w:lineRule="exact"/>
              <w:rPr>
                <w:rFonts w:ascii="Arial"/>
                <w:sz w:val="17"/>
              </w:rPr>
            </w:pPr>
          </w:p>
        </w:tc>
        <w:tc>
          <w:tcPr>
            <w:tcW w:w="807" w:type="dxa"/>
            <w:vAlign w:val="top"/>
          </w:tcPr>
          <w:p w14:paraId="60288C19">
            <w:pPr>
              <w:spacing w:line="197" w:lineRule="exact"/>
              <w:rPr>
                <w:rFonts w:ascii="Arial"/>
                <w:sz w:val="17"/>
              </w:rPr>
            </w:pPr>
          </w:p>
        </w:tc>
      </w:tr>
      <w:tr w14:paraId="7E99A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9F942ED">
            <w:pPr>
              <w:pStyle w:val="6"/>
              <w:spacing w:before="23" w:line="231" w:lineRule="auto"/>
              <w:ind w:left="73"/>
              <w:rPr>
                <w:sz w:val="11"/>
                <w:szCs w:val="11"/>
              </w:rPr>
            </w:pPr>
            <w:r>
              <w:rPr>
                <w:spacing w:val="-2"/>
                <w:sz w:val="11"/>
                <w:szCs w:val="11"/>
              </w:rPr>
              <w:t>30</w:t>
            </w:r>
          </w:p>
          <w:p w14:paraId="6CE95E45">
            <w:pPr>
              <w:pStyle w:val="6"/>
              <w:spacing w:line="79" w:lineRule="exact"/>
              <w:ind w:left="79"/>
              <w:rPr>
                <w:sz w:val="11"/>
                <w:szCs w:val="11"/>
              </w:rPr>
            </w:pPr>
            <w:r>
              <w:rPr>
                <w:position w:val="-2"/>
                <w:sz w:val="11"/>
                <w:szCs w:val="11"/>
              </w:rPr>
              <w:t>1</w:t>
            </w:r>
          </w:p>
        </w:tc>
        <w:tc>
          <w:tcPr>
            <w:tcW w:w="299" w:type="dxa"/>
            <w:vAlign w:val="top"/>
          </w:tcPr>
          <w:p w14:paraId="2317286C">
            <w:pPr>
              <w:pStyle w:val="6"/>
              <w:spacing w:before="60"/>
              <w:ind w:left="75"/>
              <w:rPr>
                <w:sz w:val="11"/>
                <w:szCs w:val="11"/>
              </w:rPr>
            </w:pPr>
            <w:r>
              <w:rPr>
                <w:spacing w:val="-4"/>
                <w:sz w:val="11"/>
                <w:szCs w:val="11"/>
              </w:rPr>
              <w:t>13</w:t>
            </w:r>
          </w:p>
        </w:tc>
        <w:tc>
          <w:tcPr>
            <w:tcW w:w="918" w:type="dxa"/>
            <w:vAlign w:val="top"/>
          </w:tcPr>
          <w:p w14:paraId="2AA3013F">
            <w:pPr>
              <w:pStyle w:val="6"/>
              <w:spacing w:before="60" w:line="220" w:lineRule="auto"/>
              <w:ind w:left="68"/>
              <w:rPr>
                <w:sz w:val="11"/>
                <w:szCs w:val="11"/>
              </w:rPr>
            </w:pPr>
            <w:r>
              <w:rPr>
                <w:spacing w:val="-1"/>
                <w:sz w:val="11"/>
                <w:szCs w:val="11"/>
              </w:rPr>
              <w:t>住房公积金</w:t>
            </w:r>
          </w:p>
        </w:tc>
        <w:tc>
          <w:tcPr>
            <w:tcW w:w="299" w:type="dxa"/>
            <w:vAlign w:val="top"/>
          </w:tcPr>
          <w:p w14:paraId="40C92199">
            <w:pPr>
              <w:pStyle w:val="6"/>
              <w:spacing w:before="23" w:line="231" w:lineRule="auto"/>
              <w:ind w:left="72"/>
              <w:rPr>
                <w:sz w:val="11"/>
                <w:szCs w:val="11"/>
              </w:rPr>
            </w:pPr>
            <w:r>
              <w:rPr>
                <w:spacing w:val="-2"/>
                <w:sz w:val="11"/>
                <w:szCs w:val="11"/>
              </w:rPr>
              <w:t>50</w:t>
            </w:r>
          </w:p>
          <w:p w14:paraId="278488AF">
            <w:pPr>
              <w:pStyle w:val="6"/>
              <w:spacing w:line="79" w:lineRule="exact"/>
              <w:ind w:left="72"/>
              <w:rPr>
                <w:sz w:val="11"/>
                <w:szCs w:val="11"/>
              </w:rPr>
            </w:pPr>
            <w:r>
              <w:rPr>
                <w:position w:val="-1"/>
                <w:sz w:val="11"/>
                <w:szCs w:val="11"/>
              </w:rPr>
              <w:t>5</w:t>
            </w:r>
          </w:p>
        </w:tc>
        <w:tc>
          <w:tcPr>
            <w:tcW w:w="299" w:type="dxa"/>
            <w:vAlign w:val="top"/>
          </w:tcPr>
          <w:p w14:paraId="0FCD0826">
            <w:pPr>
              <w:pStyle w:val="6"/>
              <w:spacing w:before="60"/>
              <w:ind w:left="72"/>
              <w:rPr>
                <w:sz w:val="11"/>
                <w:szCs w:val="11"/>
              </w:rPr>
            </w:pPr>
            <w:r>
              <w:rPr>
                <w:spacing w:val="-2"/>
                <w:sz w:val="11"/>
                <w:szCs w:val="11"/>
              </w:rPr>
              <w:t>01</w:t>
            </w:r>
          </w:p>
        </w:tc>
        <w:tc>
          <w:tcPr>
            <w:tcW w:w="918" w:type="dxa"/>
            <w:vAlign w:val="top"/>
          </w:tcPr>
          <w:p w14:paraId="610979C1">
            <w:pPr>
              <w:pStyle w:val="6"/>
              <w:spacing w:before="60" w:line="220" w:lineRule="auto"/>
              <w:ind w:left="74"/>
              <w:rPr>
                <w:sz w:val="11"/>
                <w:szCs w:val="11"/>
              </w:rPr>
            </w:pPr>
            <w:r>
              <w:rPr>
                <w:spacing w:val="-1"/>
                <w:sz w:val="11"/>
                <w:szCs w:val="11"/>
              </w:rPr>
              <w:t>工资福利支出</w:t>
            </w:r>
          </w:p>
        </w:tc>
        <w:tc>
          <w:tcPr>
            <w:tcW w:w="918" w:type="dxa"/>
            <w:vAlign w:val="top"/>
          </w:tcPr>
          <w:p w14:paraId="1BED2349">
            <w:pPr>
              <w:pStyle w:val="6"/>
              <w:spacing w:before="60" w:line="239" w:lineRule="auto"/>
              <w:ind w:left="567"/>
              <w:rPr>
                <w:sz w:val="11"/>
                <w:szCs w:val="11"/>
              </w:rPr>
            </w:pPr>
            <w:r>
              <w:rPr>
                <w:spacing w:val="-2"/>
                <w:sz w:val="11"/>
                <w:szCs w:val="11"/>
              </w:rPr>
              <w:t>14.30</w:t>
            </w:r>
          </w:p>
        </w:tc>
        <w:tc>
          <w:tcPr>
            <w:tcW w:w="919" w:type="dxa"/>
            <w:vAlign w:val="top"/>
          </w:tcPr>
          <w:p w14:paraId="7CDA42A5">
            <w:pPr>
              <w:pStyle w:val="6"/>
              <w:spacing w:before="60" w:line="239" w:lineRule="auto"/>
              <w:ind w:left="569"/>
              <w:rPr>
                <w:sz w:val="11"/>
                <w:szCs w:val="11"/>
              </w:rPr>
            </w:pPr>
            <w:r>
              <w:rPr>
                <w:spacing w:val="-2"/>
                <w:sz w:val="11"/>
                <w:szCs w:val="11"/>
              </w:rPr>
              <w:t>14.30</w:t>
            </w:r>
          </w:p>
        </w:tc>
        <w:tc>
          <w:tcPr>
            <w:tcW w:w="919" w:type="dxa"/>
            <w:vAlign w:val="top"/>
          </w:tcPr>
          <w:p w14:paraId="22F73241">
            <w:pPr>
              <w:pStyle w:val="6"/>
              <w:spacing w:before="60" w:line="239" w:lineRule="auto"/>
              <w:ind w:left="570"/>
              <w:rPr>
                <w:sz w:val="11"/>
                <w:szCs w:val="11"/>
              </w:rPr>
            </w:pPr>
            <w:r>
              <w:rPr>
                <w:spacing w:val="-2"/>
                <w:sz w:val="11"/>
                <w:szCs w:val="11"/>
              </w:rPr>
              <w:t>14.30</w:t>
            </w:r>
          </w:p>
        </w:tc>
        <w:tc>
          <w:tcPr>
            <w:tcW w:w="919" w:type="dxa"/>
            <w:vAlign w:val="top"/>
          </w:tcPr>
          <w:p w14:paraId="7357D330">
            <w:pPr>
              <w:spacing w:line="240" w:lineRule="exact"/>
              <w:rPr>
                <w:rFonts w:ascii="Arial"/>
                <w:sz w:val="20"/>
              </w:rPr>
            </w:pPr>
          </w:p>
        </w:tc>
        <w:tc>
          <w:tcPr>
            <w:tcW w:w="919" w:type="dxa"/>
            <w:vAlign w:val="top"/>
          </w:tcPr>
          <w:p w14:paraId="3EFE8E35">
            <w:pPr>
              <w:spacing w:line="240" w:lineRule="exact"/>
              <w:rPr>
                <w:rFonts w:ascii="Arial"/>
                <w:sz w:val="20"/>
              </w:rPr>
            </w:pPr>
          </w:p>
        </w:tc>
        <w:tc>
          <w:tcPr>
            <w:tcW w:w="919" w:type="dxa"/>
            <w:vAlign w:val="top"/>
          </w:tcPr>
          <w:p w14:paraId="0677E076">
            <w:pPr>
              <w:spacing w:line="240" w:lineRule="exact"/>
              <w:rPr>
                <w:rFonts w:ascii="Arial"/>
                <w:sz w:val="20"/>
              </w:rPr>
            </w:pPr>
          </w:p>
        </w:tc>
        <w:tc>
          <w:tcPr>
            <w:tcW w:w="919" w:type="dxa"/>
            <w:vAlign w:val="top"/>
          </w:tcPr>
          <w:p w14:paraId="3712559D">
            <w:pPr>
              <w:spacing w:line="240" w:lineRule="exact"/>
              <w:rPr>
                <w:rFonts w:ascii="Arial"/>
                <w:sz w:val="20"/>
              </w:rPr>
            </w:pPr>
          </w:p>
        </w:tc>
        <w:tc>
          <w:tcPr>
            <w:tcW w:w="919" w:type="dxa"/>
            <w:vAlign w:val="top"/>
          </w:tcPr>
          <w:p w14:paraId="76DCC469">
            <w:pPr>
              <w:spacing w:line="240" w:lineRule="exact"/>
              <w:rPr>
                <w:rFonts w:ascii="Arial"/>
                <w:sz w:val="20"/>
              </w:rPr>
            </w:pPr>
          </w:p>
        </w:tc>
        <w:tc>
          <w:tcPr>
            <w:tcW w:w="919" w:type="dxa"/>
            <w:vAlign w:val="top"/>
          </w:tcPr>
          <w:p w14:paraId="060C7948">
            <w:pPr>
              <w:spacing w:line="240" w:lineRule="exact"/>
              <w:rPr>
                <w:rFonts w:ascii="Arial"/>
                <w:sz w:val="20"/>
              </w:rPr>
            </w:pPr>
          </w:p>
        </w:tc>
        <w:tc>
          <w:tcPr>
            <w:tcW w:w="919" w:type="dxa"/>
            <w:vAlign w:val="top"/>
          </w:tcPr>
          <w:p w14:paraId="5F4197A2">
            <w:pPr>
              <w:spacing w:line="240" w:lineRule="exact"/>
              <w:rPr>
                <w:rFonts w:ascii="Arial"/>
                <w:sz w:val="20"/>
              </w:rPr>
            </w:pPr>
          </w:p>
        </w:tc>
        <w:tc>
          <w:tcPr>
            <w:tcW w:w="919" w:type="dxa"/>
            <w:vAlign w:val="top"/>
          </w:tcPr>
          <w:p w14:paraId="162E9459">
            <w:pPr>
              <w:spacing w:line="240" w:lineRule="exact"/>
              <w:rPr>
                <w:rFonts w:ascii="Arial"/>
                <w:sz w:val="20"/>
              </w:rPr>
            </w:pPr>
          </w:p>
        </w:tc>
        <w:tc>
          <w:tcPr>
            <w:tcW w:w="807" w:type="dxa"/>
            <w:vAlign w:val="top"/>
          </w:tcPr>
          <w:p w14:paraId="5A4BEEEF">
            <w:pPr>
              <w:spacing w:line="240" w:lineRule="exact"/>
              <w:rPr>
                <w:rFonts w:ascii="Arial"/>
                <w:sz w:val="20"/>
              </w:rPr>
            </w:pPr>
          </w:p>
        </w:tc>
      </w:tr>
    </w:tbl>
    <w:p w14:paraId="50DDC20C">
      <w:pPr>
        <w:rPr>
          <w:rFonts w:ascii="Arial"/>
          <w:sz w:val="21"/>
        </w:rPr>
      </w:pPr>
    </w:p>
    <w:p w14:paraId="74FCD96E">
      <w:pPr>
        <w:rPr>
          <w:rFonts w:ascii="Arial" w:hAnsi="Arial" w:eastAsia="Arial" w:cs="Arial"/>
          <w:sz w:val="21"/>
          <w:szCs w:val="21"/>
        </w:rPr>
        <w:sectPr>
          <w:pgSz w:w="16839" w:h="11906"/>
          <w:pgMar w:top="400" w:right="1432" w:bottom="0" w:left="1432" w:header="0" w:footer="0" w:gutter="0"/>
          <w:cols w:space="720" w:num="1"/>
        </w:sectPr>
      </w:pPr>
    </w:p>
    <w:p w14:paraId="3AE7971D">
      <w:pPr>
        <w:spacing w:line="267" w:lineRule="auto"/>
        <w:rPr>
          <w:rFonts w:ascii="Arial"/>
          <w:sz w:val="21"/>
        </w:rPr>
      </w:pPr>
    </w:p>
    <w:p w14:paraId="5BED86C3">
      <w:pPr>
        <w:spacing w:line="267" w:lineRule="auto"/>
        <w:rPr>
          <w:rFonts w:ascii="Arial"/>
          <w:sz w:val="21"/>
        </w:rPr>
      </w:pPr>
    </w:p>
    <w:p w14:paraId="6FA94BBF">
      <w:pPr>
        <w:spacing w:line="267" w:lineRule="auto"/>
        <w:rPr>
          <w:rFonts w:ascii="Arial"/>
          <w:sz w:val="21"/>
        </w:rPr>
      </w:pPr>
    </w:p>
    <w:p w14:paraId="40FC0F00">
      <w:pPr>
        <w:spacing w:line="268" w:lineRule="auto"/>
        <w:rPr>
          <w:rFonts w:ascii="Arial"/>
          <w:sz w:val="21"/>
        </w:rPr>
      </w:pPr>
    </w:p>
    <w:p w14:paraId="29288CD9">
      <w:pPr>
        <w:spacing w:line="268" w:lineRule="auto"/>
        <w:rPr>
          <w:rFonts w:ascii="Arial"/>
          <w:sz w:val="21"/>
        </w:rPr>
      </w:pPr>
    </w:p>
    <w:p w14:paraId="64515D8E">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06812C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0A99B1A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1EAF4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0764F03A">
            <w:pPr>
              <w:spacing w:line="346" w:lineRule="auto"/>
              <w:rPr>
                <w:rFonts w:ascii="Arial"/>
                <w:sz w:val="21"/>
              </w:rPr>
            </w:pPr>
          </w:p>
          <w:p w14:paraId="2D65A41E">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328E8FC0">
            <w:pPr>
              <w:spacing w:line="346" w:lineRule="auto"/>
              <w:rPr>
                <w:rFonts w:ascii="Arial"/>
                <w:sz w:val="21"/>
              </w:rPr>
            </w:pPr>
          </w:p>
          <w:p w14:paraId="22333941">
            <w:pPr>
              <w:pStyle w:val="6"/>
              <w:spacing w:before="88" w:line="220" w:lineRule="auto"/>
              <w:ind w:left="98"/>
            </w:pPr>
            <w:r>
              <w:rPr>
                <w:color w:val="494949"/>
                <w:spacing w:val="-4"/>
              </w:rPr>
              <w:t>因公出国（境）费</w:t>
            </w:r>
          </w:p>
        </w:tc>
        <w:tc>
          <w:tcPr>
            <w:tcW w:w="6951" w:type="dxa"/>
            <w:gridSpan w:val="3"/>
            <w:vAlign w:val="top"/>
          </w:tcPr>
          <w:p w14:paraId="3266DA80">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1D9E993">
            <w:pPr>
              <w:spacing w:line="345" w:lineRule="auto"/>
              <w:rPr>
                <w:rFonts w:ascii="Arial"/>
                <w:sz w:val="21"/>
              </w:rPr>
            </w:pPr>
          </w:p>
          <w:p w14:paraId="74C2DE91">
            <w:pPr>
              <w:pStyle w:val="6"/>
              <w:spacing w:before="88" w:line="220" w:lineRule="auto"/>
              <w:ind w:left="521"/>
            </w:pPr>
            <w:r>
              <w:rPr>
                <w:color w:val="494949"/>
                <w:spacing w:val="-4"/>
              </w:rPr>
              <w:t>公务接待费</w:t>
            </w:r>
          </w:p>
        </w:tc>
      </w:tr>
      <w:tr w14:paraId="74DA3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D13FAE1">
            <w:pPr>
              <w:rPr>
                <w:rFonts w:ascii="Arial"/>
                <w:sz w:val="21"/>
              </w:rPr>
            </w:pPr>
          </w:p>
        </w:tc>
        <w:tc>
          <w:tcPr>
            <w:tcW w:w="2317" w:type="dxa"/>
            <w:vMerge w:val="continue"/>
            <w:tcBorders>
              <w:top w:val="nil"/>
            </w:tcBorders>
            <w:vAlign w:val="top"/>
          </w:tcPr>
          <w:p w14:paraId="0C08E63B">
            <w:pPr>
              <w:rPr>
                <w:rFonts w:ascii="Arial"/>
                <w:sz w:val="21"/>
              </w:rPr>
            </w:pPr>
          </w:p>
        </w:tc>
        <w:tc>
          <w:tcPr>
            <w:tcW w:w="2317" w:type="dxa"/>
            <w:vAlign w:val="top"/>
          </w:tcPr>
          <w:p w14:paraId="1C52A373">
            <w:pPr>
              <w:pStyle w:val="6"/>
              <w:spacing w:before="143" w:line="221" w:lineRule="auto"/>
              <w:ind w:left="897"/>
            </w:pPr>
            <w:r>
              <w:rPr>
                <w:color w:val="494949"/>
                <w:spacing w:val="-5"/>
              </w:rPr>
              <w:t>小计</w:t>
            </w:r>
          </w:p>
        </w:tc>
        <w:tc>
          <w:tcPr>
            <w:tcW w:w="2317" w:type="dxa"/>
            <w:vAlign w:val="top"/>
          </w:tcPr>
          <w:p w14:paraId="727F739B">
            <w:pPr>
              <w:pStyle w:val="6"/>
              <w:spacing w:before="142" w:line="220" w:lineRule="auto"/>
              <w:ind w:left="226"/>
            </w:pPr>
            <w:r>
              <w:rPr>
                <w:color w:val="494949"/>
                <w:spacing w:val="-3"/>
              </w:rPr>
              <w:t>公务用车购置费</w:t>
            </w:r>
          </w:p>
        </w:tc>
        <w:tc>
          <w:tcPr>
            <w:tcW w:w="2317" w:type="dxa"/>
            <w:vAlign w:val="top"/>
          </w:tcPr>
          <w:p w14:paraId="06DE1CA0">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7D5847AB">
            <w:pPr>
              <w:rPr>
                <w:rFonts w:ascii="Arial"/>
                <w:sz w:val="21"/>
              </w:rPr>
            </w:pPr>
          </w:p>
        </w:tc>
      </w:tr>
      <w:tr w14:paraId="113FE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306DEBE">
            <w:pPr>
              <w:pStyle w:val="6"/>
              <w:spacing w:before="145" w:line="239" w:lineRule="auto"/>
              <w:ind w:left="1431"/>
            </w:pPr>
            <w:r>
              <w:rPr>
                <w:spacing w:val="-2"/>
              </w:rPr>
              <w:t>213.00</w:t>
            </w:r>
          </w:p>
        </w:tc>
        <w:tc>
          <w:tcPr>
            <w:tcW w:w="2317" w:type="dxa"/>
            <w:vAlign w:val="top"/>
          </w:tcPr>
          <w:p w14:paraId="67B3B945">
            <w:pPr>
              <w:rPr>
                <w:rFonts w:ascii="Arial"/>
                <w:sz w:val="21"/>
              </w:rPr>
            </w:pPr>
          </w:p>
        </w:tc>
        <w:tc>
          <w:tcPr>
            <w:tcW w:w="2317" w:type="dxa"/>
            <w:vAlign w:val="top"/>
          </w:tcPr>
          <w:p w14:paraId="75A28CA2">
            <w:pPr>
              <w:pStyle w:val="6"/>
              <w:spacing w:before="145" w:line="239" w:lineRule="auto"/>
              <w:ind w:left="1705"/>
            </w:pPr>
            <w:r>
              <w:rPr>
                <w:spacing w:val="-3"/>
              </w:rPr>
              <w:t>3.00</w:t>
            </w:r>
          </w:p>
        </w:tc>
        <w:tc>
          <w:tcPr>
            <w:tcW w:w="2317" w:type="dxa"/>
            <w:vAlign w:val="top"/>
          </w:tcPr>
          <w:p w14:paraId="04122679">
            <w:pPr>
              <w:rPr>
                <w:rFonts w:ascii="Arial"/>
                <w:sz w:val="21"/>
              </w:rPr>
            </w:pPr>
          </w:p>
        </w:tc>
        <w:tc>
          <w:tcPr>
            <w:tcW w:w="2317" w:type="dxa"/>
            <w:vAlign w:val="top"/>
          </w:tcPr>
          <w:p w14:paraId="15CF48F7">
            <w:pPr>
              <w:pStyle w:val="6"/>
              <w:spacing w:before="145" w:line="239" w:lineRule="auto"/>
              <w:ind w:left="1711"/>
            </w:pPr>
            <w:r>
              <w:rPr>
                <w:spacing w:val="-3"/>
              </w:rPr>
              <w:t>3.00</w:t>
            </w:r>
          </w:p>
        </w:tc>
        <w:tc>
          <w:tcPr>
            <w:tcW w:w="2364" w:type="dxa"/>
            <w:vAlign w:val="top"/>
          </w:tcPr>
          <w:p w14:paraId="33B01394">
            <w:pPr>
              <w:pStyle w:val="6"/>
              <w:spacing w:before="145" w:line="239" w:lineRule="auto"/>
              <w:ind w:left="1480"/>
            </w:pPr>
            <w:r>
              <w:rPr>
                <w:spacing w:val="-2"/>
              </w:rPr>
              <w:t>210.00</w:t>
            </w:r>
          </w:p>
        </w:tc>
      </w:tr>
      <w:tr w14:paraId="01940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993CA9D">
            <w:pPr>
              <w:spacing w:line="257" w:lineRule="auto"/>
              <w:rPr>
                <w:rFonts w:ascii="Arial"/>
                <w:sz w:val="21"/>
              </w:rPr>
            </w:pPr>
          </w:p>
          <w:p w14:paraId="5AFF85A0">
            <w:pPr>
              <w:spacing w:line="258" w:lineRule="auto"/>
              <w:rPr>
                <w:rFonts w:ascii="Arial"/>
                <w:sz w:val="21"/>
              </w:rPr>
            </w:pPr>
          </w:p>
          <w:p w14:paraId="467A4C9F">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788279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921388B">
      <w:pPr>
        <w:rPr>
          <w:rFonts w:ascii="Arial"/>
          <w:sz w:val="21"/>
        </w:rPr>
      </w:pPr>
    </w:p>
    <w:p w14:paraId="29A430FE">
      <w:pPr>
        <w:rPr>
          <w:rFonts w:ascii="Arial" w:hAnsi="Arial" w:eastAsia="Arial" w:cs="Arial"/>
          <w:sz w:val="21"/>
          <w:szCs w:val="21"/>
        </w:rPr>
        <w:sectPr>
          <w:pgSz w:w="16839" w:h="11906"/>
          <w:pgMar w:top="400" w:right="1432" w:bottom="0" w:left="1432" w:header="0" w:footer="0" w:gutter="0"/>
          <w:cols w:space="720" w:num="1"/>
        </w:sectPr>
      </w:pPr>
    </w:p>
    <w:p w14:paraId="123F0FB4">
      <w:pPr>
        <w:spacing w:line="267" w:lineRule="auto"/>
        <w:rPr>
          <w:rFonts w:ascii="Arial"/>
          <w:sz w:val="21"/>
        </w:rPr>
      </w:pPr>
    </w:p>
    <w:p w14:paraId="26965051">
      <w:pPr>
        <w:spacing w:line="267" w:lineRule="auto"/>
        <w:rPr>
          <w:rFonts w:ascii="Arial"/>
          <w:sz w:val="21"/>
        </w:rPr>
      </w:pPr>
    </w:p>
    <w:p w14:paraId="6CF3A783">
      <w:pPr>
        <w:spacing w:line="267" w:lineRule="auto"/>
        <w:rPr>
          <w:rFonts w:ascii="Arial"/>
          <w:sz w:val="21"/>
        </w:rPr>
      </w:pPr>
    </w:p>
    <w:p w14:paraId="1C758C4D">
      <w:pPr>
        <w:spacing w:line="268" w:lineRule="auto"/>
        <w:rPr>
          <w:rFonts w:ascii="Arial"/>
          <w:sz w:val="21"/>
        </w:rPr>
      </w:pPr>
    </w:p>
    <w:p w14:paraId="115178D7">
      <w:pPr>
        <w:spacing w:line="268" w:lineRule="auto"/>
        <w:rPr>
          <w:rFonts w:ascii="Arial"/>
          <w:sz w:val="21"/>
        </w:rPr>
      </w:pPr>
    </w:p>
    <w:p w14:paraId="6454F6FF">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B9DCB5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77E67AC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95F6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A8128C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02C20FA">
            <w:pPr>
              <w:spacing w:line="449" w:lineRule="auto"/>
              <w:rPr>
                <w:rFonts w:ascii="Arial"/>
                <w:sz w:val="21"/>
              </w:rPr>
            </w:pPr>
          </w:p>
          <w:p w14:paraId="2B16C109">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98EF0F0">
            <w:pPr>
              <w:spacing w:line="362" w:lineRule="auto"/>
              <w:rPr>
                <w:rFonts w:ascii="Arial"/>
                <w:sz w:val="21"/>
              </w:rPr>
            </w:pPr>
          </w:p>
          <w:p w14:paraId="1BFD5F13">
            <w:pPr>
              <w:pStyle w:val="6"/>
              <w:spacing w:before="46" w:line="219" w:lineRule="auto"/>
              <w:ind w:left="81"/>
              <w:rPr>
                <w:sz w:val="14"/>
                <w:szCs w:val="14"/>
              </w:rPr>
            </w:pPr>
            <w:r>
              <w:rPr>
                <w:color w:val="494949"/>
                <w:spacing w:val="-1"/>
                <w:sz w:val="14"/>
                <w:szCs w:val="14"/>
              </w:rPr>
              <w:t>单位（科目名称</w:t>
            </w:r>
          </w:p>
          <w:p w14:paraId="15B7ABF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0D67579">
            <w:pPr>
              <w:spacing w:line="450" w:lineRule="auto"/>
              <w:rPr>
                <w:rFonts w:ascii="Arial"/>
                <w:sz w:val="21"/>
              </w:rPr>
            </w:pPr>
          </w:p>
          <w:p w14:paraId="28EF727E">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2F699B5">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61C95D4">
            <w:pPr>
              <w:pStyle w:val="6"/>
              <w:spacing w:before="62" w:line="220" w:lineRule="auto"/>
              <w:ind w:left="1494"/>
              <w:rPr>
                <w:sz w:val="14"/>
                <w:szCs w:val="14"/>
              </w:rPr>
            </w:pPr>
            <w:r>
              <w:rPr>
                <w:color w:val="494949"/>
                <w:spacing w:val="-2"/>
                <w:sz w:val="14"/>
                <w:szCs w:val="14"/>
              </w:rPr>
              <w:t>项目支出</w:t>
            </w:r>
          </w:p>
        </w:tc>
      </w:tr>
      <w:tr w14:paraId="012DD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5074FAD">
            <w:pPr>
              <w:rPr>
                <w:rFonts w:ascii="Arial"/>
                <w:sz w:val="21"/>
              </w:rPr>
            </w:pPr>
          </w:p>
        </w:tc>
        <w:tc>
          <w:tcPr>
            <w:tcW w:w="1158" w:type="dxa"/>
            <w:vMerge w:val="continue"/>
            <w:tcBorders>
              <w:top w:val="nil"/>
              <w:bottom w:val="nil"/>
            </w:tcBorders>
            <w:vAlign w:val="top"/>
          </w:tcPr>
          <w:p w14:paraId="7F3EE01A">
            <w:pPr>
              <w:rPr>
                <w:rFonts w:ascii="Arial"/>
                <w:sz w:val="21"/>
              </w:rPr>
            </w:pPr>
          </w:p>
        </w:tc>
        <w:tc>
          <w:tcPr>
            <w:tcW w:w="1159" w:type="dxa"/>
            <w:vMerge w:val="continue"/>
            <w:tcBorders>
              <w:top w:val="nil"/>
              <w:bottom w:val="nil"/>
            </w:tcBorders>
            <w:vAlign w:val="top"/>
          </w:tcPr>
          <w:p w14:paraId="29DE3C60">
            <w:pPr>
              <w:rPr>
                <w:rFonts w:ascii="Arial"/>
                <w:sz w:val="21"/>
              </w:rPr>
            </w:pPr>
          </w:p>
        </w:tc>
        <w:tc>
          <w:tcPr>
            <w:tcW w:w="1158" w:type="dxa"/>
            <w:vMerge w:val="continue"/>
            <w:tcBorders>
              <w:top w:val="nil"/>
              <w:bottom w:val="nil"/>
            </w:tcBorders>
            <w:vAlign w:val="top"/>
          </w:tcPr>
          <w:p w14:paraId="5A93C1F0">
            <w:pPr>
              <w:rPr>
                <w:rFonts w:ascii="Arial"/>
                <w:sz w:val="21"/>
              </w:rPr>
            </w:pPr>
          </w:p>
        </w:tc>
        <w:tc>
          <w:tcPr>
            <w:tcW w:w="1158" w:type="dxa"/>
            <w:vMerge w:val="restart"/>
            <w:tcBorders>
              <w:bottom w:val="nil"/>
            </w:tcBorders>
            <w:vAlign w:val="top"/>
          </w:tcPr>
          <w:p w14:paraId="0DC16FF3">
            <w:pPr>
              <w:spacing w:line="304" w:lineRule="auto"/>
              <w:rPr>
                <w:rFonts w:ascii="Arial"/>
                <w:sz w:val="21"/>
              </w:rPr>
            </w:pPr>
          </w:p>
          <w:p w14:paraId="6C834D7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C5BBB75">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3B1EED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EF973E6">
            <w:pPr>
              <w:spacing w:line="304" w:lineRule="auto"/>
              <w:rPr>
                <w:rFonts w:ascii="Arial"/>
                <w:sz w:val="21"/>
              </w:rPr>
            </w:pPr>
          </w:p>
          <w:p w14:paraId="08323B52">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DB23A0B">
            <w:pPr>
              <w:spacing w:line="304" w:lineRule="auto"/>
              <w:rPr>
                <w:rFonts w:ascii="Arial"/>
                <w:sz w:val="21"/>
              </w:rPr>
            </w:pPr>
          </w:p>
          <w:p w14:paraId="122FB0E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F1AB5EE">
            <w:pPr>
              <w:spacing w:line="304" w:lineRule="auto"/>
              <w:rPr>
                <w:rFonts w:ascii="Arial"/>
                <w:sz w:val="21"/>
              </w:rPr>
            </w:pPr>
          </w:p>
          <w:p w14:paraId="3EE8A30A">
            <w:pPr>
              <w:pStyle w:val="6"/>
              <w:spacing w:before="45" w:line="220" w:lineRule="auto"/>
              <w:ind w:left="265"/>
              <w:rPr>
                <w:sz w:val="14"/>
                <w:szCs w:val="14"/>
              </w:rPr>
            </w:pPr>
            <w:r>
              <w:rPr>
                <w:color w:val="494949"/>
                <w:spacing w:val="-1"/>
                <w:sz w:val="14"/>
                <w:szCs w:val="14"/>
              </w:rPr>
              <w:t>特定目标类</w:t>
            </w:r>
          </w:p>
        </w:tc>
      </w:tr>
      <w:tr w14:paraId="1667E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D3230B4">
            <w:pPr>
              <w:pStyle w:val="6"/>
              <w:spacing w:before="209" w:line="220" w:lineRule="auto"/>
              <w:ind w:left="112"/>
              <w:rPr>
                <w:sz w:val="14"/>
                <w:szCs w:val="14"/>
              </w:rPr>
            </w:pPr>
            <w:r>
              <w:rPr>
                <w:color w:val="494949"/>
                <w:sz w:val="14"/>
                <w:szCs w:val="14"/>
              </w:rPr>
              <w:t>类</w:t>
            </w:r>
          </w:p>
        </w:tc>
        <w:tc>
          <w:tcPr>
            <w:tcW w:w="380" w:type="dxa"/>
            <w:vAlign w:val="top"/>
          </w:tcPr>
          <w:p w14:paraId="23C2627F">
            <w:pPr>
              <w:pStyle w:val="6"/>
              <w:spacing w:before="210" w:line="221" w:lineRule="auto"/>
              <w:ind w:left="108"/>
              <w:rPr>
                <w:sz w:val="14"/>
                <w:szCs w:val="14"/>
              </w:rPr>
            </w:pPr>
            <w:r>
              <w:rPr>
                <w:color w:val="494949"/>
                <w:sz w:val="14"/>
                <w:szCs w:val="14"/>
              </w:rPr>
              <w:t>款</w:t>
            </w:r>
          </w:p>
        </w:tc>
        <w:tc>
          <w:tcPr>
            <w:tcW w:w="380" w:type="dxa"/>
            <w:vAlign w:val="top"/>
          </w:tcPr>
          <w:p w14:paraId="2FD6B49C">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8DB6079">
            <w:pPr>
              <w:rPr>
                <w:rFonts w:ascii="Arial"/>
                <w:sz w:val="21"/>
              </w:rPr>
            </w:pPr>
          </w:p>
        </w:tc>
        <w:tc>
          <w:tcPr>
            <w:tcW w:w="1159" w:type="dxa"/>
            <w:vMerge w:val="continue"/>
            <w:tcBorders>
              <w:top w:val="nil"/>
            </w:tcBorders>
            <w:vAlign w:val="top"/>
          </w:tcPr>
          <w:p w14:paraId="4C3B097B">
            <w:pPr>
              <w:rPr>
                <w:rFonts w:ascii="Arial"/>
                <w:sz w:val="21"/>
              </w:rPr>
            </w:pPr>
          </w:p>
        </w:tc>
        <w:tc>
          <w:tcPr>
            <w:tcW w:w="1158" w:type="dxa"/>
            <w:vMerge w:val="continue"/>
            <w:tcBorders>
              <w:top w:val="nil"/>
            </w:tcBorders>
            <w:vAlign w:val="top"/>
          </w:tcPr>
          <w:p w14:paraId="0B405E4A">
            <w:pPr>
              <w:rPr>
                <w:rFonts w:ascii="Arial"/>
                <w:sz w:val="21"/>
              </w:rPr>
            </w:pPr>
          </w:p>
        </w:tc>
        <w:tc>
          <w:tcPr>
            <w:tcW w:w="1158" w:type="dxa"/>
            <w:vMerge w:val="continue"/>
            <w:tcBorders>
              <w:top w:val="nil"/>
            </w:tcBorders>
            <w:vAlign w:val="top"/>
          </w:tcPr>
          <w:p w14:paraId="298B0E7A">
            <w:pPr>
              <w:rPr>
                <w:rFonts w:ascii="Arial"/>
                <w:sz w:val="21"/>
              </w:rPr>
            </w:pPr>
          </w:p>
        </w:tc>
        <w:tc>
          <w:tcPr>
            <w:tcW w:w="1158" w:type="dxa"/>
            <w:vAlign w:val="top"/>
          </w:tcPr>
          <w:p w14:paraId="035BFE8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96BDDAF">
            <w:pPr>
              <w:pStyle w:val="6"/>
              <w:spacing w:before="121" w:line="220" w:lineRule="auto"/>
              <w:ind w:left="86"/>
              <w:rPr>
                <w:sz w:val="14"/>
                <w:szCs w:val="14"/>
              </w:rPr>
            </w:pPr>
            <w:r>
              <w:rPr>
                <w:color w:val="494949"/>
                <w:spacing w:val="-1"/>
                <w:sz w:val="14"/>
                <w:szCs w:val="14"/>
              </w:rPr>
              <w:t>对个人和家庭的</w:t>
            </w:r>
          </w:p>
          <w:p w14:paraId="6B8845EC">
            <w:pPr>
              <w:pStyle w:val="6"/>
              <w:spacing w:before="9" w:line="220" w:lineRule="auto"/>
              <w:ind w:left="436"/>
              <w:rPr>
                <w:sz w:val="14"/>
                <w:szCs w:val="14"/>
              </w:rPr>
            </w:pPr>
            <w:r>
              <w:rPr>
                <w:color w:val="494949"/>
                <w:spacing w:val="-2"/>
                <w:sz w:val="14"/>
                <w:szCs w:val="14"/>
              </w:rPr>
              <w:t>补助</w:t>
            </w:r>
          </w:p>
        </w:tc>
        <w:tc>
          <w:tcPr>
            <w:tcW w:w="1158" w:type="dxa"/>
            <w:vAlign w:val="top"/>
          </w:tcPr>
          <w:p w14:paraId="7D0E6FA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0E814EB">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390C81F">
            <w:pPr>
              <w:rPr>
                <w:rFonts w:ascii="Arial"/>
                <w:sz w:val="21"/>
              </w:rPr>
            </w:pPr>
          </w:p>
        </w:tc>
        <w:tc>
          <w:tcPr>
            <w:tcW w:w="1158" w:type="dxa"/>
            <w:vMerge w:val="continue"/>
            <w:tcBorders>
              <w:top w:val="nil"/>
            </w:tcBorders>
            <w:vAlign w:val="top"/>
          </w:tcPr>
          <w:p w14:paraId="03EB2C4A">
            <w:pPr>
              <w:rPr>
                <w:rFonts w:ascii="Arial"/>
                <w:sz w:val="21"/>
              </w:rPr>
            </w:pPr>
          </w:p>
        </w:tc>
        <w:tc>
          <w:tcPr>
            <w:tcW w:w="1226" w:type="dxa"/>
            <w:vMerge w:val="continue"/>
            <w:tcBorders>
              <w:top w:val="nil"/>
            </w:tcBorders>
            <w:vAlign w:val="top"/>
          </w:tcPr>
          <w:p w14:paraId="0D1D7636">
            <w:pPr>
              <w:rPr>
                <w:rFonts w:ascii="Arial"/>
                <w:sz w:val="21"/>
              </w:rPr>
            </w:pPr>
          </w:p>
        </w:tc>
      </w:tr>
      <w:tr w14:paraId="18A65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F4A39BF">
            <w:pPr>
              <w:rPr>
                <w:rFonts w:ascii="Arial"/>
                <w:sz w:val="21"/>
              </w:rPr>
            </w:pPr>
          </w:p>
        </w:tc>
        <w:tc>
          <w:tcPr>
            <w:tcW w:w="380" w:type="dxa"/>
            <w:vAlign w:val="top"/>
          </w:tcPr>
          <w:p w14:paraId="514C1BC7">
            <w:pPr>
              <w:rPr>
                <w:rFonts w:ascii="Arial"/>
                <w:sz w:val="21"/>
              </w:rPr>
            </w:pPr>
          </w:p>
        </w:tc>
        <w:tc>
          <w:tcPr>
            <w:tcW w:w="380" w:type="dxa"/>
            <w:vAlign w:val="top"/>
          </w:tcPr>
          <w:p w14:paraId="458A0999">
            <w:pPr>
              <w:rPr>
                <w:rFonts w:ascii="Arial"/>
                <w:sz w:val="21"/>
              </w:rPr>
            </w:pPr>
          </w:p>
        </w:tc>
        <w:tc>
          <w:tcPr>
            <w:tcW w:w="1158" w:type="dxa"/>
            <w:vAlign w:val="top"/>
          </w:tcPr>
          <w:p w14:paraId="3D4FE482">
            <w:pPr>
              <w:rPr>
                <w:rFonts w:ascii="Arial"/>
                <w:sz w:val="21"/>
              </w:rPr>
            </w:pPr>
          </w:p>
        </w:tc>
        <w:tc>
          <w:tcPr>
            <w:tcW w:w="1159" w:type="dxa"/>
            <w:vAlign w:val="top"/>
          </w:tcPr>
          <w:p w14:paraId="6099D84F">
            <w:pPr>
              <w:rPr>
                <w:rFonts w:ascii="Arial"/>
                <w:sz w:val="21"/>
              </w:rPr>
            </w:pPr>
          </w:p>
        </w:tc>
        <w:tc>
          <w:tcPr>
            <w:tcW w:w="1158" w:type="dxa"/>
            <w:vAlign w:val="top"/>
          </w:tcPr>
          <w:p w14:paraId="7C0388BE">
            <w:pPr>
              <w:rPr>
                <w:rFonts w:ascii="Arial"/>
                <w:sz w:val="21"/>
              </w:rPr>
            </w:pPr>
          </w:p>
        </w:tc>
        <w:tc>
          <w:tcPr>
            <w:tcW w:w="1158" w:type="dxa"/>
            <w:vAlign w:val="top"/>
          </w:tcPr>
          <w:p w14:paraId="639883B3">
            <w:pPr>
              <w:rPr>
                <w:rFonts w:ascii="Arial"/>
                <w:sz w:val="21"/>
              </w:rPr>
            </w:pPr>
          </w:p>
        </w:tc>
        <w:tc>
          <w:tcPr>
            <w:tcW w:w="1158" w:type="dxa"/>
            <w:vAlign w:val="top"/>
          </w:tcPr>
          <w:p w14:paraId="77F9B8D3">
            <w:pPr>
              <w:rPr>
                <w:rFonts w:ascii="Arial"/>
                <w:sz w:val="21"/>
              </w:rPr>
            </w:pPr>
          </w:p>
        </w:tc>
        <w:tc>
          <w:tcPr>
            <w:tcW w:w="1158" w:type="dxa"/>
            <w:vAlign w:val="top"/>
          </w:tcPr>
          <w:p w14:paraId="5AB28CB4">
            <w:pPr>
              <w:rPr>
                <w:rFonts w:ascii="Arial"/>
                <w:sz w:val="21"/>
              </w:rPr>
            </w:pPr>
          </w:p>
        </w:tc>
        <w:tc>
          <w:tcPr>
            <w:tcW w:w="1158" w:type="dxa"/>
            <w:vAlign w:val="top"/>
          </w:tcPr>
          <w:p w14:paraId="2D796250">
            <w:pPr>
              <w:rPr>
                <w:rFonts w:ascii="Arial"/>
                <w:sz w:val="21"/>
              </w:rPr>
            </w:pPr>
          </w:p>
        </w:tc>
        <w:tc>
          <w:tcPr>
            <w:tcW w:w="1158" w:type="dxa"/>
            <w:vAlign w:val="top"/>
          </w:tcPr>
          <w:p w14:paraId="07870152">
            <w:pPr>
              <w:rPr>
                <w:rFonts w:ascii="Arial"/>
                <w:sz w:val="21"/>
              </w:rPr>
            </w:pPr>
          </w:p>
        </w:tc>
        <w:tc>
          <w:tcPr>
            <w:tcW w:w="1158" w:type="dxa"/>
            <w:vAlign w:val="top"/>
          </w:tcPr>
          <w:p w14:paraId="269E56C5">
            <w:pPr>
              <w:rPr>
                <w:rFonts w:ascii="Arial"/>
                <w:sz w:val="21"/>
              </w:rPr>
            </w:pPr>
          </w:p>
        </w:tc>
        <w:tc>
          <w:tcPr>
            <w:tcW w:w="1158" w:type="dxa"/>
            <w:vAlign w:val="top"/>
          </w:tcPr>
          <w:p w14:paraId="1EBEF72B">
            <w:pPr>
              <w:rPr>
                <w:rFonts w:ascii="Arial"/>
                <w:sz w:val="21"/>
              </w:rPr>
            </w:pPr>
          </w:p>
        </w:tc>
        <w:tc>
          <w:tcPr>
            <w:tcW w:w="1226" w:type="dxa"/>
            <w:vAlign w:val="top"/>
          </w:tcPr>
          <w:p w14:paraId="66E2036F">
            <w:pPr>
              <w:rPr>
                <w:rFonts w:ascii="Arial"/>
                <w:sz w:val="21"/>
              </w:rPr>
            </w:pPr>
          </w:p>
        </w:tc>
      </w:tr>
      <w:tr w14:paraId="0BF7D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42D5DF7">
            <w:pPr>
              <w:rPr>
                <w:rFonts w:ascii="Arial"/>
                <w:sz w:val="21"/>
              </w:rPr>
            </w:pPr>
          </w:p>
        </w:tc>
        <w:tc>
          <w:tcPr>
            <w:tcW w:w="380" w:type="dxa"/>
            <w:vAlign w:val="top"/>
          </w:tcPr>
          <w:p w14:paraId="078E7979">
            <w:pPr>
              <w:rPr>
                <w:rFonts w:ascii="Arial"/>
                <w:sz w:val="21"/>
              </w:rPr>
            </w:pPr>
          </w:p>
        </w:tc>
        <w:tc>
          <w:tcPr>
            <w:tcW w:w="380" w:type="dxa"/>
            <w:vAlign w:val="top"/>
          </w:tcPr>
          <w:p w14:paraId="72C040D6">
            <w:pPr>
              <w:rPr>
                <w:rFonts w:ascii="Arial"/>
                <w:sz w:val="21"/>
              </w:rPr>
            </w:pPr>
          </w:p>
        </w:tc>
        <w:tc>
          <w:tcPr>
            <w:tcW w:w="1158" w:type="dxa"/>
            <w:vAlign w:val="top"/>
          </w:tcPr>
          <w:p w14:paraId="3E43171E">
            <w:pPr>
              <w:rPr>
                <w:rFonts w:ascii="Arial"/>
                <w:sz w:val="21"/>
              </w:rPr>
            </w:pPr>
          </w:p>
        </w:tc>
        <w:tc>
          <w:tcPr>
            <w:tcW w:w="1159" w:type="dxa"/>
            <w:vAlign w:val="top"/>
          </w:tcPr>
          <w:p w14:paraId="65E0480A">
            <w:pPr>
              <w:rPr>
                <w:rFonts w:ascii="Arial"/>
                <w:sz w:val="21"/>
              </w:rPr>
            </w:pPr>
          </w:p>
        </w:tc>
        <w:tc>
          <w:tcPr>
            <w:tcW w:w="1158" w:type="dxa"/>
            <w:vAlign w:val="top"/>
          </w:tcPr>
          <w:p w14:paraId="75EEAC6E">
            <w:pPr>
              <w:rPr>
                <w:rFonts w:ascii="Arial"/>
                <w:sz w:val="21"/>
              </w:rPr>
            </w:pPr>
          </w:p>
        </w:tc>
        <w:tc>
          <w:tcPr>
            <w:tcW w:w="1158" w:type="dxa"/>
            <w:vAlign w:val="top"/>
          </w:tcPr>
          <w:p w14:paraId="45608599">
            <w:pPr>
              <w:rPr>
                <w:rFonts w:ascii="Arial"/>
                <w:sz w:val="21"/>
              </w:rPr>
            </w:pPr>
          </w:p>
        </w:tc>
        <w:tc>
          <w:tcPr>
            <w:tcW w:w="1158" w:type="dxa"/>
            <w:vAlign w:val="top"/>
          </w:tcPr>
          <w:p w14:paraId="44FAC035">
            <w:pPr>
              <w:rPr>
                <w:rFonts w:ascii="Arial"/>
                <w:sz w:val="21"/>
              </w:rPr>
            </w:pPr>
          </w:p>
        </w:tc>
        <w:tc>
          <w:tcPr>
            <w:tcW w:w="1158" w:type="dxa"/>
            <w:vAlign w:val="top"/>
          </w:tcPr>
          <w:p w14:paraId="01DD942C">
            <w:pPr>
              <w:rPr>
                <w:rFonts w:ascii="Arial"/>
                <w:sz w:val="21"/>
              </w:rPr>
            </w:pPr>
          </w:p>
        </w:tc>
        <w:tc>
          <w:tcPr>
            <w:tcW w:w="1158" w:type="dxa"/>
            <w:vAlign w:val="top"/>
          </w:tcPr>
          <w:p w14:paraId="468F0585">
            <w:pPr>
              <w:rPr>
                <w:rFonts w:ascii="Arial"/>
                <w:sz w:val="21"/>
              </w:rPr>
            </w:pPr>
          </w:p>
        </w:tc>
        <w:tc>
          <w:tcPr>
            <w:tcW w:w="1158" w:type="dxa"/>
            <w:vAlign w:val="top"/>
          </w:tcPr>
          <w:p w14:paraId="4BB6DEFE">
            <w:pPr>
              <w:rPr>
                <w:rFonts w:ascii="Arial"/>
                <w:sz w:val="21"/>
              </w:rPr>
            </w:pPr>
          </w:p>
        </w:tc>
        <w:tc>
          <w:tcPr>
            <w:tcW w:w="1158" w:type="dxa"/>
            <w:vAlign w:val="top"/>
          </w:tcPr>
          <w:p w14:paraId="22C8D5A6">
            <w:pPr>
              <w:rPr>
                <w:rFonts w:ascii="Arial"/>
                <w:sz w:val="21"/>
              </w:rPr>
            </w:pPr>
          </w:p>
        </w:tc>
        <w:tc>
          <w:tcPr>
            <w:tcW w:w="1158" w:type="dxa"/>
            <w:vAlign w:val="top"/>
          </w:tcPr>
          <w:p w14:paraId="40D79455">
            <w:pPr>
              <w:rPr>
                <w:rFonts w:ascii="Arial"/>
                <w:sz w:val="21"/>
              </w:rPr>
            </w:pPr>
          </w:p>
        </w:tc>
        <w:tc>
          <w:tcPr>
            <w:tcW w:w="1226" w:type="dxa"/>
            <w:vAlign w:val="top"/>
          </w:tcPr>
          <w:p w14:paraId="2E98AEEF">
            <w:pPr>
              <w:rPr>
                <w:rFonts w:ascii="Arial"/>
                <w:sz w:val="21"/>
              </w:rPr>
            </w:pPr>
          </w:p>
        </w:tc>
      </w:tr>
    </w:tbl>
    <w:p w14:paraId="20FE6D96">
      <w:pPr>
        <w:spacing w:line="280" w:lineRule="auto"/>
        <w:rPr>
          <w:rFonts w:ascii="Arial"/>
          <w:sz w:val="21"/>
        </w:rPr>
      </w:pPr>
    </w:p>
    <w:p w14:paraId="5E395D44">
      <w:pPr>
        <w:spacing w:line="281" w:lineRule="auto"/>
        <w:rPr>
          <w:rFonts w:ascii="Arial"/>
          <w:sz w:val="21"/>
        </w:rPr>
      </w:pPr>
    </w:p>
    <w:p w14:paraId="4C77F61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1645B1F5">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8F1E15E">
      <w:pPr>
        <w:spacing w:line="267" w:lineRule="auto"/>
        <w:rPr>
          <w:rFonts w:ascii="Arial"/>
          <w:sz w:val="21"/>
        </w:rPr>
      </w:pPr>
    </w:p>
    <w:p w14:paraId="4C65B0B5">
      <w:pPr>
        <w:spacing w:line="267" w:lineRule="auto"/>
        <w:rPr>
          <w:rFonts w:ascii="Arial"/>
          <w:sz w:val="21"/>
        </w:rPr>
      </w:pPr>
    </w:p>
    <w:p w14:paraId="643C496B">
      <w:pPr>
        <w:spacing w:line="267" w:lineRule="auto"/>
        <w:rPr>
          <w:rFonts w:ascii="Arial"/>
          <w:sz w:val="21"/>
        </w:rPr>
      </w:pPr>
    </w:p>
    <w:p w14:paraId="5DE20919">
      <w:pPr>
        <w:spacing w:line="268" w:lineRule="auto"/>
        <w:rPr>
          <w:rFonts w:ascii="Arial"/>
          <w:sz w:val="21"/>
        </w:rPr>
      </w:pPr>
    </w:p>
    <w:p w14:paraId="09E3E45A">
      <w:pPr>
        <w:spacing w:line="268" w:lineRule="auto"/>
        <w:rPr>
          <w:rFonts w:ascii="Arial"/>
          <w:sz w:val="21"/>
        </w:rPr>
      </w:pPr>
    </w:p>
    <w:p w14:paraId="26F87A24">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317D9CC">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3F19EB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1E60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273BF127">
            <w:pPr>
              <w:spacing w:line="305" w:lineRule="auto"/>
              <w:rPr>
                <w:rFonts w:ascii="Arial"/>
                <w:sz w:val="21"/>
              </w:rPr>
            </w:pPr>
          </w:p>
          <w:p w14:paraId="4427BD34">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C572BFF">
            <w:pPr>
              <w:spacing w:line="305" w:lineRule="auto"/>
              <w:rPr>
                <w:rFonts w:ascii="Arial"/>
                <w:sz w:val="21"/>
              </w:rPr>
            </w:pPr>
          </w:p>
          <w:p w14:paraId="3D432656">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429E26F">
            <w:pPr>
              <w:spacing w:line="305" w:lineRule="auto"/>
              <w:rPr>
                <w:rFonts w:ascii="Arial"/>
                <w:sz w:val="21"/>
              </w:rPr>
            </w:pPr>
          </w:p>
          <w:p w14:paraId="10FF03B8">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0868C61D">
            <w:pPr>
              <w:spacing w:line="305" w:lineRule="auto"/>
              <w:rPr>
                <w:rFonts w:ascii="Arial"/>
                <w:sz w:val="21"/>
              </w:rPr>
            </w:pPr>
          </w:p>
          <w:p w14:paraId="44D707AA">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7EF67D1E">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774AEA9F">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B913CB6">
            <w:pPr>
              <w:pStyle w:val="6"/>
              <w:spacing w:before="264" w:line="220" w:lineRule="auto"/>
              <w:ind w:left="95"/>
              <w:rPr>
                <w:sz w:val="14"/>
                <w:szCs w:val="14"/>
              </w:rPr>
            </w:pPr>
            <w:r>
              <w:rPr>
                <w:color w:val="494949"/>
                <w:spacing w:val="-1"/>
                <w:sz w:val="14"/>
                <w:szCs w:val="14"/>
              </w:rPr>
              <w:t>财政专户管理资</w:t>
            </w:r>
          </w:p>
          <w:p w14:paraId="170D714A">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128FBC1">
            <w:pPr>
              <w:spacing w:line="305" w:lineRule="auto"/>
              <w:rPr>
                <w:rFonts w:ascii="Arial"/>
                <w:sz w:val="21"/>
              </w:rPr>
            </w:pPr>
          </w:p>
          <w:p w14:paraId="0E9FE800">
            <w:pPr>
              <w:pStyle w:val="6"/>
              <w:spacing w:before="46" w:line="220" w:lineRule="auto"/>
              <w:ind w:left="326"/>
              <w:rPr>
                <w:sz w:val="14"/>
                <w:szCs w:val="14"/>
              </w:rPr>
            </w:pPr>
            <w:r>
              <w:rPr>
                <w:color w:val="494949"/>
                <w:spacing w:val="-2"/>
                <w:sz w:val="14"/>
                <w:szCs w:val="14"/>
              </w:rPr>
              <w:t>单位资金</w:t>
            </w:r>
          </w:p>
        </w:tc>
      </w:tr>
      <w:tr w14:paraId="3FF9E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54D7B910">
            <w:pPr>
              <w:rPr>
                <w:rFonts w:ascii="Arial"/>
                <w:sz w:val="21"/>
              </w:rPr>
            </w:pPr>
          </w:p>
        </w:tc>
        <w:tc>
          <w:tcPr>
            <w:tcW w:w="1158" w:type="dxa"/>
            <w:vMerge w:val="continue"/>
            <w:tcBorders>
              <w:top w:val="nil"/>
            </w:tcBorders>
            <w:vAlign w:val="top"/>
          </w:tcPr>
          <w:p w14:paraId="1812F2C0">
            <w:pPr>
              <w:rPr>
                <w:rFonts w:ascii="Arial"/>
                <w:sz w:val="21"/>
              </w:rPr>
            </w:pPr>
          </w:p>
        </w:tc>
        <w:tc>
          <w:tcPr>
            <w:tcW w:w="1159" w:type="dxa"/>
            <w:vMerge w:val="continue"/>
            <w:tcBorders>
              <w:top w:val="nil"/>
            </w:tcBorders>
            <w:vAlign w:val="top"/>
          </w:tcPr>
          <w:p w14:paraId="0F9A466D">
            <w:pPr>
              <w:rPr>
                <w:rFonts w:ascii="Arial"/>
                <w:sz w:val="21"/>
              </w:rPr>
            </w:pPr>
          </w:p>
        </w:tc>
        <w:tc>
          <w:tcPr>
            <w:tcW w:w="1158" w:type="dxa"/>
            <w:vMerge w:val="continue"/>
            <w:tcBorders>
              <w:top w:val="nil"/>
            </w:tcBorders>
            <w:vAlign w:val="top"/>
          </w:tcPr>
          <w:p w14:paraId="162B33B2">
            <w:pPr>
              <w:rPr>
                <w:rFonts w:ascii="Arial"/>
                <w:sz w:val="21"/>
              </w:rPr>
            </w:pPr>
          </w:p>
        </w:tc>
        <w:tc>
          <w:tcPr>
            <w:tcW w:w="1158" w:type="dxa"/>
            <w:vAlign w:val="top"/>
          </w:tcPr>
          <w:p w14:paraId="2CE0A00B">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0BB503A4">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3B05E687">
            <w:pPr>
              <w:pStyle w:val="6"/>
              <w:spacing w:before="116" w:line="219" w:lineRule="auto"/>
              <w:ind w:left="102"/>
              <w:rPr>
                <w:sz w:val="14"/>
                <w:szCs w:val="14"/>
              </w:rPr>
            </w:pPr>
            <w:r>
              <w:rPr>
                <w:color w:val="494949"/>
                <w:spacing w:val="-3"/>
                <w:sz w:val="14"/>
                <w:szCs w:val="14"/>
              </w:rPr>
              <w:t>国有资本经营预</w:t>
            </w:r>
          </w:p>
          <w:p w14:paraId="77649507">
            <w:pPr>
              <w:pStyle w:val="6"/>
              <w:spacing w:before="9" w:line="220" w:lineRule="auto"/>
              <w:ind w:left="510"/>
              <w:rPr>
                <w:sz w:val="14"/>
                <w:szCs w:val="14"/>
              </w:rPr>
            </w:pPr>
            <w:r>
              <w:rPr>
                <w:color w:val="494949"/>
                <w:sz w:val="14"/>
                <w:szCs w:val="14"/>
              </w:rPr>
              <w:t>算</w:t>
            </w:r>
          </w:p>
        </w:tc>
        <w:tc>
          <w:tcPr>
            <w:tcW w:w="1158" w:type="dxa"/>
            <w:vAlign w:val="top"/>
          </w:tcPr>
          <w:p w14:paraId="1F7F6762">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67907ACE">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708D175F">
            <w:pPr>
              <w:pStyle w:val="6"/>
              <w:spacing w:before="116" w:line="219" w:lineRule="auto"/>
              <w:ind w:left="107"/>
              <w:rPr>
                <w:sz w:val="14"/>
                <w:szCs w:val="14"/>
              </w:rPr>
            </w:pPr>
            <w:r>
              <w:rPr>
                <w:color w:val="494949"/>
                <w:spacing w:val="-3"/>
                <w:sz w:val="14"/>
                <w:szCs w:val="14"/>
              </w:rPr>
              <w:t>国有资本经营预</w:t>
            </w:r>
          </w:p>
          <w:p w14:paraId="638ADECC">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58A9D2CD">
            <w:pPr>
              <w:rPr>
                <w:rFonts w:ascii="Arial"/>
                <w:sz w:val="21"/>
              </w:rPr>
            </w:pPr>
          </w:p>
        </w:tc>
        <w:tc>
          <w:tcPr>
            <w:tcW w:w="1206" w:type="dxa"/>
            <w:vMerge w:val="continue"/>
            <w:tcBorders>
              <w:top w:val="nil"/>
            </w:tcBorders>
            <w:vAlign w:val="top"/>
          </w:tcPr>
          <w:p w14:paraId="780F61F4">
            <w:pPr>
              <w:rPr>
                <w:rFonts w:ascii="Arial"/>
                <w:sz w:val="21"/>
              </w:rPr>
            </w:pPr>
          </w:p>
        </w:tc>
      </w:tr>
      <w:tr w14:paraId="5DB62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A066FB2">
            <w:pPr>
              <w:rPr>
                <w:rFonts w:ascii="Arial"/>
                <w:sz w:val="21"/>
              </w:rPr>
            </w:pPr>
          </w:p>
        </w:tc>
        <w:tc>
          <w:tcPr>
            <w:tcW w:w="1158" w:type="dxa"/>
            <w:vAlign w:val="top"/>
          </w:tcPr>
          <w:p w14:paraId="179E46AA">
            <w:pPr>
              <w:rPr>
                <w:rFonts w:ascii="Arial"/>
                <w:sz w:val="21"/>
              </w:rPr>
            </w:pPr>
          </w:p>
        </w:tc>
        <w:tc>
          <w:tcPr>
            <w:tcW w:w="1159" w:type="dxa"/>
            <w:vAlign w:val="top"/>
          </w:tcPr>
          <w:p w14:paraId="0342FCC9">
            <w:pPr>
              <w:rPr>
                <w:rFonts w:ascii="Arial"/>
                <w:sz w:val="21"/>
              </w:rPr>
            </w:pPr>
          </w:p>
        </w:tc>
        <w:tc>
          <w:tcPr>
            <w:tcW w:w="1158" w:type="dxa"/>
            <w:vAlign w:val="top"/>
          </w:tcPr>
          <w:p w14:paraId="2CE7EC52">
            <w:pPr>
              <w:pStyle w:val="6"/>
              <w:spacing w:before="61" w:line="239" w:lineRule="auto"/>
              <w:ind w:left="656"/>
              <w:rPr>
                <w:sz w:val="14"/>
                <w:szCs w:val="14"/>
              </w:rPr>
            </w:pPr>
            <w:r>
              <w:rPr>
                <w:spacing w:val="-2"/>
                <w:sz w:val="14"/>
                <w:szCs w:val="14"/>
              </w:rPr>
              <w:t>791.00</w:t>
            </w:r>
          </w:p>
        </w:tc>
        <w:tc>
          <w:tcPr>
            <w:tcW w:w="1158" w:type="dxa"/>
            <w:vAlign w:val="top"/>
          </w:tcPr>
          <w:p w14:paraId="193F81CF">
            <w:pPr>
              <w:pStyle w:val="6"/>
              <w:spacing w:before="61" w:line="239" w:lineRule="auto"/>
              <w:ind w:left="658"/>
              <w:rPr>
                <w:sz w:val="14"/>
                <w:szCs w:val="14"/>
              </w:rPr>
            </w:pPr>
            <w:r>
              <w:rPr>
                <w:spacing w:val="-2"/>
                <w:sz w:val="14"/>
                <w:szCs w:val="14"/>
              </w:rPr>
              <w:t>791.00</w:t>
            </w:r>
          </w:p>
        </w:tc>
        <w:tc>
          <w:tcPr>
            <w:tcW w:w="1158" w:type="dxa"/>
            <w:vAlign w:val="top"/>
          </w:tcPr>
          <w:p w14:paraId="43CBCE60">
            <w:pPr>
              <w:rPr>
                <w:rFonts w:ascii="Arial"/>
                <w:sz w:val="21"/>
              </w:rPr>
            </w:pPr>
          </w:p>
        </w:tc>
        <w:tc>
          <w:tcPr>
            <w:tcW w:w="1158" w:type="dxa"/>
            <w:vAlign w:val="top"/>
          </w:tcPr>
          <w:p w14:paraId="52CB32C4">
            <w:pPr>
              <w:rPr>
                <w:rFonts w:ascii="Arial"/>
                <w:sz w:val="21"/>
              </w:rPr>
            </w:pPr>
          </w:p>
        </w:tc>
        <w:tc>
          <w:tcPr>
            <w:tcW w:w="1158" w:type="dxa"/>
            <w:vAlign w:val="top"/>
          </w:tcPr>
          <w:p w14:paraId="77693430">
            <w:pPr>
              <w:rPr>
                <w:rFonts w:ascii="Arial"/>
                <w:sz w:val="21"/>
              </w:rPr>
            </w:pPr>
          </w:p>
        </w:tc>
        <w:tc>
          <w:tcPr>
            <w:tcW w:w="1159" w:type="dxa"/>
            <w:vAlign w:val="top"/>
          </w:tcPr>
          <w:p w14:paraId="492B4752">
            <w:pPr>
              <w:rPr>
                <w:rFonts w:ascii="Arial"/>
                <w:sz w:val="21"/>
              </w:rPr>
            </w:pPr>
          </w:p>
        </w:tc>
        <w:tc>
          <w:tcPr>
            <w:tcW w:w="1159" w:type="dxa"/>
            <w:vAlign w:val="top"/>
          </w:tcPr>
          <w:p w14:paraId="147E76BA">
            <w:pPr>
              <w:rPr>
                <w:rFonts w:ascii="Arial"/>
                <w:sz w:val="21"/>
              </w:rPr>
            </w:pPr>
          </w:p>
        </w:tc>
        <w:tc>
          <w:tcPr>
            <w:tcW w:w="1159" w:type="dxa"/>
            <w:vAlign w:val="top"/>
          </w:tcPr>
          <w:p w14:paraId="2F354F6D">
            <w:pPr>
              <w:rPr>
                <w:rFonts w:ascii="Arial"/>
                <w:sz w:val="21"/>
              </w:rPr>
            </w:pPr>
          </w:p>
        </w:tc>
        <w:tc>
          <w:tcPr>
            <w:tcW w:w="1206" w:type="dxa"/>
            <w:vAlign w:val="top"/>
          </w:tcPr>
          <w:p w14:paraId="4CE0AB59">
            <w:pPr>
              <w:rPr>
                <w:rFonts w:ascii="Arial"/>
                <w:sz w:val="21"/>
              </w:rPr>
            </w:pPr>
          </w:p>
        </w:tc>
      </w:tr>
      <w:tr w14:paraId="0A3EB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440C119">
            <w:pPr>
              <w:rPr>
                <w:rFonts w:ascii="Arial"/>
                <w:sz w:val="21"/>
              </w:rPr>
            </w:pPr>
          </w:p>
        </w:tc>
        <w:tc>
          <w:tcPr>
            <w:tcW w:w="1158" w:type="dxa"/>
            <w:vAlign w:val="top"/>
          </w:tcPr>
          <w:p w14:paraId="424DBE26">
            <w:pPr>
              <w:rPr>
                <w:rFonts w:ascii="Arial"/>
                <w:sz w:val="21"/>
              </w:rPr>
            </w:pPr>
          </w:p>
        </w:tc>
        <w:tc>
          <w:tcPr>
            <w:tcW w:w="1159" w:type="dxa"/>
            <w:vAlign w:val="top"/>
          </w:tcPr>
          <w:p w14:paraId="744670DF">
            <w:pPr>
              <w:rPr>
                <w:rFonts w:ascii="Arial"/>
                <w:sz w:val="21"/>
              </w:rPr>
            </w:pPr>
          </w:p>
        </w:tc>
        <w:tc>
          <w:tcPr>
            <w:tcW w:w="1158" w:type="dxa"/>
            <w:vAlign w:val="top"/>
          </w:tcPr>
          <w:p w14:paraId="1DB03CD8">
            <w:pPr>
              <w:pStyle w:val="6"/>
              <w:spacing w:before="63" w:line="239" w:lineRule="auto"/>
              <w:ind w:left="656"/>
              <w:rPr>
                <w:sz w:val="14"/>
                <w:szCs w:val="14"/>
              </w:rPr>
            </w:pPr>
            <w:r>
              <w:rPr>
                <w:spacing w:val="-2"/>
                <w:sz w:val="14"/>
                <w:szCs w:val="14"/>
              </w:rPr>
              <w:t>791.00</w:t>
            </w:r>
          </w:p>
        </w:tc>
        <w:tc>
          <w:tcPr>
            <w:tcW w:w="1158" w:type="dxa"/>
            <w:vAlign w:val="top"/>
          </w:tcPr>
          <w:p w14:paraId="35A63120">
            <w:pPr>
              <w:pStyle w:val="6"/>
              <w:spacing w:before="63" w:line="239" w:lineRule="auto"/>
              <w:ind w:left="658"/>
              <w:rPr>
                <w:sz w:val="14"/>
                <w:szCs w:val="14"/>
              </w:rPr>
            </w:pPr>
            <w:r>
              <w:rPr>
                <w:spacing w:val="-2"/>
                <w:sz w:val="14"/>
                <w:szCs w:val="14"/>
              </w:rPr>
              <w:t>791.00</w:t>
            </w:r>
          </w:p>
        </w:tc>
        <w:tc>
          <w:tcPr>
            <w:tcW w:w="1158" w:type="dxa"/>
            <w:vAlign w:val="top"/>
          </w:tcPr>
          <w:p w14:paraId="494F66F7">
            <w:pPr>
              <w:rPr>
                <w:rFonts w:ascii="Arial"/>
                <w:sz w:val="21"/>
              </w:rPr>
            </w:pPr>
          </w:p>
        </w:tc>
        <w:tc>
          <w:tcPr>
            <w:tcW w:w="1158" w:type="dxa"/>
            <w:vAlign w:val="top"/>
          </w:tcPr>
          <w:p w14:paraId="448F44B1">
            <w:pPr>
              <w:rPr>
                <w:rFonts w:ascii="Arial"/>
                <w:sz w:val="21"/>
              </w:rPr>
            </w:pPr>
          </w:p>
        </w:tc>
        <w:tc>
          <w:tcPr>
            <w:tcW w:w="1158" w:type="dxa"/>
            <w:vAlign w:val="top"/>
          </w:tcPr>
          <w:p w14:paraId="1B4406E0">
            <w:pPr>
              <w:rPr>
                <w:rFonts w:ascii="Arial"/>
                <w:sz w:val="21"/>
              </w:rPr>
            </w:pPr>
          </w:p>
        </w:tc>
        <w:tc>
          <w:tcPr>
            <w:tcW w:w="1159" w:type="dxa"/>
            <w:vAlign w:val="top"/>
          </w:tcPr>
          <w:p w14:paraId="04D27FD7">
            <w:pPr>
              <w:rPr>
                <w:rFonts w:ascii="Arial"/>
                <w:sz w:val="21"/>
              </w:rPr>
            </w:pPr>
          </w:p>
        </w:tc>
        <w:tc>
          <w:tcPr>
            <w:tcW w:w="1159" w:type="dxa"/>
            <w:vAlign w:val="top"/>
          </w:tcPr>
          <w:p w14:paraId="0DE0C77D">
            <w:pPr>
              <w:rPr>
                <w:rFonts w:ascii="Arial"/>
                <w:sz w:val="21"/>
              </w:rPr>
            </w:pPr>
          </w:p>
        </w:tc>
        <w:tc>
          <w:tcPr>
            <w:tcW w:w="1159" w:type="dxa"/>
            <w:vAlign w:val="top"/>
          </w:tcPr>
          <w:p w14:paraId="7E664918">
            <w:pPr>
              <w:rPr>
                <w:rFonts w:ascii="Arial"/>
                <w:sz w:val="21"/>
              </w:rPr>
            </w:pPr>
          </w:p>
        </w:tc>
        <w:tc>
          <w:tcPr>
            <w:tcW w:w="1206" w:type="dxa"/>
            <w:vAlign w:val="top"/>
          </w:tcPr>
          <w:p w14:paraId="2678417C">
            <w:pPr>
              <w:rPr>
                <w:rFonts w:ascii="Arial"/>
                <w:sz w:val="21"/>
              </w:rPr>
            </w:pPr>
          </w:p>
        </w:tc>
      </w:tr>
      <w:tr w14:paraId="537C2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295A0F9">
            <w:pPr>
              <w:rPr>
                <w:rFonts w:ascii="Arial"/>
                <w:sz w:val="21"/>
              </w:rPr>
            </w:pPr>
          </w:p>
        </w:tc>
        <w:tc>
          <w:tcPr>
            <w:tcW w:w="1158" w:type="dxa"/>
            <w:vAlign w:val="top"/>
          </w:tcPr>
          <w:p w14:paraId="0E157AFD">
            <w:pPr>
              <w:pStyle w:val="6"/>
              <w:spacing w:before="65"/>
              <w:ind w:left="80"/>
              <w:rPr>
                <w:sz w:val="14"/>
                <w:szCs w:val="14"/>
              </w:rPr>
            </w:pPr>
            <w:r>
              <w:rPr>
                <w:spacing w:val="-3"/>
                <w:sz w:val="14"/>
                <w:szCs w:val="14"/>
              </w:rPr>
              <w:t>102011</w:t>
            </w:r>
          </w:p>
        </w:tc>
        <w:tc>
          <w:tcPr>
            <w:tcW w:w="1159" w:type="dxa"/>
            <w:vAlign w:val="top"/>
          </w:tcPr>
          <w:p w14:paraId="4D9B048B">
            <w:pPr>
              <w:pStyle w:val="6"/>
              <w:spacing w:before="14" w:line="161" w:lineRule="auto"/>
              <w:ind w:left="74" w:right="92"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0363065D">
            <w:pPr>
              <w:pStyle w:val="6"/>
              <w:spacing w:before="65" w:line="239" w:lineRule="auto"/>
              <w:ind w:left="656"/>
              <w:rPr>
                <w:sz w:val="14"/>
                <w:szCs w:val="14"/>
              </w:rPr>
            </w:pPr>
            <w:r>
              <w:rPr>
                <w:spacing w:val="-2"/>
                <w:sz w:val="14"/>
                <w:szCs w:val="14"/>
              </w:rPr>
              <w:t>791.00</w:t>
            </w:r>
          </w:p>
        </w:tc>
        <w:tc>
          <w:tcPr>
            <w:tcW w:w="1158" w:type="dxa"/>
            <w:vAlign w:val="top"/>
          </w:tcPr>
          <w:p w14:paraId="01DB536A">
            <w:pPr>
              <w:pStyle w:val="6"/>
              <w:spacing w:before="65" w:line="239" w:lineRule="auto"/>
              <w:ind w:left="658"/>
              <w:rPr>
                <w:sz w:val="14"/>
                <w:szCs w:val="14"/>
              </w:rPr>
            </w:pPr>
            <w:r>
              <w:rPr>
                <w:spacing w:val="-2"/>
                <w:sz w:val="14"/>
                <w:szCs w:val="14"/>
              </w:rPr>
              <w:t>791.00</w:t>
            </w:r>
          </w:p>
        </w:tc>
        <w:tc>
          <w:tcPr>
            <w:tcW w:w="1158" w:type="dxa"/>
            <w:vAlign w:val="top"/>
          </w:tcPr>
          <w:p w14:paraId="1AD9308F">
            <w:pPr>
              <w:rPr>
                <w:rFonts w:ascii="Arial"/>
                <w:sz w:val="21"/>
              </w:rPr>
            </w:pPr>
          </w:p>
        </w:tc>
        <w:tc>
          <w:tcPr>
            <w:tcW w:w="1158" w:type="dxa"/>
            <w:vAlign w:val="top"/>
          </w:tcPr>
          <w:p w14:paraId="5893AD2D">
            <w:pPr>
              <w:rPr>
                <w:rFonts w:ascii="Arial"/>
                <w:sz w:val="21"/>
              </w:rPr>
            </w:pPr>
          </w:p>
        </w:tc>
        <w:tc>
          <w:tcPr>
            <w:tcW w:w="1158" w:type="dxa"/>
            <w:vAlign w:val="top"/>
          </w:tcPr>
          <w:p w14:paraId="556BD29C">
            <w:pPr>
              <w:rPr>
                <w:rFonts w:ascii="Arial"/>
                <w:sz w:val="21"/>
              </w:rPr>
            </w:pPr>
          </w:p>
        </w:tc>
        <w:tc>
          <w:tcPr>
            <w:tcW w:w="1159" w:type="dxa"/>
            <w:vAlign w:val="top"/>
          </w:tcPr>
          <w:p w14:paraId="6C91DFD0">
            <w:pPr>
              <w:rPr>
                <w:rFonts w:ascii="Arial"/>
                <w:sz w:val="21"/>
              </w:rPr>
            </w:pPr>
          </w:p>
        </w:tc>
        <w:tc>
          <w:tcPr>
            <w:tcW w:w="1159" w:type="dxa"/>
            <w:vAlign w:val="top"/>
          </w:tcPr>
          <w:p w14:paraId="7AA7F33F">
            <w:pPr>
              <w:rPr>
                <w:rFonts w:ascii="Arial"/>
                <w:sz w:val="21"/>
              </w:rPr>
            </w:pPr>
          </w:p>
        </w:tc>
        <w:tc>
          <w:tcPr>
            <w:tcW w:w="1159" w:type="dxa"/>
            <w:vAlign w:val="top"/>
          </w:tcPr>
          <w:p w14:paraId="0CF21FE4">
            <w:pPr>
              <w:rPr>
                <w:rFonts w:ascii="Arial"/>
                <w:sz w:val="21"/>
              </w:rPr>
            </w:pPr>
          </w:p>
        </w:tc>
        <w:tc>
          <w:tcPr>
            <w:tcW w:w="1206" w:type="dxa"/>
            <w:vAlign w:val="top"/>
          </w:tcPr>
          <w:p w14:paraId="3CED4FAE">
            <w:pPr>
              <w:rPr>
                <w:rFonts w:ascii="Arial"/>
                <w:sz w:val="21"/>
              </w:rPr>
            </w:pPr>
          </w:p>
        </w:tc>
      </w:tr>
      <w:tr w14:paraId="3144C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461F04E">
            <w:pPr>
              <w:pStyle w:val="6"/>
              <w:spacing w:before="66" w:line="220" w:lineRule="auto"/>
              <w:ind w:left="73"/>
              <w:rPr>
                <w:sz w:val="14"/>
                <w:szCs w:val="14"/>
              </w:rPr>
            </w:pPr>
            <w:r>
              <w:rPr>
                <w:spacing w:val="-1"/>
                <w:sz w:val="14"/>
                <w:szCs w:val="14"/>
              </w:rPr>
              <w:t>其他运转类</w:t>
            </w:r>
          </w:p>
        </w:tc>
        <w:tc>
          <w:tcPr>
            <w:tcW w:w="1158" w:type="dxa"/>
            <w:vAlign w:val="top"/>
          </w:tcPr>
          <w:p w14:paraId="09F0C5B0">
            <w:pPr>
              <w:pStyle w:val="6"/>
              <w:spacing w:before="66" w:line="220" w:lineRule="auto"/>
              <w:ind w:left="71"/>
              <w:rPr>
                <w:sz w:val="14"/>
                <w:szCs w:val="14"/>
              </w:rPr>
            </w:pPr>
            <w:r>
              <w:rPr>
                <w:spacing w:val="-1"/>
                <w:sz w:val="14"/>
                <w:szCs w:val="14"/>
              </w:rPr>
              <w:t>2024年接待经费</w:t>
            </w:r>
          </w:p>
        </w:tc>
        <w:tc>
          <w:tcPr>
            <w:tcW w:w="1159" w:type="dxa"/>
            <w:vAlign w:val="top"/>
          </w:tcPr>
          <w:p w14:paraId="5E5FAD8C">
            <w:pPr>
              <w:pStyle w:val="6"/>
              <w:spacing w:before="17" w:line="159" w:lineRule="auto"/>
              <w:ind w:left="74" w:right="92"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0140F62D">
            <w:pPr>
              <w:pStyle w:val="6"/>
              <w:spacing w:before="67" w:line="239" w:lineRule="auto"/>
              <w:ind w:left="655"/>
              <w:rPr>
                <w:sz w:val="14"/>
                <w:szCs w:val="14"/>
              </w:rPr>
            </w:pPr>
            <w:r>
              <w:rPr>
                <w:spacing w:val="-2"/>
                <w:sz w:val="14"/>
                <w:szCs w:val="14"/>
              </w:rPr>
              <w:t>302.00</w:t>
            </w:r>
          </w:p>
        </w:tc>
        <w:tc>
          <w:tcPr>
            <w:tcW w:w="1158" w:type="dxa"/>
            <w:vAlign w:val="top"/>
          </w:tcPr>
          <w:p w14:paraId="0BE9B619">
            <w:pPr>
              <w:pStyle w:val="6"/>
              <w:spacing w:before="67" w:line="239" w:lineRule="auto"/>
              <w:ind w:left="657"/>
              <w:rPr>
                <w:sz w:val="14"/>
                <w:szCs w:val="14"/>
              </w:rPr>
            </w:pPr>
            <w:r>
              <w:rPr>
                <w:spacing w:val="-2"/>
                <w:sz w:val="14"/>
                <w:szCs w:val="14"/>
              </w:rPr>
              <w:t>302.00</w:t>
            </w:r>
          </w:p>
        </w:tc>
        <w:tc>
          <w:tcPr>
            <w:tcW w:w="1158" w:type="dxa"/>
            <w:vAlign w:val="top"/>
          </w:tcPr>
          <w:p w14:paraId="5251A1D0">
            <w:pPr>
              <w:rPr>
                <w:rFonts w:ascii="Arial"/>
                <w:sz w:val="21"/>
              </w:rPr>
            </w:pPr>
          </w:p>
        </w:tc>
        <w:tc>
          <w:tcPr>
            <w:tcW w:w="1158" w:type="dxa"/>
            <w:vAlign w:val="top"/>
          </w:tcPr>
          <w:p w14:paraId="14662FFB">
            <w:pPr>
              <w:rPr>
                <w:rFonts w:ascii="Arial"/>
                <w:sz w:val="21"/>
              </w:rPr>
            </w:pPr>
          </w:p>
        </w:tc>
        <w:tc>
          <w:tcPr>
            <w:tcW w:w="1158" w:type="dxa"/>
            <w:vAlign w:val="top"/>
          </w:tcPr>
          <w:p w14:paraId="40CA0D6C">
            <w:pPr>
              <w:rPr>
                <w:rFonts w:ascii="Arial"/>
                <w:sz w:val="21"/>
              </w:rPr>
            </w:pPr>
          </w:p>
        </w:tc>
        <w:tc>
          <w:tcPr>
            <w:tcW w:w="1159" w:type="dxa"/>
            <w:vAlign w:val="top"/>
          </w:tcPr>
          <w:p w14:paraId="3ADE6559">
            <w:pPr>
              <w:rPr>
                <w:rFonts w:ascii="Arial"/>
                <w:sz w:val="21"/>
              </w:rPr>
            </w:pPr>
          </w:p>
        </w:tc>
        <w:tc>
          <w:tcPr>
            <w:tcW w:w="1159" w:type="dxa"/>
            <w:vAlign w:val="top"/>
          </w:tcPr>
          <w:p w14:paraId="5E4594CC">
            <w:pPr>
              <w:rPr>
                <w:rFonts w:ascii="Arial"/>
                <w:sz w:val="21"/>
              </w:rPr>
            </w:pPr>
          </w:p>
        </w:tc>
        <w:tc>
          <w:tcPr>
            <w:tcW w:w="1159" w:type="dxa"/>
            <w:vAlign w:val="top"/>
          </w:tcPr>
          <w:p w14:paraId="636FF464">
            <w:pPr>
              <w:rPr>
                <w:rFonts w:ascii="Arial"/>
                <w:sz w:val="21"/>
              </w:rPr>
            </w:pPr>
          </w:p>
        </w:tc>
        <w:tc>
          <w:tcPr>
            <w:tcW w:w="1206" w:type="dxa"/>
            <w:vAlign w:val="top"/>
          </w:tcPr>
          <w:p w14:paraId="1CE73233">
            <w:pPr>
              <w:rPr>
                <w:rFonts w:ascii="Arial"/>
                <w:sz w:val="21"/>
              </w:rPr>
            </w:pPr>
          </w:p>
        </w:tc>
      </w:tr>
      <w:tr w14:paraId="2E65A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FFBEB06">
            <w:pPr>
              <w:pStyle w:val="6"/>
              <w:spacing w:before="68" w:line="220" w:lineRule="auto"/>
              <w:ind w:left="73"/>
              <w:rPr>
                <w:sz w:val="14"/>
                <w:szCs w:val="14"/>
              </w:rPr>
            </w:pPr>
            <w:r>
              <w:rPr>
                <w:spacing w:val="-1"/>
                <w:sz w:val="14"/>
                <w:szCs w:val="14"/>
              </w:rPr>
              <w:t>其他运转类</w:t>
            </w:r>
          </w:p>
        </w:tc>
        <w:tc>
          <w:tcPr>
            <w:tcW w:w="1158" w:type="dxa"/>
            <w:vAlign w:val="top"/>
          </w:tcPr>
          <w:p w14:paraId="5E030DD7">
            <w:pPr>
              <w:pStyle w:val="6"/>
              <w:spacing w:before="19" w:line="158" w:lineRule="auto"/>
              <w:ind w:left="74" w:right="93" w:hanging="3"/>
              <w:rPr>
                <w:sz w:val="14"/>
                <w:szCs w:val="14"/>
              </w:rPr>
            </w:pPr>
            <w:r>
              <w:rPr>
                <w:spacing w:val="-1"/>
                <w:sz w:val="14"/>
                <w:szCs w:val="14"/>
              </w:rPr>
              <w:t>2024年度接待中</w:t>
            </w:r>
            <w:r>
              <w:rPr>
                <w:sz w:val="14"/>
                <w:szCs w:val="14"/>
              </w:rPr>
              <w:t xml:space="preserve"> </w:t>
            </w:r>
            <w:r>
              <w:rPr>
                <w:spacing w:val="-3"/>
                <w:sz w:val="14"/>
                <w:szCs w:val="14"/>
              </w:rPr>
              <w:t>心运营</w:t>
            </w:r>
          </w:p>
        </w:tc>
        <w:tc>
          <w:tcPr>
            <w:tcW w:w="1159" w:type="dxa"/>
            <w:vAlign w:val="top"/>
          </w:tcPr>
          <w:p w14:paraId="05C23197">
            <w:pPr>
              <w:pStyle w:val="6"/>
              <w:spacing w:before="19" w:line="158" w:lineRule="auto"/>
              <w:ind w:left="74" w:right="92"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1876935A">
            <w:pPr>
              <w:pStyle w:val="6"/>
              <w:spacing w:before="68" w:line="239" w:lineRule="auto"/>
              <w:ind w:left="663"/>
              <w:rPr>
                <w:sz w:val="14"/>
                <w:szCs w:val="14"/>
              </w:rPr>
            </w:pPr>
            <w:r>
              <w:rPr>
                <w:spacing w:val="-3"/>
                <w:sz w:val="14"/>
                <w:szCs w:val="14"/>
              </w:rPr>
              <w:t>100.00</w:t>
            </w:r>
          </w:p>
        </w:tc>
        <w:tc>
          <w:tcPr>
            <w:tcW w:w="1158" w:type="dxa"/>
            <w:vAlign w:val="top"/>
          </w:tcPr>
          <w:p w14:paraId="4B953566">
            <w:pPr>
              <w:pStyle w:val="6"/>
              <w:spacing w:before="68" w:line="239" w:lineRule="auto"/>
              <w:ind w:left="665"/>
              <w:rPr>
                <w:sz w:val="14"/>
                <w:szCs w:val="14"/>
              </w:rPr>
            </w:pPr>
            <w:r>
              <w:rPr>
                <w:spacing w:val="-3"/>
                <w:sz w:val="14"/>
                <w:szCs w:val="14"/>
              </w:rPr>
              <w:t>100.00</w:t>
            </w:r>
          </w:p>
        </w:tc>
        <w:tc>
          <w:tcPr>
            <w:tcW w:w="1158" w:type="dxa"/>
            <w:vAlign w:val="top"/>
          </w:tcPr>
          <w:p w14:paraId="5E915E00">
            <w:pPr>
              <w:rPr>
                <w:rFonts w:ascii="Arial"/>
                <w:sz w:val="21"/>
              </w:rPr>
            </w:pPr>
          </w:p>
        </w:tc>
        <w:tc>
          <w:tcPr>
            <w:tcW w:w="1158" w:type="dxa"/>
            <w:vAlign w:val="top"/>
          </w:tcPr>
          <w:p w14:paraId="5553095A">
            <w:pPr>
              <w:rPr>
                <w:rFonts w:ascii="Arial"/>
                <w:sz w:val="21"/>
              </w:rPr>
            </w:pPr>
          </w:p>
        </w:tc>
        <w:tc>
          <w:tcPr>
            <w:tcW w:w="1158" w:type="dxa"/>
            <w:vAlign w:val="top"/>
          </w:tcPr>
          <w:p w14:paraId="05509F12">
            <w:pPr>
              <w:rPr>
                <w:rFonts w:ascii="Arial"/>
                <w:sz w:val="21"/>
              </w:rPr>
            </w:pPr>
          </w:p>
        </w:tc>
        <w:tc>
          <w:tcPr>
            <w:tcW w:w="1159" w:type="dxa"/>
            <w:vAlign w:val="top"/>
          </w:tcPr>
          <w:p w14:paraId="55583C6E">
            <w:pPr>
              <w:rPr>
                <w:rFonts w:ascii="Arial"/>
                <w:sz w:val="21"/>
              </w:rPr>
            </w:pPr>
          </w:p>
        </w:tc>
        <w:tc>
          <w:tcPr>
            <w:tcW w:w="1159" w:type="dxa"/>
            <w:vAlign w:val="top"/>
          </w:tcPr>
          <w:p w14:paraId="072DB386">
            <w:pPr>
              <w:rPr>
                <w:rFonts w:ascii="Arial"/>
                <w:sz w:val="21"/>
              </w:rPr>
            </w:pPr>
          </w:p>
        </w:tc>
        <w:tc>
          <w:tcPr>
            <w:tcW w:w="1159" w:type="dxa"/>
            <w:vAlign w:val="top"/>
          </w:tcPr>
          <w:p w14:paraId="282440D2">
            <w:pPr>
              <w:rPr>
                <w:rFonts w:ascii="Arial"/>
                <w:sz w:val="21"/>
              </w:rPr>
            </w:pPr>
          </w:p>
        </w:tc>
        <w:tc>
          <w:tcPr>
            <w:tcW w:w="1206" w:type="dxa"/>
            <w:vAlign w:val="top"/>
          </w:tcPr>
          <w:p w14:paraId="31311C12">
            <w:pPr>
              <w:rPr>
                <w:rFonts w:ascii="Arial"/>
                <w:sz w:val="21"/>
              </w:rPr>
            </w:pPr>
          </w:p>
        </w:tc>
      </w:tr>
      <w:tr w14:paraId="22869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C8BED95">
            <w:pPr>
              <w:pStyle w:val="6"/>
              <w:spacing w:before="70" w:line="220" w:lineRule="auto"/>
              <w:ind w:left="73"/>
              <w:rPr>
                <w:sz w:val="14"/>
                <w:szCs w:val="14"/>
              </w:rPr>
            </w:pPr>
            <w:r>
              <w:rPr>
                <w:spacing w:val="-1"/>
                <w:sz w:val="14"/>
                <w:szCs w:val="14"/>
              </w:rPr>
              <w:t>其他运转类</w:t>
            </w:r>
          </w:p>
        </w:tc>
        <w:tc>
          <w:tcPr>
            <w:tcW w:w="1158" w:type="dxa"/>
            <w:vAlign w:val="top"/>
          </w:tcPr>
          <w:p w14:paraId="53F31578">
            <w:pPr>
              <w:pStyle w:val="6"/>
              <w:spacing w:before="20" w:line="157" w:lineRule="auto"/>
              <w:ind w:left="72" w:right="93" w:hanging="1"/>
              <w:rPr>
                <w:sz w:val="14"/>
                <w:szCs w:val="14"/>
              </w:rPr>
            </w:pPr>
            <w:r>
              <w:rPr>
                <w:spacing w:val="-1"/>
                <w:sz w:val="14"/>
                <w:szCs w:val="14"/>
              </w:rPr>
              <w:t>2024年车辆运行</w:t>
            </w:r>
            <w:r>
              <w:rPr>
                <w:sz w:val="14"/>
                <w:szCs w:val="14"/>
              </w:rPr>
              <w:t xml:space="preserve"> </w:t>
            </w:r>
            <w:r>
              <w:rPr>
                <w:spacing w:val="-3"/>
                <w:sz w:val="14"/>
                <w:szCs w:val="14"/>
              </w:rPr>
              <w:t>管理</w:t>
            </w:r>
          </w:p>
        </w:tc>
        <w:tc>
          <w:tcPr>
            <w:tcW w:w="1159" w:type="dxa"/>
            <w:vAlign w:val="top"/>
          </w:tcPr>
          <w:p w14:paraId="5D34693C">
            <w:pPr>
              <w:pStyle w:val="6"/>
              <w:spacing w:before="20" w:line="157" w:lineRule="auto"/>
              <w:ind w:left="74" w:right="92"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498A28EF">
            <w:pPr>
              <w:pStyle w:val="6"/>
              <w:spacing w:before="70" w:line="239" w:lineRule="auto"/>
              <w:ind w:left="726"/>
              <w:rPr>
                <w:sz w:val="14"/>
                <w:szCs w:val="14"/>
              </w:rPr>
            </w:pPr>
            <w:r>
              <w:rPr>
                <w:spacing w:val="-2"/>
                <w:sz w:val="14"/>
                <w:szCs w:val="14"/>
              </w:rPr>
              <w:t>70.00</w:t>
            </w:r>
          </w:p>
        </w:tc>
        <w:tc>
          <w:tcPr>
            <w:tcW w:w="1158" w:type="dxa"/>
            <w:vAlign w:val="top"/>
          </w:tcPr>
          <w:p w14:paraId="52334B1F">
            <w:pPr>
              <w:pStyle w:val="6"/>
              <w:spacing w:before="70" w:line="239" w:lineRule="auto"/>
              <w:ind w:left="728"/>
              <w:rPr>
                <w:sz w:val="14"/>
                <w:szCs w:val="14"/>
              </w:rPr>
            </w:pPr>
            <w:r>
              <w:rPr>
                <w:spacing w:val="-2"/>
                <w:sz w:val="14"/>
                <w:szCs w:val="14"/>
              </w:rPr>
              <w:t>70.00</w:t>
            </w:r>
          </w:p>
        </w:tc>
        <w:tc>
          <w:tcPr>
            <w:tcW w:w="1158" w:type="dxa"/>
            <w:vAlign w:val="top"/>
          </w:tcPr>
          <w:p w14:paraId="77AF9DE0">
            <w:pPr>
              <w:rPr>
                <w:rFonts w:ascii="Arial"/>
                <w:sz w:val="21"/>
              </w:rPr>
            </w:pPr>
          </w:p>
        </w:tc>
        <w:tc>
          <w:tcPr>
            <w:tcW w:w="1158" w:type="dxa"/>
            <w:vAlign w:val="top"/>
          </w:tcPr>
          <w:p w14:paraId="7E153C94">
            <w:pPr>
              <w:rPr>
                <w:rFonts w:ascii="Arial"/>
                <w:sz w:val="21"/>
              </w:rPr>
            </w:pPr>
          </w:p>
        </w:tc>
        <w:tc>
          <w:tcPr>
            <w:tcW w:w="1158" w:type="dxa"/>
            <w:vAlign w:val="top"/>
          </w:tcPr>
          <w:p w14:paraId="3865A50D">
            <w:pPr>
              <w:rPr>
                <w:rFonts w:ascii="Arial"/>
                <w:sz w:val="21"/>
              </w:rPr>
            </w:pPr>
          </w:p>
        </w:tc>
        <w:tc>
          <w:tcPr>
            <w:tcW w:w="1159" w:type="dxa"/>
            <w:vAlign w:val="top"/>
          </w:tcPr>
          <w:p w14:paraId="7816FA85">
            <w:pPr>
              <w:rPr>
                <w:rFonts w:ascii="Arial"/>
                <w:sz w:val="21"/>
              </w:rPr>
            </w:pPr>
          </w:p>
        </w:tc>
        <w:tc>
          <w:tcPr>
            <w:tcW w:w="1159" w:type="dxa"/>
            <w:vAlign w:val="top"/>
          </w:tcPr>
          <w:p w14:paraId="0157072D">
            <w:pPr>
              <w:rPr>
                <w:rFonts w:ascii="Arial"/>
                <w:sz w:val="21"/>
              </w:rPr>
            </w:pPr>
          </w:p>
        </w:tc>
        <w:tc>
          <w:tcPr>
            <w:tcW w:w="1159" w:type="dxa"/>
            <w:vAlign w:val="top"/>
          </w:tcPr>
          <w:p w14:paraId="1D6E6290">
            <w:pPr>
              <w:rPr>
                <w:rFonts w:ascii="Arial"/>
                <w:sz w:val="21"/>
              </w:rPr>
            </w:pPr>
          </w:p>
        </w:tc>
        <w:tc>
          <w:tcPr>
            <w:tcW w:w="1206" w:type="dxa"/>
            <w:vAlign w:val="top"/>
          </w:tcPr>
          <w:p w14:paraId="5BB33D00">
            <w:pPr>
              <w:rPr>
                <w:rFonts w:ascii="Arial"/>
                <w:sz w:val="21"/>
              </w:rPr>
            </w:pPr>
          </w:p>
        </w:tc>
      </w:tr>
      <w:tr w14:paraId="3C951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673EB4EA">
            <w:pPr>
              <w:pStyle w:val="6"/>
              <w:spacing w:before="72" w:line="220" w:lineRule="auto"/>
              <w:ind w:left="73"/>
              <w:rPr>
                <w:sz w:val="14"/>
                <w:szCs w:val="14"/>
              </w:rPr>
            </w:pPr>
            <w:r>
              <w:rPr>
                <w:spacing w:val="-1"/>
                <w:sz w:val="14"/>
                <w:szCs w:val="14"/>
              </w:rPr>
              <w:t>其他运转类</w:t>
            </w:r>
          </w:p>
        </w:tc>
        <w:tc>
          <w:tcPr>
            <w:tcW w:w="1158" w:type="dxa"/>
            <w:vAlign w:val="top"/>
          </w:tcPr>
          <w:p w14:paraId="700726C7">
            <w:pPr>
              <w:pStyle w:val="6"/>
              <w:spacing w:before="22" w:line="118" w:lineRule="exact"/>
              <w:ind w:left="71" w:right="93"/>
              <w:rPr>
                <w:sz w:val="14"/>
                <w:szCs w:val="14"/>
              </w:rPr>
            </w:pPr>
            <w:r>
              <w:rPr>
                <w:spacing w:val="-1"/>
                <w:sz w:val="14"/>
                <w:szCs w:val="14"/>
              </w:rPr>
              <w:t>2024年房地产管</w:t>
            </w:r>
            <w:r>
              <w:rPr>
                <w:sz w:val="14"/>
                <w:szCs w:val="14"/>
              </w:rPr>
              <w:t xml:space="preserve"> </w:t>
            </w:r>
            <w:r>
              <w:rPr>
                <w:position w:val="-2"/>
                <w:sz w:val="14"/>
                <w:szCs w:val="14"/>
              </w:rPr>
              <w:t>理</w:t>
            </w:r>
          </w:p>
        </w:tc>
        <w:tc>
          <w:tcPr>
            <w:tcW w:w="1159" w:type="dxa"/>
            <w:vAlign w:val="top"/>
          </w:tcPr>
          <w:p w14:paraId="7426D553">
            <w:pPr>
              <w:pStyle w:val="6"/>
              <w:spacing w:before="22" w:line="118" w:lineRule="exact"/>
              <w:ind w:left="74" w:right="92" w:hanging="2"/>
              <w:rPr>
                <w:sz w:val="14"/>
                <w:szCs w:val="14"/>
              </w:rPr>
            </w:pPr>
            <w:r>
              <w:rPr>
                <w:spacing w:val="-1"/>
                <w:sz w:val="14"/>
                <w:szCs w:val="14"/>
              </w:rPr>
              <w:t>渑池县机关事务</w:t>
            </w:r>
            <w:r>
              <w:rPr>
                <w:sz w:val="14"/>
                <w:szCs w:val="14"/>
              </w:rPr>
              <w:t xml:space="preserve"> </w:t>
            </w:r>
            <w:r>
              <w:rPr>
                <w:spacing w:val="-2"/>
                <w:position w:val="-1"/>
                <w:sz w:val="14"/>
                <w:szCs w:val="14"/>
              </w:rPr>
              <w:t>管理局</w:t>
            </w:r>
          </w:p>
        </w:tc>
        <w:tc>
          <w:tcPr>
            <w:tcW w:w="1158" w:type="dxa"/>
            <w:vAlign w:val="top"/>
          </w:tcPr>
          <w:p w14:paraId="61166E2D">
            <w:pPr>
              <w:pStyle w:val="6"/>
              <w:spacing w:before="72" w:line="239" w:lineRule="auto"/>
              <w:ind w:left="733"/>
              <w:rPr>
                <w:sz w:val="14"/>
                <w:szCs w:val="14"/>
              </w:rPr>
            </w:pPr>
            <w:r>
              <w:rPr>
                <w:spacing w:val="-3"/>
                <w:sz w:val="14"/>
                <w:szCs w:val="14"/>
              </w:rPr>
              <w:t>10.00</w:t>
            </w:r>
          </w:p>
        </w:tc>
        <w:tc>
          <w:tcPr>
            <w:tcW w:w="1158" w:type="dxa"/>
            <w:vAlign w:val="top"/>
          </w:tcPr>
          <w:p w14:paraId="179ECB0B">
            <w:pPr>
              <w:pStyle w:val="6"/>
              <w:spacing w:before="72" w:line="239" w:lineRule="auto"/>
              <w:ind w:left="735"/>
              <w:rPr>
                <w:sz w:val="14"/>
                <w:szCs w:val="14"/>
              </w:rPr>
            </w:pPr>
            <w:r>
              <w:rPr>
                <w:spacing w:val="-3"/>
                <w:sz w:val="14"/>
                <w:szCs w:val="14"/>
              </w:rPr>
              <w:t>10.00</w:t>
            </w:r>
          </w:p>
        </w:tc>
        <w:tc>
          <w:tcPr>
            <w:tcW w:w="1158" w:type="dxa"/>
            <w:vAlign w:val="top"/>
          </w:tcPr>
          <w:p w14:paraId="004E5E9E">
            <w:pPr>
              <w:rPr>
                <w:rFonts w:ascii="Arial"/>
                <w:sz w:val="21"/>
              </w:rPr>
            </w:pPr>
          </w:p>
        </w:tc>
        <w:tc>
          <w:tcPr>
            <w:tcW w:w="1158" w:type="dxa"/>
            <w:vAlign w:val="top"/>
          </w:tcPr>
          <w:p w14:paraId="7019BFB6">
            <w:pPr>
              <w:rPr>
                <w:rFonts w:ascii="Arial"/>
                <w:sz w:val="21"/>
              </w:rPr>
            </w:pPr>
          </w:p>
        </w:tc>
        <w:tc>
          <w:tcPr>
            <w:tcW w:w="1158" w:type="dxa"/>
            <w:vAlign w:val="top"/>
          </w:tcPr>
          <w:p w14:paraId="4C386CA9">
            <w:pPr>
              <w:rPr>
                <w:rFonts w:ascii="Arial"/>
                <w:sz w:val="21"/>
              </w:rPr>
            </w:pPr>
          </w:p>
        </w:tc>
        <w:tc>
          <w:tcPr>
            <w:tcW w:w="1159" w:type="dxa"/>
            <w:vAlign w:val="top"/>
          </w:tcPr>
          <w:p w14:paraId="72D2B237">
            <w:pPr>
              <w:rPr>
                <w:rFonts w:ascii="Arial"/>
                <w:sz w:val="21"/>
              </w:rPr>
            </w:pPr>
          </w:p>
        </w:tc>
        <w:tc>
          <w:tcPr>
            <w:tcW w:w="1159" w:type="dxa"/>
            <w:vAlign w:val="top"/>
          </w:tcPr>
          <w:p w14:paraId="21416300">
            <w:pPr>
              <w:rPr>
                <w:rFonts w:ascii="Arial"/>
                <w:sz w:val="21"/>
              </w:rPr>
            </w:pPr>
          </w:p>
        </w:tc>
        <w:tc>
          <w:tcPr>
            <w:tcW w:w="1159" w:type="dxa"/>
            <w:vAlign w:val="top"/>
          </w:tcPr>
          <w:p w14:paraId="2F9DB909">
            <w:pPr>
              <w:rPr>
                <w:rFonts w:ascii="Arial"/>
                <w:sz w:val="21"/>
              </w:rPr>
            </w:pPr>
          </w:p>
        </w:tc>
        <w:tc>
          <w:tcPr>
            <w:tcW w:w="1206" w:type="dxa"/>
            <w:vAlign w:val="top"/>
          </w:tcPr>
          <w:p w14:paraId="454F981F">
            <w:pPr>
              <w:rPr>
                <w:rFonts w:ascii="Arial"/>
                <w:sz w:val="21"/>
              </w:rPr>
            </w:pPr>
          </w:p>
        </w:tc>
      </w:tr>
      <w:tr w14:paraId="5115C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631AEF4">
            <w:pPr>
              <w:pStyle w:val="6"/>
              <w:spacing w:before="73" w:line="220" w:lineRule="auto"/>
              <w:ind w:left="73"/>
              <w:rPr>
                <w:sz w:val="14"/>
                <w:szCs w:val="14"/>
              </w:rPr>
            </w:pPr>
            <w:r>
              <w:rPr>
                <w:spacing w:val="-1"/>
                <w:sz w:val="14"/>
                <w:szCs w:val="14"/>
              </w:rPr>
              <w:t>其他运转类</w:t>
            </w:r>
          </w:p>
        </w:tc>
        <w:tc>
          <w:tcPr>
            <w:tcW w:w="1158" w:type="dxa"/>
            <w:vAlign w:val="top"/>
          </w:tcPr>
          <w:p w14:paraId="663E46AA">
            <w:pPr>
              <w:pStyle w:val="6"/>
              <w:spacing w:before="24" w:line="117" w:lineRule="exact"/>
              <w:ind w:left="82" w:right="93" w:hanging="11"/>
              <w:rPr>
                <w:sz w:val="14"/>
                <w:szCs w:val="14"/>
              </w:rPr>
            </w:pPr>
            <w:r>
              <w:rPr>
                <w:spacing w:val="-1"/>
                <w:sz w:val="14"/>
                <w:szCs w:val="14"/>
              </w:rPr>
              <w:t>2024年综合文化</w:t>
            </w:r>
            <w:r>
              <w:rPr>
                <w:sz w:val="14"/>
                <w:szCs w:val="14"/>
              </w:rPr>
              <w:t xml:space="preserve"> </w:t>
            </w:r>
            <w:r>
              <w:rPr>
                <w:spacing w:val="-4"/>
                <w:position w:val="-1"/>
                <w:sz w:val="14"/>
                <w:szCs w:val="14"/>
              </w:rPr>
              <w:t>中心运营</w:t>
            </w:r>
          </w:p>
        </w:tc>
        <w:tc>
          <w:tcPr>
            <w:tcW w:w="1159" w:type="dxa"/>
            <w:vAlign w:val="top"/>
          </w:tcPr>
          <w:p w14:paraId="761CE741">
            <w:pPr>
              <w:pStyle w:val="6"/>
              <w:spacing w:before="24" w:line="117" w:lineRule="exact"/>
              <w:ind w:left="74" w:right="92" w:hanging="2"/>
              <w:rPr>
                <w:sz w:val="14"/>
                <w:szCs w:val="14"/>
              </w:rPr>
            </w:pPr>
            <w:r>
              <w:rPr>
                <w:spacing w:val="-1"/>
                <w:sz w:val="14"/>
                <w:szCs w:val="14"/>
              </w:rPr>
              <w:t>渑池县机关事务</w:t>
            </w:r>
            <w:r>
              <w:rPr>
                <w:sz w:val="14"/>
                <w:szCs w:val="14"/>
              </w:rPr>
              <w:t xml:space="preserve"> </w:t>
            </w:r>
            <w:r>
              <w:rPr>
                <w:spacing w:val="-2"/>
                <w:position w:val="-1"/>
                <w:sz w:val="14"/>
                <w:szCs w:val="14"/>
              </w:rPr>
              <w:t>管理局</w:t>
            </w:r>
          </w:p>
        </w:tc>
        <w:tc>
          <w:tcPr>
            <w:tcW w:w="1158" w:type="dxa"/>
            <w:vAlign w:val="top"/>
          </w:tcPr>
          <w:p w14:paraId="1D724E9B">
            <w:pPr>
              <w:pStyle w:val="6"/>
              <w:spacing w:before="74" w:line="239" w:lineRule="auto"/>
              <w:ind w:left="655"/>
              <w:rPr>
                <w:sz w:val="14"/>
                <w:szCs w:val="14"/>
              </w:rPr>
            </w:pPr>
            <w:r>
              <w:rPr>
                <w:spacing w:val="-2"/>
                <w:sz w:val="14"/>
                <w:szCs w:val="14"/>
              </w:rPr>
              <w:t>300.00</w:t>
            </w:r>
          </w:p>
        </w:tc>
        <w:tc>
          <w:tcPr>
            <w:tcW w:w="1158" w:type="dxa"/>
            <w:vAlign w:val="top"/>
          </w:tcPr>
          <w:p w14:paraId="408E361F">
            <w:pPr>
              <w:pStyle w:val="6"/>
              <w:spacing w:before="74" w:line="239" w:lineRule="auto"/>
              <w:ind w:left="657"/>
              <w:rPr>
                <w:sz w:val="14"/>
                <w:szCs w:val="14"/>
              </w:rPr>
            </w:pPr>
            <w:r>
              <w:rPr>
                <w:spacing w:val="-2"/>
                <w:sz w:val="14"/>
                <w:szCs w:val="14"/>
              </w:rPr>
              <w:t>300.00</w:t>
            </w:r>
          </w:p>
        </w:tc>
        <w:tc>
          <w:tcPr>
            <w:tcW w:w="1158" w:type="dxa"/>
            <w:vAlign w:val="top"/>
          </w:tcPr>
          <w:p w14:paraId="74F2BF1B">
            <w:pPr>
              <w:rPr>
                <w:rFonts w:ascii="Arial"/>
                <w:sz w:val="21"/>
              </w:rPr>
            </w:pPr>
          </w:p>
        </w:tc>
        <w:tc>
          <w:tcPr>
            <w:tcW w:w="1158" w:type="dxa"/>
            <w:vAlign w:val="top"/>
          </w:tcPr>
          <w:p w14:paraId="0D751BD5">
            <w:pPr>
              <w:rPr>
                <w:rFonts w:ascii="Arial"/>
                <w:sz w:val="21"/>
              </w:rPr>
            </w:pPr>
          </w:p>
        </w:tc>
        <w:tc>
          <w:tcPr>
            <w:tcW w:w="1158" w:type="dxa"/>
            <w:vAlign w:val="top"/>
          </w:tcPr>
          <w:p w14:paraId="409CAEA3">
            <w:pPr>
              <w:rPr>
                <w:rFonts w:ascii="Arial"/>
                <w:sz w:val="21"/>
              </w:rPr>
            </w:pPr>
          </w:p>
        </w:tc>
        <w:tc>
          <w:tcPr>
            <w:tcW w:w="1159" w:type="dxa"/>
            <w:vAlign w:val="top"/>
          </w:tcPr>
          <w:p w14:paraId="3622EF1B">
            <w:pPr>
              <w:rPr>
                <w:rFonts w:ascii="Arial"/>
                <w:sz w:val="21"/>
              </w:rPr>
            </w:pPr>
          </w:p>
        </w:tc>
        <w:tc>
          <w:tcPr>
            <w:tcW w:w="1159" w:type="dxa"/>
            <w:vAlign w:val="top"/>
          </w:tcPr>
          <w:p w14:paraId="50538548">
            <w:pPr>
              <w:rPr>
                <w:rFonts w:ascii="Arial"/>
                <w:sz w:val="21"/>
              </w:rPr>
            </w:pPr>
          </w:p>
        </w:tc>
        <w:tc>
          <w:tcPr>
            <w:tcW w:w="1159" w:type="dxa"/>
            <w:vAlign w:val="top"/>
          </w:tcPr>
          <w:p w14:paraId="7B911B98">
            <w:pPr>
              <w:rPr>
                <w:rFonts w:ascii="Arial"/>
                <w:sz w:val="21"/>
              </w:rPr>
            </w:pPr>
          </w:p>
        </w:tc>
        <w:tc>
          <w:tcPr>
            <w:tcW w:w="1206" w:type="dxa"/>
            <w:vAlign w:val="top"/>
          </w:tcPr>
          <w:p w14:paraId="411E5DAF">
            <w:pPr>
              <w:rPr>
                <w:rFonts w:ascii="Arial"/>
                <w:sz w:val="21"/>
              </w:rPr>
            </w:pPr>
          </w:p>
        </w:tc>
      </w:tr>
      <w:tr w14:paraId="5CFCA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029360C8">
            <w:pPr>
              <w:pStyle w:val="6"/>
              <w:spacing w:before="75" w:line="220" w:lineRule="auto"/>
              <w:ind w:left="73"/>
              <w:rPr>
                <w:sz w:val="14"/>
                <w:szCs w:val="14"/>
              </w:rPr>
            </w:pPr>
            <w:r>
              <w:rPr>
                <w:spacing w:val="-1"/>
                <w:sz w:val="14"/>
                <w:szCs w:val="14"/>
              </w:rPr>
              <w:t>其他运转类</w:t>
            </w:r>
          </w:p>
        </w:tc>
        <w:tc>
          <w:tcPr>
            <w:tcW w:w="1158" w:type="dxa"/>
            <w:vAlign w:val="top"/>
          </w:tcPr>
          <w:p w14:paraId="4EE17256">
            <w:pPr>
              <w:pStyle w:val="6"/>
              <w:spacing w:before="75" w:line="220" w:lineRule="auto"/>
              <w:ind w:left="71"/>
              <w:rPr>
                <w:sz w:val="14"/>
                <w:szCs w:val="14"/>
              </w:rPr>
            </w:pPr>
            <w:r>
              <w:rPr>
                <w:spacing w:val="-1"/>
                <w:sz w:val="14"/>
                <w:szCs w:val="14"/>
              </w:rPr>
              <w:t>2024年能耗监测</w:t>
            </w:r>
          </w:p>
        </w:tc>
        <w:tc>
          <w:tcPr>
            <w:tcW w:w="1159" w:type="dxa"/>
            <w:vAlign w:val="top"/>
          </w:tcPr>
          <w:p w14:paraId="5055531D">
            <w:pPr>
              <w:pStyle w:val="6"/>
              <w:spacing w:before="26" w:line="188" w:lineRule="auto"/>
              <w:ind w:left="74" w:right="92" w:hanging="2"/>
              <w:rPr>
                <w:sz w:val="14"/>
                <w:szCs w:val="14"/>
              </w:rPr>
            </w:pPr>
            <w:r>
              <w:rPr>
                <w:spacing w:val="-1"/>
                <w:sz w:val="14"/>
                <w:szCs w:val="14"/>
              </w:rPr>
              <w:t>渑池县机关事务</w:t>
            </w:r>
            <w:r>
              <w:rPr>
                <w:sz w:val="14"/>
                <w:szCs w:val="14"/>
              </w:rPr>
              <w:t xml:space="preserve"> </w:t>
            </w:r>
            <w:r>
              <w:rPr>
                <w:spacing w:val="-2"/>
                <w:sz w:val="14"/>
                <w:szCs w:val="14"/>
              </w:rPr>
              <w:t>管理局</w:t>
            </w:r>
          </w:p>
        </w:tc>
        <w:tc>
          <w:tcPr>
            <w:tcW w:w="1158" w:type="dxa"/>
            <w:vAlign w:val="top"/>
          </w:tcPr>
          <w:p w14:paraId="1F94E52A">
            <w:pPr>
              <w:pStyle w:val="6"/>
              <w:spacing w:before="76" w:line="239" w:lineRule="auto"/>
              <w:ind w:left="793"/>
              <w:rPr>
                <w:sz w:val="14"/>
                <w:szCs w:val="14"/>
              </w:rPr>
            </w:pPr>
            <w:r>
              <w:rPr>
                <w:spacing w:val="-2"/>
                <w:sz w:val="14"/>
                <w:szCs w:val="14"/>
              </w:rPr>
              <w:t>9.00</w:t>
            </w:r>
          </w:p>
        </w:tc>
        <w:tc>
          <w:tcPr>
            <w:tcW w:w="1158" w:type="dxa"/>
            <w:vAlign w:val="top"/>
          </w:tcPr>
          <w:p w14:paraId="09A2309B">
            <w:pPr>
              <w:pStyle w:val="6"/>
              <w:spacing w:before="76" w:line="239" w:lineRule="auto"/>
              <w:ind w:left="795"/>
              <w:rPr>
                <w:sz w:val="14"/>
                <w:szCs w:val="14"/>
              </w:rPr>
            </w:pPr>
            <w:r>
              <w:rPr>
                <w:spacing w:val="-2"/>
                <w:sz w:val="14"/>
                <w:szCs w:val="14"/>
              </w:rPr>
              <w:t>9.00</w:t>
            </w:r>
          </w:p>
        </w:tc>
        <w:tc>
          <w:tcPr>
            <w:tcW w:w="1158" w:type="dxa"/>
            <w:vAlign w:val="top"/>
          </w:tcPr>
          <w:p w14:paraId="045A8EAB">
            <w:pPr>
              <w:rPr>
                <w:rFonts w:ascii="Arial"/>
                <w:sz w:val="21"/>
              </w:rPr>
            </w:pPr>
          </w:p>
        </w:tc>
        <w:tc>
          <w:tcPr>
            <w:tcW w:w="1158" w:type="dxa"/>
            <w:vAlign w:val="top"/>
          </w:tcPr>
          <w:p w14:paraId="41DB5A71">
            <w:pPr>
              <w:rPr>
                <w:rFonts w:ascii="Arial"/>
                <w:sz w:val="21"/>
              </w:rPr>
            </w:pPr>
          </w:p>
        </w:tc>
        <w:tc>
          <w:tcPr>
            <w:tcW w:w="1158" w:type="dxa"/>
            <w:vAlign w:val="top"/>
          </w:tcPr>
          <w:p w14:paraId="429F4418">
            <w:pPr>
              <w:rPr>
                <w:rFonts w:ascii="Arial"/>
                <w:sz w:val="21"/>
              </w:rPr>
            </w:pPr>
          </w:p>
        </w:tc>
        <w:tc>
          <w:tcPr>
            <w:tcW w:w="1159" w:type="dxa"/>
            <w:vAlign w:val="top"/>
          </w:tcPr>
          <w:p w14:paraId="55471928">
            <w:pPr>
              <w:rPr>
                <w:rFonts w:ascii="Arial"/>
                <w:sz w:val="21"/>
              </w:rPr>
            </w:pPr>
          </w:p>
        </w:tc>
        <w:tc>
          <w:tcPr>
            <w:tcW w:w="1159" w:type="dxa"/>
            <w:vAlign w:val="top"/>
          </w:tcPr>
          <w:p w14:paraId="39C80278">
            <w:pPr>
              <w:rPr>
                <w:rFonts w:ascii="Arial"/>
                <w:sz w:val="21"/>
              </w:rPr>
            </w:pPr>
          </w:p>
        </w:tc>
        <w:tc>
          <w:tcPr>
            <w:tcW w:w="1159" w:type="dxa"/>
            <w:vAlign w:val="top"/>
          </w:tcPr>
          <w:p w14:paraId="3FDEC36A">
            <w:pPr>
              <w:rPr>
                <w:rFonts w:ascii="Arial"/>
                <w:sz w:val="21"/>
              </w:rPr>
            </w:pPr>
          </w:p>
        </w:tc>
        <w:tc>
          <w:tcPr>
            <w:tcW w:w="1206" w:type="dxa"/>
            <w:vAlign w:val="top"/>
          </w:tcPr>
          <w:p w14:paraId="6A4A2CD8">
            <w:pPr>
              <w:rPr>
                <w:rFonts w:ascii="Arial"/>
                <w:sz w:val="21"/>
              </w:rPr>
            </w:pPr>
          </w:p>
        </w:tc>
      </w:tr>
    </w:tbl>
    <w:p w14:paraId="0384421E">
      <w:pPr>
        <w:rPr>
          <w:rFonts w:ascii="Arial"/>
          <w:sz w:val="21"/>
        </w:rPr>
      </w:pPr>
    </w:p>
    <w:p w14:paraId="7FA2AC07">
      <w:pPr>
        <w:rPr>
          <w:rFonts w:ascii="Arial" w:hAnsi="Arial" w:eastAsia="Arial" w:cs="Arial"/>
          <w:sz w:val="21"/>
          <w:szCs w:val="21"/>
        </w:rPr>
        <w:sectPr>
          <w:pgSz w:w="16839" w:h="11906"/>
          <w:pgMar w:top="400" w:right="1432" w:bottom="0" w:left="1432" w:header="0" w:footer="0" w:gutter="0"/>
          <w:cols w:space="720" w:num="1"/>
        </w:sectPr>
      </w:pPr>
    </w:p>
    <w:p w14:paraId="0ABF3167">
      <w:pPr>
        <w:spacing w:line="267" w:lineRule="auto"/>
        <w:rPr>
          <w:rFonts w:ascii="Arial"/>
          <w:sz w:val="21"/>
        </w:rPr>
      </w:pPr>
    </w:p>
    <w:p w14:paraId="251243D8">
      <w:pPr>
        <w:spacing w:line="267" w:lineRule="auto"/>
        <w:rPr>
          <w:rFonts w:ascii="Arial"/>
          <w:sz w:val="21"/>
        </w:rPr>
      </w:pPr>
    </w:p>
    <w:p w14:paraId="34054651">
      <w:pPr>
        <w:spacing w:line="267" w:lineRule="auto"/>
        <w:rPr>
          <w:rFonts w:ascii="Arial"/>
          <w:sz w:val="21"/>
        </w:rPr>
      </w:pPr>
    </w:p>
    <w:p w14:paraId="20C9138A">
      <w:pPr>
        <w:spacing w:line="268" w:lineRule="auto"/>
        <w:rPr>
          <w:rFonts w:ascii="Arial"/>
          <w:sz w:val="21"/>
        </w:rPr>
      </w:pPr>
    </w:p>
    <w:p w14:paraId="1C6630CB">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32D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15D2AF7">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C6D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D2BDE4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27CA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26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179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渑池县机关事务管理局</w:t>
            </w:r>
          </w:p>
        </w:tc>
      </w:tr>
      <w:tr w14:paraId="4212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5FC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负责县直机关事业单位公务用车管理体制改革工作；负责车辆的编制、计划、配备、更新并按规定处置，按规定管理处置车辆的资金；制定车辆管理办法并监督执行。</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按规定负责县直机关事业单位房地产管理。负责有关办公用房和办公区建设的规划编制、使用调配、出租、出借、产权纠纷调处工作，按规定承担有关房地产的产权界定、清查登记，对房地产的处置提出初审意见；负责县直机关统建项目建设及资金的监督管理；负责县直机关公务员集中住宅区的规划、征地、建设、分配、物业管理工作；指导县直机关事业单位物业管理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公共机构节能监督管理，会同有关部门制定规划制度并组织实施；负责推进、指导、协调和监督全县公共机构节能工作；制定公共机构既有建筑节能改造计划并组织实施，组织开展能耗统计、监测和评价考核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承担全县公务用车运行、监督管理、车辆调度、司乘培训、车辆年检、维修保养等工作。党员的权利。</w:t>
            </w:r>
          </w:p>
        </w:tc>
      </w:tr>
      <w:tr w14:paraId="7827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F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8A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C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382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F19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76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公共车辆平台管理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8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公共机构节能监督管理，会同有关部门制定规划制度并组织实施；负责推进、指导、协调和监督全县公共机构节能工作；制定公共机构既有建筑节能改造计划并组织实施，组织开展能耗统计、监测和评价考核工作。</w:t>
            </w:r>
          </w:p>
        </w:tc>
      </w:tr>
      <w:tr w14:paraId="3E8C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41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7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964.6</w:t>
            </w:r>
          </w:p>
        </w:tc>
      </w:tr>
      <w:tr w14:paraId="079B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9C1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7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8D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964.6</w:t>
            </w:r>
          </w:p>
        </w:tc>
      </w:tr>
      <w:tr w14:paraId="261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BFA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72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882B">
            <w:pPr>
              <w:jc w:val="center"/>
              <w:rPr>
                <w:rFonts w:hint="eastAsia" w:ascii="宋体" w:hAnsi="宋体" w:eastAsia="宋体" w:cs="宋体"/>
                <w:i w:val="0"/>
                <w:iCs w:val="0"/>
                <w:color w:val="000000"/>
                <w:sz w:val="18"/>
                <w:szCs w:val="18"/>
                <w:u w:val="none"/>
              </w:rPr>
            </w:pPr>
          </w:p>
        </w:tc>
      </w:tr>
      <w:tr w14:paraId="75C9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63B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46B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B02F">
            <w:pPr>
              <w:jc w:val="center"/>
              <w:rPr>
                <w:rFonts w:hint="eastAsia" w:ascii="宋体" w:hAnsi="宋体" w:eastAsia="宋体" w:cs="宋体"/>
                <w:i w:val="0"/>
                <w:iCs w:val="0"/>
                <w:color w:val="000000"/>
                <w:sz w:val="18"/>
                <w:szCs w:val="18"/>
                <w:u w:val="none"/>
              </w:rPr>
            </w:pPr>
          </w:p>
        </w:tc>
      </w:tr>
      <w:tr w14:paraId="4FC8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8D3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D43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9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173.6</w:t>
            </w:r>
          </w:p>
        </w:tc>
      </w:tr>
      <w:tr w14:paraId="1277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C19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36A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80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791.0</w:t>
            </w:r>
          </w:p>
        </w:tc>
      </w:tr>
      <w:tr w14:paraId="71D0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2FD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EE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30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7A12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B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FFA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CDC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318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D3BC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3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4F4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22D6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7D4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8CB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69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8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AB7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F79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69D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2A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9ED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6184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31B7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BC1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0B4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4CF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27B8">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1666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009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E2E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67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29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08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AF6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FDA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106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37F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232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0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D9E94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43C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C46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3C8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C8E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F29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A197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168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6D5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38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91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C4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F5A0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516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9A0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E69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6E3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B47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8823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613D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08F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66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CBA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E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A8D2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C6E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5F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44A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8E74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A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D13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640C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D87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321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CF0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2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F7B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0662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E7F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209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4B9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698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6DC3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344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FE3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A37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3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8B83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0E3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9BB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6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66C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E53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635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69F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706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06C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5B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341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009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D57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B9A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48A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53C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46E2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321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A1B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17E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9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C9F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B69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846F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670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F6B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493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25F5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B5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F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DF8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F7BD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7ED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FAF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159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BA30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2451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2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D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20E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40F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B6E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70F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1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8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F9EF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64380A1">
      <w:pPr>
        <w:spacing w:line="267" w:lineRule="auto"/>
        <w:rPr>
          <w:rFonts w:ascii="Arial"/>
          <w:sz w:val="21"/>
        </w:rPr>
      </w:pPr>
    </w:p>
    <w:p w14:paraId="0E525B58">
      <w:pPr>
        <w:spacing w:line="267" w:lineRule="auto"/>
        <w:rPr>
          <w:rFonts w:ascii="Arial"/>
          <w:sz w:val="21"/>
        </w:rPr>
      </w:pPr>
    </w:p>
    <w:p w14:paraId="34E26907">
      <w:pPr>
        <w:spacing w:line="267" w:lineRule="auto"/>
        <w:rPr>
          <w:rFonts w:ascii="Arial"/>
          <w:sz w:val="21"/>
        </w:rPr>
      </w:pPr>
    </w:p>
    <w:p w14:paraId="3C3CECA3">
      <w:pPr>
        <w:spacing w:line="267" w:lineRule="auto"/>
        <w:rPr>
          <w:rFonts w:ascii="Arial"/>
          <w:sz w:val="21"/>
        </w:rPr>
      </w:pPr>
    </w:p>
    <w:p w14:paraId="7F1BBC08">
      <w:pPr>
        <w:spacing w:line="267" w:lineRule="auto"/>
        <w:rPr>
          <w:rFonts w:ascii="Arial"/>
          <w:sz w:val="21"/>
        </w:rPr>
      </w:pPr>
    </w:p>
    <w:p w14:paraId="0715AD35">
      <w:pPr>
        <w:spacing w:line="267" w:lineRule="auto"/>
        <w:rPr>
          <w:rFonts w:ascii="Arial"/>
          <w:sz w:val="21"/>
        </w:rPr>
      </w:pPr>
    </w:p>
    <w:p w14:paraId="26341E95">
      <w:pPr>
        <w:spacing w:line="267" w:lineRule="auto"/>
        <w:rPr>
          <w:rFonts w:ascii="Arial"/>
          <w:sz w:val="21"/>
        </w:rPr>
      </w:pPr>
    </w:p>
    <w:p w14:paraId="3A4EEB4D">
      <w:pPr>
        <w:spacing w:line="267" w:lineRule="auto"/>
        <w:rPr>
          <w:rFonts w:ascii="Arial"/>
          <w:sz w:val="21"/>
        </w:rPr>
      </w:pPr>
    </w:p>
    <w:p w14:paraId="01AFD2DA">
      <w:pPr>
        <w:spacing w:line="267" w:lineRule="auto"/>
        <w:rPr>
          <w:rFonts w:ascii="Arial"/>
          <w:sz w:val="21"/>
        </w:rPr>
      </w:pPr>
    </w:p>
    <w:p w14:paraId="4FA9BB3F">
      <w:pPr>
        <w:spacing w:line="267" w:lineRule="auto"/>
        <w:rPr>
          <w:rFonts w:ascii="Arial"/>
          <w:sz w:val="21"/>
        </w:rPr>
      </w:pPr>
    </w:p>
    <w:p w14:paraId="2C181107">
      <w:pPr>
        <w:spacing w:line="267" w:lineRule="auto"/>
        <w:rPr>
          <w:rFonts w:ascii="Arial"/>
          <w:sz w:val="21"/>
        </w:rPr>
      </w:pPr>
    </w:p>
    <w:p w14:paraId="0B5418AC">
      <w:pPr>
        <w:spacing w:line="267" w:lineRule="auto"/>
        <w:rPr>
          <w:rFonts w:ascii="Arial"/>
          <w:sz w:val="21"/>
        </w:rPr>
      </w:pPr>
    </w:p>
    <w:p w14:paraId="556ED609">
      <w:pPr>
        <w:spacing w:line="267" w:lineRule="auto"/>
        <w:rPr>
          <w:rFonts w:ascii="Arial"/>
          <w:sz w:val="21"/>
        </w:rPr>
      </w:pPr>
    </w:p>
    <w:p w14:paraId="05ED1F0B">
      <w:pPr>
        <w:spacing w:line="267" w:lineRule="auto"/>
        <w:rPr>
          <w:rFonts w:ascii="Arial"/>
          <w:sz w:val="21"/>
        </w:rPr>
      </w:pPr>
    </w:p>
    <w:p w14:paraId="01E305E3">
      <w:pPr>
        <w:spacing w:line="267" w:lineRule="auto"/>
        <w:rPr>
          <w:rFonts w:ascii="Arial"/>
          <w:sz w:val="21"/>
        </w:rPr>
      </w:pPr>
    </w:p>
    <w:p w14:paraId="54C55E0B">
      <w:pPr>
        <w:spacing w:line="267" w:lineRule="auto"/>
        <w:rPr>
          <w:rFonts w:ascii="Arial"/>
          <w:sz w:val="21"/>
        </w:rPr>
      </w:pPr>
    </w:p>
    <w:p w14:paraId="38141A2A">
      <w:pPr>
        <w:spacing w:line="267" w:lineRule="auto"/>
        <w:rPr>
          <w:rFonts w:ascii="Arial"/>
          <w:sz w:val="21"/>
        </w:rPr>
      </w:pPr>
    </w:p>
    <w:p w14:paraId="4EC2726A">
      <w:pPr>
        <w:spacing w:line="267" w:lineRule="auto"/>
        <w:rPr>
          <w:rFonts w:ascii="Arial"/>
          <w:sz w:val="21"/>
        </w:rPr>
      </w:pPr>
    </w:p>
    <w:p w14:paraId="18D47B78">
      <w:pPr>
        <w:spacing w:line="268" w:lineRule="auto"/>
        <w:rPr>
          <w:rFonts w:ascii="Arial"/>
          <w:sz w:val="21"/>
        </w:rPr>
      </w:pPr>
    </w:p>
    <w:p w14:paraId="0815F4F5">
      <w:pPr>
        <w:spacing w:line="268" w:lineRule="auto"/>
        <w:rPr>
          <w:rFonts w:ascii="Arial"/>
          <w:sz w:val="21"/>
        </w:rPr>
      </w:pPr>
    </w:p>
    <w:p w14:paraId="6A32C50A">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762E0C24">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4CD85DB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7E4BD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1003" w:type="dxa"/>
            <w:vMerge w:val="restart"/>
            <w:tcBorders>
              <w:bottom w:val="nil"/>
            </w:tcBorders>
            <w:vAlign w:val="top"/>
          </w:tcPr>
          <w:p w14:paraId="59CC4EA2">
            <w:pPr>
              <w:spacing w:line="414" w:lineRule="auto"/>
              <w:rPr>
                <w:rFonts w:ascii="Arial"/>
                <w:sz w:val="21"/>
              </w:rPr>
            </w:pPr>
          </w:p>
          <w:p w14:paraId="661A93AA">
            <w:pPr>
              <w:pStyle w:val="6"/>
              <w:spacing w:before="39" w:line="220" w:lineRule="auto"/>
              <w:ind w:left="73"/>
              <w:rPr>
                <w:sz w:val="12"/>
                <w:szCs w:val="12"/>
              </w:rPr>
            </w:pPr>
            <w:r>
              <w:rPr>
                <w:color w:val="494949"/>
                <w:spacing w:val="-1"/>
                <w:sz w:val="12"/>
                <w:szCs w:val="12"/>
              </w:rPr>
              <w:t>单位编码（项目</w:t>
            </w:r>
          </w:p>
          <w:p w14:paraId="120DF107">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4A5B8543">
            <w:pPr>
              <w:spacing w:line="414" w:lineRule="auto"/>
              <w:rPr>
                <w:rFonts w:ascii="Arial"/>
                <w:sz w:val="21"/>
              </w:rPr>
            </w:pPr>
          </w:p>
          <w:p w14:paraId="34F18217">
            <w:pPr>
              <w:pStyle w:val="6"/>
              <w:spacing w:before="39" w:line="220" w:lineRule="auto"/>
              <w:ind w:left="101"/>
              <w:rPr>
                <w:sz w:val="12"/>
                <w:szCs w:val="12"/>
              </w:rPr>
            </w:pPr>
            <w:r>
              <w:rPr>
                <w:spacing w:val="-2"/>
                <w:sz w:val="12"/>
                <w:szCs w:val="12"/>
              </w:rPr>
              <w:t>项目单位 （项</w:t>
            </w:r>
          </w:p>
          <w:p w14:paraId="30B425F4">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A8148FF">
            <w:pPr>
              <w:spacing w:line="241" w:lineRule="auto"/>
              <w:rPr>
                <w:rFonts w:ascii="Arial"/>
                <w:sz w:val="21"/>
              </w:rPr>
            </w:pPr>
          </w:p>
          <w:p w14:paraId="1EBB29B9">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5F8B494B">
            <w:pPr>
              <w:pStyle w:val="6"/>
              <w:spacing w:before="157" w:line="220" w:lineRule="auto"/>
              <w:ind w:left="3739"/>
              <w:rPr>
                <w:sz w:val="12"/>
                <w:szCs w:val="12"/>
              </w:rPr>
            </w:pPr>
            <w:r>
              <w:rPr>
                <w:color w:val="494949"/>
                <w:spacing w:val="-2"/>
                <w:sz w:val="12"/>
                <w:szCs w:val="12"/>
              </w:rPr>
              <w:t>绩效目标</w:t>
            </w:r>
          </w:p>
        </w:tc>
      </w:tr>
      <w:tr w14:paraId="4D98B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7AFF3CDE">
            <w:pPr>
              <w:rPr>
                <w:rFonts w:ascii="Arial"/>
                <w:sz w:val="21"/>
              </w:rPr>
            </w:pPr>
          </w:p>
        </w:tc>
        <w:tc>
          <w:tcPr>
            <w:tcW w:w="998" w:type="dxa"/>
            <w:vMerge w:val="continue"/>
            <w:tcBorders>
              <w:top w:val="nil"/>
              <w:bottom w:val="nil"/>
            </w:tcBorders>
            <w:vAlign w:val="top"/>
          </w:tcPr>
          <w:p w14:paraId="125E269E">
            <w:pPr>
              <w:rPr>
                <w:rFonts w:ascii="Arial"/>
                <w:sz w:val="21"/>
              </w:rPr>
            </w:pPr>
          </w:p>
        </w:tc>
        <w:tc>
          <w:tcPr>
            <w:tcW w:w="3993" w:type="dxa"/>
            <w:gridSpan w:val="4"/>
            <w:vMerge w:val="continue"/>
            <w:tcBorders>
              <w:top w:val="nil"/>
            </w:tcBorders>
            <w:vAlign w:val="top"/>
          </w:tcPr>
          <w:p w14:paraId="6BBA8276">
            <w:pPr>
              <w:rPr>
                <w:rFonts w:ascii="Arial"/>
                <w:sz w:val="21"/>
              </w:rPr>
            </w:pPr>
          </w:p>
        </w:tc>
        <w:tc>
          <w:tcPr>
            <w:tcW w:w="1997" w:type="dxa"/>
            <w:gridSpan w:val="2"/>
            <w:vAlign w:val="top"/>
          </w:tcPr>
          <w:p w14:paraId="6B9172D1">
            <w:pPr>
              <w:pStyle w:val="6"/>
              <w:spacing w:before="48" w:line="219" w:lineRule="auto"/>
              <w:ind w:left="759"/>
              <w:rPr>
                <w:sz w:val="12"/>
                <w:szCs w:val="12"/>
              </w:rPr>
            </w:pPr>
            <w:r>
              <w:rPr>
                <w:color w:val="494949"/>
                <w:spacing w:val="-2"/>
                <w:sz w:val="12"/>
                <w:szCs w:val="12"/>
              </w:rPr>
              <w:t>成本指标</w:t>
            </w:r>
          </w:p>
        </w:tc>
        <w:tc>
          <w:tcPr>
            <w:tcW w:w="1998" w:type="dxa"/>
            <w:gridSpan w:val="2"/>
            <w:vAlign w:val="top"/>
          </w:tcPr>
          <w:p w14:paraId="143206A6">
            <w:pPr>
              <w:pStyle w:val="6"/>
              <w:spacing w:before="48" w:line="220" w:lineRule="auto"/>
              <w:ind w:left="761"/>
              <w:rPr>
                <w:sz w:val="12"/>
                <w:szCs w:val="12"/>
              </w:rPr>
            </w:pPr>
            <w:r>
              <w:rPr>
                <w:color w:val="494949"/>
                <w:spacing w:val="-1"/>
                <w:sz w:val="12"/>
                <w:szCs w:val="12"/>
              </w:rPr>
              <w:t>产出指标</w:t>
            </w:r>
          </w:p>
        </w:tc>
        <w:tc>
          <w:tcPr>
            <w:tcW w:w="1998" w:type="dxa"/>
            <w:gridSpan w:val="2"/>
            <w:vAlign w:val="top"/>
          </w:tcPr>
          <w:p w14:paraId="51291ADA">
            <w:pPr>
              <w:pStyle w:val="6"/>
              <w:spacing w:before="48" w:line="220" w:lineRule="auto"/>
              <w:ind w:left="766"/>
              <w:rPr>
                <w:sz w:val="12"/>
                <w:szCs w:val="12"/>
              </w:rPr>
            </w:pPr>
            <w:r>
              <w:rPr>
                <w:color w:val="494949"/>
                <w:spacing w:val="-2"/>
                <w:sz w:val="12"/>
                <w:szCs w:val="12"/>
              </w:rPr>
              <w:t>效益指标</w:t>
            </w:r>
          </w:p>
        </w:tc>
        <w:tc>
          <w:tcPr>
            <w:tcW w:w="1966" w:type="dxa"/>
            <w:gridSpan w:val="2"/>
            <w:vAlign w:val="top"/>
          </w:tcPr>
          <w:p w14:paraId="38DD14BB">
            <w:pPr>
              <w:pStyle w:val="6"/>
              <w:spacing w:before="48" w:line="220" w:lineRule="auto"/>
              <w:ind w:left="684"/>
              <w:rPr>
                <w:sz w:val="12"/>
                <w:szCs w:val="12"/>
              </w:rPr>
            </w:pPr>
            <w:r>
              <w:rPr>
                <w:color w:val="494949"/>
                <w:spacing w:val="-1"/>
                <w:sz w:val="12"/>
                <w:szCs w:val="12"/>
              </w:rPr>
              <w:t>满意度指标</w:t>
            </w:r>
          </w:p>
        </w:tc>
      </w:tr>
      <w:tr w14:paraId="6B3B1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7E138893">
            <w:pPr>
              <w:rPr>
                <w:rFonts w:ascii="Arial"/>
                <w:sz w:val="21"/>
              </w:rPr>
            </w:pPr>
          </w:p>
        </w:tc>
        <w:tc>
          <w:tcPr>
            <w:tcW w:w="998" w:type="dxa"/>
            <w:vMerge w:val="continue"/>
            <w:tcBorders>
              <w:top w:val="nil"/>
            </w:tcBorders>
            <w:vAlign w:val="top"/>
          </w:tcPr>
          <w:p w14:paraId="0F4A3B67">
            <w:pPr>
              <w:rPr>
                <w:rFonts w:ascii="Arial"/>
                <w:sz w:val="21"/>
              </w:rPr>
            </w:pPr>
          </w:p>
        </w:tc>
        <w:tc>
          <w:tcPr>
            <w:tcW w:w="999" w:type="dxa"/>
            <w:vAlign w:val="top"/>
          </w:tcPr>
          <w:p w14:paraId="1A1E8254">
            <w:pPr>
              <w:pStyle w:val="6"/>
              <w:spacing w:before="174" w:line="220" w:lineRule="auto"/>
              <w:ind w:left="256"/>
              <w:rPr>
                <w:sz w:val="12"/>
                <w:szCs w:val="12"/>
              </w:rPr>
            </w:pPr>
            <w:r>
              <w:rPr>
                <w:color w:val="494949"/>
                <w:spacing w:val="-2"/>
                <w:sz w:val="12"/>
                <w:szCs w:val="12"/>
              </w:rPr>
              <w:t>资金总额</w:t>
            </w:r>
          </w:p>
        </w:tc>
        <w:tc>
          <w:tcPr>
            <w:tcW w:w="998" w:type="dxa"/>
            <w:vAlign w:val="top"/>
          </w:tcPr>
          <w:p w14:paraId="5CAD8241">
            <w:pPr>
              <w:pStyle w:val="6"/>
              <w:spacing w:before="174" w:line="219" w:lineRule="auto"/>
              <w:ind w:left="131"/>
              <w:rPr>
                <w:sz w:val="12"/>
                <w:szCs w:val="12"/>
              </w:rPr>
            </w:pPr>
            <w:r>
              <w:rPr>
                <w:color w:val="494949"/>
                <w:spacing w:val="-1"/>
                <w:sz w:val="12"/>
                <w:szCs w:val="12"/>
              </w:rPr>
              <w:t>政府预算资金</w:t>
            </w:r>
          </w:p>
        </w:tc>
        <w:tc>
          <w:tcPr>
            <w:tcW w:w="998" w:type="dxa"/>
            <w:vAlign w:val="top"/>
          </w:tcPr>
          <w:p w14:paraId="6099B72E">
            <w:pPr>
              <w:pStyle w:val="6"/>
              <w:spacing w:before="98" w:line="220" w:lineRule="auto"/>
              <w:ind w:left="74"/>
              <w:rPr>
                <w:sz w:val="12"/>
                <w:szCs w:val="12"/>
              </w:rPr>
            </w:pPr>
            <w:r>
              <w:rPr>
                <w:color w:val="494949"/>
                <w:spacing w:val="-1"/>
                <w:sz w:val="12"/>
                <w:szCs w:val="12"/>
              </w:rPr>
              <w:t>财政专户管理资</w:t>
            </w:r>
          </w:p>
          <w:p w14:paraId="6FDE4ABD">
            <w:pPr>
              <w:pStyle w:val="6"/>
              <w:spacing w:before="8" w:line="226" w:lineRule="auto"/>
              <w:ind w:left="435"/>
              <w:rPr>
                <w:sz w:val="12"/>
                <w:szCs w:val="12"/>
              </w:rPr>
            </w:pPr>
            <w:r>
              <w:rPr>
                <w:color w:val="494949"/>
                <w:sz w:val="12"/>
                <w:szCs w:val="12"/>
              </w:rPr>
              <w:t>金</w:t>
            </w:r>
          </w:p>
        </w:tc>
        <w:tc>
          <w:tcPr>
            <w:tcW w:w="998" w:type="dxa"/>
            <w:vAlign w:val="top"/>
          </w:tcPr>
          <w:p w14:paraId="1E8F8DBD">
            <w:pPr>
              <w:pStyle w:val="6"/>
              <w:spacing w:before="174" w:line="220" w:lineRule="auto"/>
              <w:ind w:left="257"/>
              <w:rPr>
                <w:sz w:val="12"/>
                <w:szCs w:val="12"/>
              </w:rPr>
            </w:pPr>
            <w:r>
              <w:rPr>
                <w:color w:val="494949"/>
                <w:spacing w:val="-2"/>
                <w:sz w:val="12"/>
                <w:szCs w:val="12"/>
              </w:rPr>
              <w:t>单位资金</w:t>
            </w:r>
          </w:p>
        </w:tc>
        <w:tc>
          <w:tcPr>
            <w:tcW w:w="998" w:type="dxa"/>
            <w:vAlign w:val="top"/>
          </w:tcPr>
          <w:p w14:paraId="3E368620">
            <w:pPr>
              <w:pStyle w:val="6"/>
              <w:spacing w:before="174" w:line="220" w:lineRule="auto"/>
              <w:ind w:left="258"/>
              <w:rPr>
                <w:sz w:val="12"/>
                <w:szCs w:val="12"/>
              </w:rPr>
            </w:pPr>
            <w:r>
              <w:rPr>
                <w:color w:val="494949"/>
                <w:spacing w:val="-1"/>
                <w:sz w:val="12"/>
                <w:szCs w:val="12"/>
              </w:rPr>
              <w:t>三级指标</w:t>
            </w:r>
          </w:p>
        </w:tc>
        <w:tc>
          <w:tcPr>
            <w:tcW w:w="999" w:type="dxa"/>
            <w:vAlign w:val="top"/>
          </w:tcPr>
          <w:p w14:paraId="46375B81">
            <w:pPr>
              <w:pStyle w:val="6"/>
              <w:spacing w:before="174" w:line="220" w:lineRule="auto"/>
              <w:ind w:left="321"/>
              <w:rPr>
                <w:sz w:val="12"/>
                <w:szCs w:val="12"/>
              </w:rPr>
            </w:pPr>
            <w:r>
              <w:rPr>
                <w:color w:val="494949"/>
                <w:spacing w:val="-2"/>
                <w:sz w:val="12"/>
                <w:szCs w:val="12"/>
              </w:rPr>
              <w:t>指标值</w:t>
            </w:r>
          </w:p>
        </w:tc>
        <w:tc>
          <w:tcPr>
            <w:tcW w:w="999" w:type="dxa"/>
            <w:vAlign w:val="top"/>
          </w:tcPr>
          <w:p w14:paraId="75002F24">
            <w:pPr>
              <w:pStyle w:val="6"/>
              <w:spacing w:before="174" w:line="220" w:lineRule="auto"/>
              <w:ind w:left="261"/>
              <w:rPr>
                <w:sz w:val="12"/>
                <w:szCs w:val="12"/>
              </w:rPr>
            </w:pPr>
            <w:r>
              <w:rPr>
                <w:color w:val="494949"/>
                <w:spacing w:val="-1"/>
                <w:sz w:val="12"/>
                <w:szCs w:val="12"/>
              </w:rPr>
              <w:t>三级指标</w:t>
            </w:r>
          </w:p>
        </w:tc>
        <w:tc>
          <w:tcPr>
            <w:tcW w:w="999" w:type="dxa"/>
            <w:vAlign w:val="top"/>
          </w:tcPr>
          <w:p w14:paraId="7D58A799">
            <w:pPr>
              <w:pStyle w:val="6"/>
              <w:spacing w:before="174" w:line="220" w:lineRule="auto"/>
              <w:ind w:left="323"/>
              <w:rPr>
                <w:sz w:val="12"/>
                <w:szCs w:val="12"/>
              </w:rPr>
            </w:pPr>
            <w:r>
              <w:rPr>
                <w:color w:val="494949"/>
                <w:spacing w:val="-2"/>
                <w:sz w:val="12"/>
                <w:szCs w:val="12"/>
              </w:rPr>
              <w:t>指标值</w:t>
            </w:r>
          </w:p>
        </w:tc>
        <w:tc>
          <w:tcPr>
            <w:tcW w:w="999" w:type="dxa"/>
            <w:vAlign w:val="top"/>
          </w:tcPr>
          <w:p w14:paraId="326549C5">
            <w:pPr>
              <w:pStyle w:val="6"/>
              <w:spacing w:before="174" w:line="220" w:lineRule="auto"/>
              <w:ind w:left="263"/>
              <w:rPr>
                <w:sz w:val="12"/>
                <w:szCs w:val="12"/>
              </w:rPr>
            </w:pPr>
            <w:r>
              <w:rPr>
                <w:color w:val="494949"/>
                <w:spacing w:val="-1"/>
                <w:sz w:val="12"/>
                <w:szCs w:val="12"/>
              </w:rPr>
              <w:t>三级指标</w:t>
            </w:r>
          </w:p>
        </w:tc>
        <w:tc>
          <w:tcPr>
            <w:tcW w:w="999" w:type="dxa"/>
            <w:vAlign w:val="top"/>
          </w:tcPr>
          <w:p w14:paraId="16AB5351">
            <w:pPr>
              <w:pStyle w:val="6"/>
              <w:spacing w:before="174" w:line="220" w:lineRule="auto"/>
              <w:ind w:left="325"/>
              <w:rPr>
                <w:sz w:val="12"/>
                <w:szCs w:val="12"/>
              </w:rPr>
            </w:pPr>
            <w:r>
              <w:rPr>
                <w:color w:val="494949"/>
                <w:spacing w:val="-2"/>
                <w:sz w:val="12"/>
                <w:szCs w:val="12"/>
              </w:rPr>
              <w:t>指标值</w:t>
            </w:r>
          </w:p>
        </w:tc>
        <w:tc>
          <w:tcPr>
            <w:tcW w:w="999" w:type="dxa"/>
            <w:vAlign w:val="top"/>
          </w:tcPr>
          <w:p w14:paraId="72E27765">
            <w:pPr>
              <w:pStyle w:val="6"/>
              <w:spacing w:before="174" w:line="220" w:lineRule="auto"/>
              <w:ind w:left="265"/>
              <w:rPr>
                <w:sz w:val="12"/>
                <w:szCs w:val="12"/>
              </w:rPr>
            </w:pPr>
            <w:r>
              <w:rPr>
                <w:color w:val="494949"/>
                <w:spacing w:val="-1"/>
                <w:sz w:val="12"/>
                <w:szCs w:val="12"/>
              </w:rPr>
              <w:t>三级指标</w:t>
            </w:r>
          </w:p>
        </w:tc>
        <w:tc>
          <w:tcPr>
            <w:tcW w:w="967" w:type="dxa"/>
            <w:vAlign w:val="top"/>
          </w:tcPr>
          <w:p w14:paraId="1459CCAA">
            <w:pPr>
              <w:pStyle w:val="6"/>
              <w:spacing w:before="174" w:line="220" w:lineRule="auto"/>
              <w:ind w:left="306"/>
              <w:rPr>
                <w:sz w:val="12"/>
                <w:szCs w:val="12"/>
              </w:rPr>
            </w:pPr>
            <w:r>
              <w:rPr>
                <w:color w:val="494949"/>
                <w:spacing w:val="-2"/>
                <w:sz w:val="12"/>
                <w:szCs w:val="12"/>
              </w:rPr>
              <w:t>指标值</w:t>
            </w:r>
          </w:p>
        </w:tc>
      </w:tr>
      <w:tr w14:paraId="643DF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8E4C975">
            <w:pPr>
              <w:spacing w:line="217" w:lineRule="exact"/>
              <w:rPr>
                <w:rFonts w:ascii="Arial"/>
                <w:sz w:val="18"/>
              </w:rPr>
            </w:pPr>
          </w:p>
        </w:tc>
        <w:tc>
          <w:tcPr>
            <w:tcW w:w="998" w:type="dxa"/>
            <w:vAlign w:val="top"/>
          </w:tcPr>
          <w:p w14:paraId="5916E7D6">
            <w:pPr>
              <w:spacing w:line="217" w:lineRule="exact"/>
              <w:rPr>
                <w:rFonts w:ascii="Arial"/>
                <w:sz w:val="18"/>
              </w:rPr>
            </w:pPr>
          </w:p>
        </w:tc>
        <w:tc>
          <w:tcPr>
            <w:tcW w:w="999" w:type="dxa"/>
            <w:vAlign w:val="top"/>
          </w:tcPr>
          <w:p w14:paraId="2E423E58">
            <w:pPr>
              <w:pStyle w:val="6"/>
              <w:spacing w:before="51" w:line="239" w:lineRule="auto"/>
              <w:ind w:left="554"/>
              <w:rPr>
                <w:sz w:val="12"/>
                <w:szCs w:val="12"/>
              </w:rPr>
            </w:pPr>
            <w:r>
              <w:rPr>
                <w:spacing w:val="-2"/>
                <w:sz w:val="12"/>
                <w:szCs w:val="12"/>
              </w:rPr>
              <w:t>791.00</w:t>
            </w:r>
          </w:p>
        </w:tc>
        <w:tc>
          <w:tcPr>
            <w:tcW w:w="998" w:type="dxa"/>
            <w:vAlign w:val="top"/>
          </w:tcPr>
          <w:p w14:paraId="62BB7C89">
            <w:pPr>
              <w:pStyle w:val="6"/>
              <w:spacing w:before="51" w:line="239" w:lineRule="auto"/>
              <w:ind w:left="555"/>
              <w:rPr>
                <w:sz w:val="12"/>
                <w:szCs w:val="12"/>
              </w:rPr>
            </w:pPr>
            <w:r>
              <w:rPr>
                <w:spacing w:val="-2"/>
                <w:sz w:val="12"/>
                <w:szCs w:val="12"/>
              </w:rPr>
              <w:t>791.00</w:t>
            </w:r>
          </w:p>
        </w:tc>
        <w:tc>
          <w:tcPr>
            <w:tcW w:w="998" w:type="dxa"/>
            <w:vAlign w:val="top"/>
          </w:tcPr>
          <w:p w14:paraId="326A8CAC">
            <w:pPr>
              <w:spacing w:line="217" w:lineRule="exact"/>
              <w:rPr>
                <w:rFonts w:ascii="Arial"/>
                <w:sz w:val="18"/>
              </w:rPr>
            </w:pPr>
          </w:p>
        </w:tc>
        <w:tc>
          <w:tcPr>
            <w:tcW w:w="998" w:type="dxa"/>
            <w:vAlign w:val="top"/>
          </w:tcPr>
          <w:p w14:paraId="391A0A07">
            <w:pPr>
              <w:spacing w:line="217" w:lineRule="exact"/>
              <w:rPr>
                <w:rFonts w:ascii="Arial"/>
                <w:sz w:val="18"/>
              </w:rPr>
            </w:pPr>
          </w:p>
        </w:tc>
        <w:tc>
          <w:tcPr>
            <w:tcW w:w="998" w:type="dxa"/>
            <w:vAlign w:val="top"/>
          </w:tcPr>
          <w:p w14:paraId="47C2D5DE">
            <w:pPr>
              <w:spacing w:line="217" w:lineRule="exact"/>
              <w:rPr>
                <w:rFonts w:ascii="Arial"/>
                <w:sz w:val="18"/>
              </w:rPr>
            </w:pPr>
          </w:p>
        </w:tc>
        <w:tc>
          <w:tcPr>
            <w:tcW w:w="999" w:type="dxa"/>
            <w:vAlign w:val="top"/>
          </w:tcPr>
          <w:p w14:paraId="4EB3912C">
            <w:pPr>
              <w:spacing w:line="217" w:lineRule="exact"/>
              <w:rPr>
                <w:rFonts w:ascii="Arial"/>
                <w:sz w:val="18"/>
              </w:rPr>
            </w:pPr>
          </w:p>
        </w:tc>
        <w:tc>
          <w:tcPr>
            <w:tcW w:w="999" w:type="dxa"/>
            <w:vAlign w:val="top"/>
          </w:tcPr>
          <w:p w14:paraId="7CCCA6B4">
            <w:pPr>
              <w:spacing w:line="217" w:lineRule="exact"/>
              <w:rPr>
                <w:rFonts w:ascii="Arial"/>
                <w:sz w:val="18"/>
              </w:rPr>
            </w:pPr>
          </w:p>
        </w:tc>
        <w:tc>
          <w:tcPr>
            <w:tcW w:w="999" w:type="dxa"/>
            <w:vAlign w:val="top"/>
          </w:tcPr>
          <w:p w14:paraId="00D253DD">
            <w:pPr>
              <w:spacing w:line="217" w:lineRule="exact"/>
              <w:rPr>
                <w:rFonts w:ascii="Arial"/>
                <w:sz w:val="18"/>
              </w:rPr>
            </w:pPr>
          </w:p>
        </w:tc>
        <w:tc>
          <w:tcPr>
            <w:tcW w:w="999" w:type="dxa"/>
            <w:vAlign w:val="top"/>
          </w:tcPr>
          <w:p w14:paraId="16FEB0E5">
            <w:pPr>
              <w:spacing w:line="217" w:lineRule="exact"/>
              <w:rPr>
                <w:rFonts w:ascii="Arial"/>
                <w:sz w:val="18"/>
              </w:rPr>
            </w:pPr>
          </w:p>
        </w:tc>
        <w:tc>
          <w:tcPr>
            <w:tcW w:w="999" w:type="dxa"/>
            <w:vAlign w:val="top"/>
          </w:tcPr>
          <w:p w14:paraId="7545DB5D">
            <w:pPr>
              <w:spacing w:line="217" w:lineRule="exact"/>
              <w:rPr>
                <w:rFonts w:ascii="Arial"/>
                <w:sz w:val="18"/>
              </w:rPr>
            </w:pPr>
          </w:p>
        </w:tc>
        <w:tc>
          <w:tcPr>
            <w:tcW w:w="999" w:type="dxa"/>
            <w:vAlign w:val="top"/>
          </w:tcPr>
          <w:p w14:paraId="62A43429">
            <w:pPr>
              <w:spacing w:line="217" w:lineRule="exact"/>
              <w:rPr>
                <w:rFonts w:ascii="Arial"/>
                <w:sz w:val="18"/>
              </w:rPr>
            </w:pPr>
          </w:p>
        </w:tc>
        <w:tc>
          <w:tcPr>
            <w:tcW w:w="967" w:type="dxa"/>
            <w:vAlign w:val="top"/>
          </w:tcPr>
          <w:p w14:paraId="3DBE2041">
            <w:pPr>
              <w:spacing w:line="217" w:lineRule="exact"/>
              <w:rPr>
                <w:rFonts w:ascii="Arial"/>
                <w:sz w:val="18"/>
              </w:rPr>
            </w:pPr>
          </w:p>
        </w:tc>
      </w:tr>
      <w:tr w14:paraId="550D6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3548CED">
            <w:pPr>
              <w:pStyle w:val="6"/>
              <w:spacing w:before="52"/>
              <w:ind w:left="81"/>
              <w:rPr>
                <w:sz w:val="12"/>
                <w:szCs w:val="12"/>
              </w:rPr>
            </w:pPr>
            <w:r>
              <w:rPr>
                <w:spacing w:val="-4"/>
                <w:sz w:val="12"/>
                <w:szCs w:val="12"/>
              </w:rPr>
              <w:t>102</w:t>
            </w:r>
          </w:p>
        </w:tc>
        <w:tc>
          <w:tcPr>
            <w:tcW w:w="998" w:type="dxa"/>
            <w:vAlign w:val="top"/>
          </w:tcPr>
          <w:p w14:paraId="260E3B05">
            <w:pPr>
              <w:spacing w:line="217" w:lineRule="exact"/>
              <w:rPr>
                <w:rFonts w:ascii="Arial"/>
                <w:sz w:val="18"/>
              </w:rPr>
            </w:pPr>
          </w:p>
        </w:tc>
        <w:tc>
          <w:tcPr>
            <w:tcW w:w="999" w:type="dxa"/>
            <w:vAlign w:val="top"/>
          </w:tcPr>
          <w:p w14:paraId="6C8D51F7">
            <w:pPr>
              <w:pStyle w:val="6"/>
              <w:spacing w:before="52" w:line="239" w:lineRule="auto"/>
              <w:ind w:left="554"/>
              <w:rPr>
                <w:sz w:val="12"/>
                <w:szCs w:val="12"/>
              </w:rPr>
            </w:pPr>
            <w:r>
              <w:rPr>
                <w:spacing w:val="-2"/>
                <w:sz w:val="12"/>
                <w:szCs w:val="12"/>
              </w:rPr>
              <w:t>791.00</w:t>
            </w:r>
          </w:p>
        </w:tc>
        <w:tc>
          <w:tcPr>
            <w:tcW w:w="998" w:type="dxa"/>
            <w:vAlign w:val="top"/>
          </w:tcPr>
          <w:p w14:paraId="3E1121A9">
            <w:pPr>
              <w:pStyle w:val="6"/>
              <w:spacing w:before="52" w:line="239" w:lineRule="auto"/>
              <w:ind w:left="555"/>
              <w:rPr>
                <w:sz w:val="12"/>
                <w:szCs w:val="12"/>
              </w:rPr>
            </w:pPr>
            <w:r>
              <w:rPr>
                <w:spacing w:val="-2"/>
                <w:sz w:val="12"/>
                <w:szCs w:val="12"/>
              </w:rPr>
              <w:t>791.00</w:t>
            </w:r>
          </w:p>
        </w:tc>
        <w:tc>
          <w:tcPr>
            <w:tcW w:w="998" w:type="dxa"/>
            <w:vAlign w:val="top"/>
          </w:tcPr>
          <w:p w14:paraId="3B5E355A">
            <w:pPr>
              <w:spacing w:line="217" w:lineRule="exact"/>
              <w:rPr>
                <w:rFonts w:ascii="Arial"/>
                <w:sz w:val="18"/>
              </w:rPr>
            </w:pPr>
          </w:p>
        </w:tc>
        <w:tc>
          <w:tcPr>
            <w:tcW w:w="998" w:type="dxa"/>
            <w:vAlign w:val="top"/>
          </w:tcPr>
          <w:p w14:paraId="74A5753E">
            <w:pPr>
              <w:spacing w:line="217" w:lineRule="exact"/>
              <w:rPr>
                <w:rFonts w:ascii="Arial"/>
                <w:sz w:val="18"/>
              </w:rPr>
            </w:pPr>
          </w:p>
        </w:tc>
        <w:tc>
          <w:tcPr>
            <w:tcW w:w="998" w:type="dxa"/>
            <w:vAlign w:val="top"/>
          </w:tcPr>
          <w:p w14:paraId="1E53CCC5">
            <w:pPr>
              <w:spacing w:line="217" w:lineRule="exact"/>
              <w:rPr>
                <w:rFonts w:ascii="Arial"/>
                <w:sz w:val="18"/>
              </w:rPr>
            </w:pPr>
          </w:p>
        </w:tc>
        <w:tc>
          <w:tcPr>
            <w:tcW w:w="999" w:type="dxa"/>
            <w:vAlign w:val="top"/>
          </w:tcPr>
          <w:p w14:paraId="33AFFEDB">
            <w:pPr>
              <w:spacing w:line="217" w:lineRule="exact"/>
              <w:rPr>
                <w:rFonts w:ascii="Arial"/>
                <w:sz w:val="18"/>
              </w:rPr>
            </w:pPr>
          </w:p>
        </w:tc>
        <w:tc>
          <w:tcPr>
            <w:tcW w:w="999" w:type="dxa"/>
            <w:vAlign w:val="top"/>
          </w:tcPr>
          <w:p w14:paraId="509C1785">
            <w:pPr>
              <w:spacing w:line="217" w:lineRule="exact"/>
              <w:rPr>
                <w:rFonts w:ascii="Arial"/>
                <w:sz w:val="18"/>
              </w:rPr>
            </w:pPr>
          </w:p>
        </w:tc>
        <w:tc>
          <w:tcPr>
            <w:tcW w:w="999" w:type="dxa"/>
            <w:vAlign w:val="top"/>
          </w:tcPr>
          <w:p w14:paraId="0E304B28">
            <w:pPr>
              <w:spacing w:line="217" w:lineRule="exact"/>
              <w:rPr>
                <w:rFonts w:ascii="Arial"/>
                <w:sz w:val="18"/>
              </w:rPr>
            </w:pPr>
          </w:p>
        </w:tc>
        <w:tc>
          <w:tcPr>
            <w:tcW w:w="999" w:type="dxa"/>
            <w:vAlign w:val="top"/>
          </w:tcPr>
          <w:p w14:paraId="323F4E89">
            <w:pPr>
              <w:spacing w:line="217" w:lineRule="exact"/>
              <w:rPr>
                <w:rFonts w:ascii="Arial"/>
                <w:sz w:val="18"/>
              </w:rPr>
            </w:pPr>
          </w:p>
        </w:tc>
        <w:tc>
          <w:tcPr>
            <w:tcW w:w="999" w:type="dxa"/>
            <w:vAlign w:val="top"/>
          </w:tcPr>
          <w:p w14:paraId="6A1C4E40">
            <w:pPr>
              <w:spacing w:line="217" w:lineRule="exact"/>
              <w:rPr>
                <w:rFonts w:ascii="Arial"/>
                <w:sz w:val="18"/>
              </w:rPr>
            </w:pPr>
          </w:p>
        </w:tc>
        <w:tc>
          <w:tcPr>
            <w:tcW w:w="999" w:type="dxa"/>
            <w:vAlign w:val="top"/>
          </w:tcPr>
          <w:p w14:paraId="1AAD4CF3">
            <w:pPr>
              <w:spacing w:line="217" w:lineRule="exact"/>
              <w:rPr>
                <w:rFonts w:ascii="Arial"/>
                <w:sz w:val="18"/>
              </w:rPr>
            </w:pPr>
          </w:p>
        </w:tc>
        <w:tc>
          <w:tcPr>
            <w:tcW w:w="967" w:type="dxa"/>
            <w:vAlign w:val="top"/>
          </w:tcPr>
          <w:p w14:paraId="6FAE194B">
            <w:pPr>
              <w:spacing w:line="217" w:lineRule="exact"/>
              <w:rPr>
                <w:rFonts w:ascii="Arial"/>
                <w:sz w:val="18"/>
              </w:rPr>
            </w:pPr>
          </w:p>
        </w:tc>
      </w:tr>
      <w:tr w14:paraId="32BD0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26EA53E">
            <w:pPr>
              <w:pStyle w:val="6"/>
              <w:spacing w:before="53"/>
              <w:ind w:left="81"/>
              <w:rPr>
                <w:sz w:val="12"/>
                <w:szCs w:val="12"/>
              </w:rPr>
            </w:pPr>
            <w:r>
              <w:rPr>
                <w:spacing w:val="-2"/>
                <w:sz w:val="12"/>
                <w:szCs w:val="12"/>
              </w:rPr>
              <w:t>102011</w:t>
            </w:r>
          </w:p>
        </w:tc>
        <w:tc>
          <w:tcPr>
            <w:tcW w:w="998" w:type="dxa"/>
            <w:vAlign w:val="top"/>
          </w:tcPr>
          <w:p w14:paraId="0BA2922D">
            <w:pPr>
              <w:pStyle w:val="6"/>
              <w:spacing w:before="12" w:line="158" w:lineRule="auto"/>
              <w:ind w:left="71" w:right="73" w:hanging="2"/>
              <w:rPr>
                <w:sz w:val="12"/>
                <w:szCs w:val="12"/>
              </w:rPr>
            </w:pPr>
            <w:r>
              <w:rPr>
                <w:spacing w:val="-1"/>
                <w:sz w:val="12"/>
                <w:szCs w:val="12"/>
              </w:rPr>
              <w:t>渑池县机关事务</w:t>
            </w:r>
            <w:r>
              <w:rPr>
                <w:sz w:val="12"/>
                <w:szCs w:val="12"/>
              </w:rPr>
              <w:t xml:space="preserve"> </w:t>
            </w:r>
            <w:r>
              <w:rPr>
                <w:spacing w:val="-2"/>
                <w:sz w:val="12"/>
                <w:szCs w:val="12"/>
              </w:rPr>
              <w:t>管理局</w:t>
            </w:r>
          </w:p>
        </w:tc>
        <w:tc>
          <w:tcPr>
            <w:tcW w:w="999" w:type="dxa"/>
            <w:vAlign w:val="top"/>
          </w:tcPr>
          <w:p w14:paraId="2C9B9055">
            <w:pPr>
              <w:pStyle w:val="6"/>
              <w:spacing w:before="54" w:line="239" w:lineRule="auto"/>
              <w:ind w:left="554"/>
              <w:rPr>
                <w:sz w:val="12"/>
                <w:szCs w:val="12"/>
              </w:rPr>
            </w:pPr>
            <w:r>
              <w:rPr>
                <w:spacing w:val="-2"/>
                <w:sz w:val="12"/>
                <w:szCs w:val="12"/>
              </w:rPr>
              <w:t>791.00</w:t>
            </w:r>
          </w:p>
        </w:tc>
        <w:tc>
          <w:tcPr>
            <w:tcW w:w="998" w:type="dxa"/>
            <w:vAlign w:val="top"/>
          </w:tcPr>
          <w:p w14:paraId="3DC13983">
            <w:pPr>
              <w:pStyle w:val="6"/>
              <w:spacing w:before="54" w:line="239" w:lineRule="auto"/>
              <w:ind w:left="555"/>
              <w:rPr>
                <w:sz w:val="12"/>
                <w:szCs w:val="12"/>
              </w:rPr>
            </w:pPr>
            <w:r>
              <w:rPr>
                <w:spacing w:val="-2"/>
                <w:sz w:val="12"/>
                <w:szCs w:val="12"/>
              </w:rPr>
              <w:t>791.00</w:t>
            </w:r>
          </w:p>
        </w:tc>
        <w:tc>
          <w:tcPr>
            <w:tcW w:w="998" w:type="dxa"/>
            <w:vAlign w:val="top"/>
          </w:tcPr>
          <w:p w14:paraId="3E0D126D">
            <w:pPr>
              <w:spacing w:line="217" w:lineRule="exact"/>
              <w:rPr>
                <w:rFonts w:ascii="Arial"/>
                <w:sz w:val="18"/>
              </w:rPr>
            </w:pPr>
          </w:p>
        </w:tc>
        <w:tc>
          <w:tcPr>
            <w:tcW w:w="998" w:type="dxa"/>
            <w:vAlign w:val="top"/>
          </w:tcPr>
          <w:p w14:paraId="6ED30371">
            <w:pPr>
              <w:spacing w:line="217" w:lineRule="exact"/>
              <w:rPr>
                <w:rFonts w:ascii="Arial"/>
                <w:sz w:val="18"/>
              </w:rPr>
            </w:pPr>
          </w:p>
        </w:tc>
        <w:tc>
          <w:tcPr>
            <w:tcW w:w="998" w:type="dxa"/>
            <w:vAlign w:val="top"/>
          </w:tcPr>
          <w:p w14:paraId="4C639B45">
            <w:pPr>
              <w:spacing w:line="217" w:lineRule="exact"/>
              <w:rPr>
                <w:rFonts w:ascii="Arial"/>
                <w:sz w:val="18"/>
              </w:rPr>
            </w:pPr>
          </w:p>
        </w:tc>
        <w:tc>
          <w:tcPr>
            <w:tcW w:w="999" w:type="dxa"/>
            <w:vAlign w:val="top"/>
          </w:tcPr>
          <w:p w14:paraId="7FE6FD76">
            <w:pPr>
              <w:spacing w:line="217" w:lineRule="exact"/>
              <w:rPr>
                <w:rFonts w:ascii="Arial"/>
                <w:sz w:val="18"/>
              </w:rPr>
            </w:pPr>
          </w:p>
        </w:tc>
        <w:tc>
          <w:tcPr>
            <w:tcW w:w="999" w:type="dxa"/>
            <w:vAlign w:val="top"/>
          </w:tcPr>
          <w:p w14:paraId="424FF93C">
            <w:pPr>
              <w:spacing w:line="217" w:lineRule="exact"/>
              <w:rPr>
                <w:rFonts w:ascii="Arial"/>
                <w:sz w:val="18"/>
              </w:rPr>
            </w:pPr>
          </w:p>
        </w:tc>
        <w:tc>
          <w:tcPr>
            <w:tcW w:w="999" w:type="dxa"/>
            <w:vAlign w:val="top"/>
          </w:tcPr>
          <w:p w14:paraId="21DD8223">
            <w:pPr>
              <w:spacing w:line="217" w:lineRule="exact"/>
              <w:rPr>
                <w:rFonts w:ascii="Arial"/>
                <w:sz w:val="18"/>
              </w:rPr>
            </w:pPr>
          </w:p>
        </w:tc>
        <w:tc>
          <w:tcPr>
            <w:tcW w:w="999" w:type="dxa"/>
            <w:vAlign w:val="top"/>
          </w:tcPr>
          <w:p w14:paraId="17A9860A">
            <w:pPr>
              <w:spacing w:line="217" w:lineRule="exact"/>
              <w:rPr>
                <w:rFonts w:ascii="Arial"/>
                <w:sz w:val="18"/>
              </w:rPr>
            </w:pPr>
          </w:p>
        </w:tc>
        <w:tc>
          <w:tcPr>
            <w:tcW w:w="999" w:type="dxa"/>
            <w:vAlign w:val="top"/>
          </w:tcPr>
          <w:p w14:paraId="79DF7B15">
            <w:pPr>
              <w:spacing w:line="217" w:lineRule="exact"/>
              <w:rPr>
                <w:rFonts w:ascii="Arial"/>
                <w:sz w:val="18"/>
              </w:rPr>
            </w:pPr>
          </w:p>
        </w:tc>
        <w:tc>
          <w:tcPr>
            <w:tcW w:w="999" w:type="dxa"/>
            <w:vAlign w:val="top"/>
          </w:tcPr>
          <w:p w14:paraId="3DF98936">
            <w:pPr>
              <w:spacing w:line="217" w:lineRule="exact"/>
              <w:rPr>
                <w:rFonts w:ascii="Arial"/>
                <w:sz w:val="18"/>
              </w:rPr>
            </w:pPr>
          </w:p>
        </w:tc>
        <w:tc>
          <w:tcPr>
            <w:tcW w:w="967" w:type="dxa"/>
            <w:vAlign w:val="top"/>
          </w:tcPr>
          <w:p w14:paraId="6B033EE6">
            <w:pPr>
              <w:spacing w:line="217" w:lineRule="exact"/>
              <w:rPr>
                <w:rFonts w:ascii="Arial"/>
                <w:sz w:val="18"/>
              </w:rPr>
            </w:pPr>
          </w:p>
        </w:tc>
      </w:tr>
      <w:tr w14:paraId="79392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26D9F13">
            <w:pPr>
              <w:pStyle w:val="6"/>
              <w:spacing w:before="13" w:line="232" w:lineRule="auto"/>
              <w:ind w:left="71"/>
              <w:rPr>
                <w:sz w:val="12"/>
                <w:szCs w:val="12"/>
              </w:rPr>
            </w:pPr>
            <w:r>
              <w:rPr>
                <w:spacing w:val="-1"/>
                <w:sz w:val="12"/>
                <w:szCs w:val="12"/>
              </w:rPr>
              <w:t>41122124000000</w:t>
            </w:r>
          </w:p>
          <w:p w14:paraId="00138CD6">
            <w:pPr>
              <w:pStyle w:val="6"/>
              <w:spacing w:line="197" w:lineRule="auto"/>
              <w:ind w:left="73"/>
              <w:rPr>
                <w:sz w:val="5"/>
                <w:szCs w:val="5"/>
              </w:rPr>
            </w:pPr>
            <w:r>
              <w:rPr>
                <w:spacing w:val="15"/>
                <w:w w:val="175"/>
                <w:sz w:val="5"/>
                <w:szCs w:val="5"/>
              </w:rPr>
              <w:t>0008801</w:t>
            </w:r>
          </w:p>
        </w:tc>
        <w:tc>
          <w:tcPr>
            <w:tcW w:w="998" w:type="dxa"/>
            <w:vAlign w:val="top"/>
          </w:tcPr>
          <w:p w14:paraId="34040353">
            <w:pPr>
              <w:pStyle w:val="6"/>
              <w:spacing w:before="13" w:line="157" w:lineRule="auto"/>
              <w:ind w:left="72" w:right="73" w:hanging="2"/>
              <w:rPr>
                <w:sz w:val="12"/>
                <w:szCs w:val="12"/>
              </w:rPr>
            </w:pPr>
            <w:r>
              <w:rPr>
                <w:spacing w:val="-1"/>
                <w:sz w:val="12"/>
                <w:szCs w:val="12"/>
              </w:rPr>
              <w:t>2024年度接待中</w:t>
            </w:r>
            <w:r>
              <w:rPr>
                <w:spacing w:val="1"/>
                <w:sz w:val="12"/>
                <w:szCs w:val="12"/>
              </w:rPr>
              <w:t xml:space="preserve"> </w:t>
            </w:r>
            <w:r>
              <w:rPr>
                <w:spacing w:val="-2"/>
                <w:sz w:val="12"/>
                <w:szCs w:val="12"/>
              </w:rPr>
              <w:t>心运营</w:t>
            </w:r>
          </w:p>
        </w:tc>
        <w:tc>
          <w:tcPr>
            <w:tcW w:w="999" w:type="dxa"/>
            <w:vAlign w:val="top"/>
          </w:tcPr>
          <w:p w14:paraId="5AD038C6">
            <w:pPr>
              <w:pStyle w:val="6"/>
              <w:spacing w:before="55" w:line="239" w:lineRule="auto"/>
              <w:ind w:left="560"/>
              <w:rPr>
                <w:sz w:val="12"/>
                <w:szCs w:val="12"/>
              </w:rPr>
            </w:pPr>
            <w:r>
              <w:rPr>
                <w:spacing w:val="-2"/>
                <w:sz w:val="12"/>
                <w:szCs w:val="12"/>
              </w:rPr>
              <w:t>100.00</w:t>
            </w:r>
          </w:p>
        </w:tc>
        <w:tc>
          <w:tcPr>
            <w:tcW w:w="998" w:type="dxa"/>
            <w:vAlign w:val="top"/>
          </w:tcPr>
          <w:p w14:paraId="7E32F958">
            <w:pPr>
              <w:pStyle w:val="6"/>
              <w:spacing w:before="55" w:line="239" w:lineRule="auto"/>
              <w:ind w:left="561"/>
              <w:rPr>
                <w:sz w:val="12"/>
                <w:szCs w:val="12"/>
              </w:rPr>
            </w:pPr>
            <w:r>
              <w:rPr>
                <w:spacing w:val="-2"/>
                <w:sz w:val="12"/>
                <w:szCs w:val="12"/>
              </w:rPr>
              <w:t>100.00</w:t>
            </w:r>
          </w:p>
        </w:tc>
        <w:tc>
          <w:tcPr>
            <w:tcW w:w="998" w:type="dxa"/>
            <w:vAlign w:val="top"/>
          </w:tcPr>
          <w:p w14:paraId="6A35ED88">
            <w:pPr>
              <w:spacing w:line="217" w:lineRule="exact"/>
              <w:rPr>
                <w:rFonts w:ascii="Arial"/>
                <w:sz w:val="18"/>
              </w:rPr>
            </w:pPr>
          </w:p>
        </w:tc>
        <w:tc>
          <w:tcPr>
            <w:tcW w:w="998" w:type="dxa"/>
            <w:vAlign w:val="top"/>
          </w:tcPr>
          <w:p w14:paraId="43C7085D">
            <w:pPr>
              <w:spacing w:line="217" w:lineRule="exact"/>
              <w:rPr>
                <w:rFonts w:ascii="Arial"/>
                <w:sz w:val="18"/>
              </w:rPr>
            </w:pPr>
          </w:p>
        </w:tc>
        <w:tc>
          <w:tcPr>
            <w:tcW w:w="998" w:type="dxa"/>
            <w:vAlign w:val="top"/>
          </w:tcPr>
          <w:p w14:paraId="2A7BE3FD">
            <w:pPr>
              <w:pStyle w:val="6"/>
              <w:spacing w:before="55" w:line="219" w:lineRule="auto"/>
              <w:ind w:left="79"/>
              <w:rPr>
                <w:sz w:val="12"/>
                <w:szCs w:val="12"/>
              </w:rPr>
            </w:pPr>
            <w:r>
              <w:rPr>
                <w:spacing w:val="-2"/>
                <w:sz w:val="12"/>
                <w:szCs w:val="12"/>
              </w:rPr>
              <w:t>成本</w:t>
            </w:r>
          </w:p>
        </w:tc>
        <w:tc>
          <w:tcPr>
            <w:tcW w:w="999" w:type="dxa"/>
            <w:vAlign w:val="top"/>
          </w:tcPr>
          <w:p w14:paraId="58C43306">
            <w:pPr>
              <w:pStyle w:val="6"/>
              <w:spacing w:before="55" w:line="220" w:lineRule="auto"/>
              <w:ind w:left="89"/>
              <w:rPr>
                <w:sz w:val="12"/>
                <w:szCs w:val="12"/>
              </w:rPr>
            </w:pPr>
            <w:r>
              <w:rPr>
                <w:spacing w:val="-3"/>
                <w:sz w:val="12"/>
                <w:szCs w:val="12"/>
              </w:rPr>
              <w:t>100万元</w:t>
            </w:r>
          </w:p>
        </w:tc>
        <w:tc>
          <w:tcPr>
            <w:tcW w:w="999" w:type="dxa"/>
            <w:vAlign w:val="top"/>
          </w:tcPr>
          <w:p w14:paraId="0E172E35">
            <w:pPr>
              <w:pStyle w:val="6"/>
              <w:spacing w:before="54" w:line="220" w:lineRule="auto"/>
              <w:ind w:left="80"/>
              <w:rPr>
                <w:sz w:val="12"/>
                <w:szCs w:val="12"/>
              </w:rPr>
            </w:pPr>
            <w:r>
              <w:rPr>
                <w:spacing w:val="-1"/>
                <w:sz w:val="12"/>
                <w:szCs w:val="12"/>
              </w:rPr>
              <w:t>接待中心</w:t>
            </w:r>
          </w:p>
        </w:tc>
        <w:tc>
          <w:tcPr>
            <w:tcW w:w="999" w:type="dxa"/>
            <w:vAlign w:val="top"/>
          </w:tcPr>
          <w:p w14:paraId="72608508">
            <w:pPr>
              <w:pStyle w:val="6"/>
              <w:spacing w:before="54" w:line="220" w:lineRule="auto"/>
              <w:ind w:left="91"/>
              <w:rPr>
                <w:sz w:val="12"/>
                <w:szCs w:val="12"/>
              </w:rPr>
            </w:pPr>
            <w:r>
              <w:rPr>
                <w:spacing w:val="-3"/>
                <w:sz w:val="12"/>
                <w:szCs w:val="12"/>
              </w:rPr>
              <w:t>13-17层</w:t>
            </w:r>
          </w:p>
        </w:tc>
        <w:tc>
          <w:tcPr>
            <w:tcW w:w="999" w:type="dxa"/>
            <w:vAlign w:val="top"/>
          </w:tcPr>
          <w:p w14:paraId="4F02DA1A">
            <w:pPr>
              <w:pStyle w:val="6"/>
              <w:spacing w:before="55" w:line="219" w:lineRule="auto"/>
              <w:ind w:left="84"/>
              <w:rPr>
                <w:sz w:val="12"/>
                <w:szCs w:val="12"/>
              </w:rPr>
            </w:pPr>
            <w:r>
              <w:rPr>
                <w:spacing w:val="-1"/>
                <w:sz w:val="12"/>
                <w:szCs w:val="12"/>
              </w:rPr>
              <w:t>后勤保障效率</w:t>
            </w:r>
          </w:p>
        </w:tc>
        <w:tc>
          <w:tcPr>
            <w:tcW w:w="999" w:type="dxa"/>
            <w:vAlign w:val="top"/>
          </w:tcPr>
          <w:p w14:paraId="4EDC3F6A">
            <w:pPr>
              <w:pStyle w:val="6"/>
              <w:spacing w:before="55" w:line="238" w:lineRule="auto"/>
              <w:ind w:left="95"/>
              <w:rPr>
                <w:sz w:val="12"/>
                <w:szCs w:val="12"/>
              </w:rPr>
            </w:pPr>
            <w:r>
              <w:rPr>
                <w:spacing w:val="-4"/>
                <w:sz w:val="12"/>
                <w:szCs w:val="12"/>
              </w:rPr>
              <w:t>≥99%</w:t>
            </w:r>
          </w:p>
        </w:tc>
        <w:tc>
          <w:tcPr>
            <w:tcW w:w="999" w:type="dxa"/>
            <w:vAlign w:val="top"/>
          </w:tcPr>
          <w:p w14:paraId="2DFB1844">
            <w:pPr>
              <w:pStyle w:val="6"/>
              <w:spacing w:before="54" w:line="220" w:lineRule="auto"/>
              <w:ind w:left="85"/>
              <w:rPr>
                <w:sz w:val="12"/>
                <w:szCs w:val="12"/>
              </w:rPr>
            </w:pPr>
            <w:r>
              <w:rPr>
                <w:spacing w:val="-2"/>
                <w:sz w:val="12"/>
                <w:szCs w:val="12"/>
              </w:rPr>
              <w:t>满意度</w:t>
            </w:r>
          </w:p>
        </w:tc>
        <w:tc>
          <w:tcPr>
            <w:tcW w:w="967" w:type="dxa"/>
            <w:vAlign w:val="top"/>
          </w:tcPr>
          <w:p w14:paraId="7A347082">
            <w:pPr>
              <w:pStyle w:val="6"/>
              <w:spacing w:before="55"/>
              <w:ind w:left="89"/>
              <w:rPr>
                <w:sz w:val="12"/>
                <w:szCs w:val="12"/>
              </w:rPr>
            </w:pPr>
            <w:r>
              <w:rPr>
                <w:spacing w:val="-2"/>
                <w:sz w:val="12"/>
                <w:szCs w:val="12"/>
              </w:rPr>
              <w:t>&gt;99%</w:t>
            </w:r>
          </w:p>
        </w:tc>
      </w:tr>
      <w:tr w14:paraId="20342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6AE7BB9">
            <w:pPr>
              <w:spacing w:line="217" w:lineRule="exact"/>
              <w:rPr>
                <w:rFonts w:ascii="Arial"/>
                <w:sz w:val="18"/>
              </w:rPr>
            </w:pPr>
          </w:p>
        </w:tc>
        <w:tc>
          <w:tcPr>
            <w:tcW w:w="998" w:type="dxa"/>
            <w:vAlign w:val="top"/>
          </w:tcPr>
          <w:p w14:paraId="270BDB71">
            <w:pPr>
              <w:spacing w:line="217" w:lineRule="exact"/>
              <w:rPr>
                <w:rFonts w:ascii="Arial"/>
                <w:sz w:val="18"/>
              </w:rPr>
            </w:pPr>
          </w:p>
        </w:tc>
        <w:tc>
          <w:tcPr>
            <w:tcW w:w="999" w:type="dxa"/>
            <w:vAlign w:val="top"/>
          </w:tcPr>
          <w:p w14:paraId="74295271">
            <w:pPr>
              <w:spacing w:line="217" w:lineRule="exact"/>
              <w:rPr>
                <w:rFonts w:ascii="Arial"/>
                <w:sz w:val="18"/>
              </w:rPr>
            </w:pPr>
          </w:p>
        </w:tc>
        <w:tc>
          <w:tcPr>
            <w:tcW w:w="998" w:type="dxa"/>
            <w:vAlign w:val="top"/>
          </w:tcPr>
          <w:p w14:paraId="0A0B9FC3">
            <w:pPr>
              <w:spacing w:line="217" w:lineRule="exact"/>
              <w:rPr>
                <w:rFonts w:ascii="Arial"/>
                <w:sz w:val="18"/>
              </w:rPr>
            </w:pPr>
          </w:p>
        </w:tc>
        <w:tc>
          <w:tcPr>
            <w:tcW w:w="998" w:type="dxa"/>
            <w:vAlign w:val="top"/>
          </w:tcPr>
          <w:p w14:paraId="3171F199">
            <w:pPr>
              <w:spacing w:line="217" w:lineRule="exact"/>
              <w:rPr>
                <w:rFonts w:ascii="Arial"/>
                <w:sz w:val="18"/>
              </w:rPr>
            </w:pPr>
          </w:p>
        </w:tc>
        <w:tc>
          <w:tcPr>
            <w:tcW w:w="998" w:type="dxa"/>
            <w:vAlign w:val="top"/>
          </w:tcPr>
          <w:p w14:paraId="4C887607">
            <w:pPr>
              <w:spacing w:line="217" w:lineRule="exact"/>
              <w:rPr>
                <w:rFonts w:ascii="Arial"/>
                <w:sz w:val="18"/>
              </w:rPr>
            </w:pPr>
          </w:p>
        </w:tc>
        <w:tc>
          <w:tcPr>
            <w:tcW w:w="998" w:type="dxa"/>
            <w:vAlign w:val="top"/>
          </w:tcPr>
          <w:p w14:paraId="6E0FFB57">
            <w:pPr>
              <w:spacing w:line="217" w:lineRule="exact"/>
              <w:rPr>
                <w:rFonts w:ascii="Arial"/>
                <w:sz w:val="18"/>
              </w:rPr>
            </w:pPr>
          </w:p>
        </w:tc>
        <w:tc>
          <w:tcPr>
            <w:tcW w:w="999" w:type="dxa"/>
            <w:vAlign w:val="top"/>
          </w:tcPr>
          <w:p w14:paraId="2C6C4002">
            <w:pPr>
              <w:spacing w:line="217" w:lineRule="exact"/>
              <w:rPr>
                <w:rFonts w:ascii="Arial"/>
                <w:sz w:val="18"/>
              </w:rPr>
            </w:pPr>
          </w:p>
        </w:tc>
        <w:tc>
          <w:tcPr>
            <w:tcW w:w="999" w:type="dxa"/>
            <w:vAlign w:val="top"/>
          </w:tcPr>
          <w:p w14:paraId="6809755A">
            <w:pPr>
              <w:pStyle w:val="6"/>
              <w:spacing w:before="56" w:line="220" w:lineRule="auto"/>
              <w:ind w:left="81"/>
              <w:rPr>
                <w:sz w:val="12"/>
                <w:szCs w:val="12"/>
              </w:rPr>
            </w:pPr>
            <w:r>
              <w:rPr>
                <w:spacing w:val="-2"/>
                <w:sz w:val="12"/>
                <w:szCs w:val="12"/>
              </w:rPr>
              <w:t>合格率</w:t>
            </w:r>
          </w:p>
        </w:tc>
        <w:tc>
          <w:tcPr>
            <w:tcW w:w="999" w:type="dxa"/>
            <w:vAlign w:val="top"/>
          </w:tcPr>
          <w:p w14:paraId="460A5BD4">
            <w:pPr>
              <w:pStyle w:val="6"/>
              <w:spacing w:before="56" w:line="238" w:lineRule="auto"/>
              <w:ind w:left="93"/>
              <w:rPr>
                <w:sz w:val="12"/>
                <w:szCs w:val="12"/>
              </w:rPr>
            </w:pPr>
            <w:r>
              <w:rPr>
                <w:spacing w:val="-4"/>
                <w:sz w:val="12"/>
                <w:szCs w:val="12"/>
              </w:rPr>
              <w:t>≥99%</w:t>
            </w:r>
          </w:p>
        </w:tc>
        <w:tc>
          <w:tcPr>
            <w:tcW w:w="999" w:type="dxa"/>
            <w:vAlign w:val="top"/>
          </w:tcPr>
          <w:p w14:paraId="7F32A11A">
            <w:pPr>
              <w:spacing w:line="217" w:lineRule="exact"/>
              <w:rPr>
                <w:rFonts w:ascii="Arial"/>
                <w:sz w:val="18"/>
              </w:rPr>
            </w:pPr>
          </w:p>
        </w:tc>
        <w:tc>
          <w:tcPr>
            <w:tcW w:w="999" w:type="dxa"/>
            <w:vAlign w:val="top"/>
          </w:tcPr>
          <w:p w14:paraId="5351AC9E">
            <w:pPr>
              <w:spacing w:line="217" w:lineRule="exact"/>
              <w:rPr>
                <w:rFonts w:ascii="Arial"/>
                <w:sz w:val="18"/>
              </w:rPr>
            </w:pPr>
          </w:p>
        </w:tc>
        <w:tc>
          <w:tcPr>
            <w:tcW w:w="999" w:type="dxa"/>
            <w:vAlign w:val="top"/>
          </w:tcPr>
          <w:p w14:paraId="36B9CF83">
            <w:pPr>
              <w:spacing w:line="217" w:lineRule="exact"/>
              <w:rPr>
                <w:rFonts w:ascii="Arial"/>
                <w:sz w:val="18"/>
              </w:rPr>
            </w:pPr>
          </w:p>
        </w:tc>
        <w:tc>
          <w:tcPr>
            <w:tcW w:w="967" w:type="dxa"/>
            <w:vAlign w:val="top"/>
          </w:tcPr>
          <w:p w14:paraId="486DC295">
            <w:pPr>
              <w:spacing w:line="217" w:lineRule="exact"/>
              <w:rPr>
                <w:rFonts w:ascii="Arial"/>
                <w:sz w:val="18"/>
              </w:rPr>
            </w:pPr>
          </w:p>
        </w:tc>
      </w:tr>
      <w:tr w14:paraId="24576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C7FC3DA">
            <w:pPr>
              <w:pStyle w:val="6"/>
              <w:spacing w:before="16" w:line="232" w:lineRule="auto"/>
              <w:ind w:left="71"/>
              <w:rPr>
                <w:sz w:val="12"/>
                <w:szCs w:val="12"/>
              </w:rPr>
            </w:pPr>
            <w:r>
              <w:rPr>
                <w:spacing w:val="-1"/>
                <w:sz w:val="12"/>
                <w:szCs w:val="12"/>
              </w:rPr>
              <w:t>41122124000000</w:t>
            </w:r>
          </w:p>
          <w:p w14:paraId="50381354">
            <w:pPr>
              <w:pStyle w:val="6"/>
              <w:spacing w:line="188" w:lineRule="auto"/>
              <w:ind w:left="73"/>
              <w:rPr>
                <w:sz w:val="5"/>
                <w:szCs w:val="5"/>
              </w:rPr>
            </w:pPr>
            <w:r>
              <w:rPr>
                <w:spacing w:val="15"/>
                <w:w w:val="175"/>
                <w:sz w:val="5"/>
                <w:szCs w:val="5"/>
              </w:rPr>
              <w:t>0008802</w:t>
            </w:r>
          </w:p>
        </w:tc>
        <w:tc>
          <w:tcPr>
            <w:tcW w:w="998" w:type="dxa"/>
            <w:vAlign w:val="top"/>
          </w:tcPr>
          <w:p w14:paraId="4A750D93">
            <w:pPr>
              <w:pStyle w:val="6"/>
              <w:spacing w:before="16" w:line="101" w:lineRule="exact"/>
              <w:ind w:left="79" w:right="73" w:hanging="9"/>
              <w:rPr>
                <w:sz w:val="12"/>
                <w:szCs w:val="12"/>
              </w:rPr>
            </w:pPr>
            <w:r>
              <w:rPr>
                <w:spacing w:val="-1"/>
                <w:sz w:val="12"/>
                <w:szCs w:val="12"/>
              </w:rPr>
              <w:t>2024年综合文化</w:t>
            </w:r>
            <w:r>
              <w:rPr>
                <w:spacing w:val="1"/>
                <w:sz w:val="12"/>
                <w:szCs w:val="12"/>
              </w:rPr>
              <w:t xml:space="preserve"> </w:t>
            </w:r>
            <w:r>
              <w:rPr>
                <w:spacing w:val="-3"/>
                <w:position w:val="-1"/>
                <w:sz w:val="12"/>
                <w:szCs w:val="12"/>
              </w:rPr>
              <w:t>中心运营</w:t>
            </w:r>
          </w:p>
        </w:tc>
        <w:tc>
          <w:tcPr>
            <w:tcW w:w="999" w:type="dxa"/>
            <w:vAlign w:val="top"/>
          </w:tcPr>
          <w:p w14:paraId="1BA6B79D">
            <w:pPr>
              <w:pStyle w:val="6"/>
              <w:spacing w:before="57" w:line="239" w:lineRule="auto"/>
              <w:ind w:left="553"/>
              <w:rPr>
                <w:sz w:val="12"/>
                <w:szCs w:val="12"/>
              </w:rPr>
            </w:pPr>
            <w:r>
              <w:rPr>
                <w:spacing w:val="-1"/>
                <w:sz w:val="12"/>
                <w:szCs w:val="12"/>
              </w:rPr>
              <w:t>300.00</w:t>
            </w:r>
          </w:p>
        </w:tc>
        <w:tc>
          <w:tcPr>
            <w:tcW w:w="998" w:type="dxa"/>
            <w:vAlign w:val="top"/>
          </w:tcPr>
          <w:p w14:paraId="21E788F3">
            <w:pPr>
              <w:pStyle w:val="6"/>
              <w:spacing w:before="57" w:line="239" w:lineRule="auto"/>
              <w:ind w:left="554"/>
              <w:rPr>
                <w:sz w:val="12"/>
                <w:szCs w:val="12"/>
              </w:rPr>
            </w:pPr>
            <w:r>
              <w:rPr>
                <w:spacing w:val="-1"/>
                <w:sz w:val="12"/>
                <w:szCs w:val="12"/>
              </w:rPr>
              <w:t>300.00</w:t>
            </w:r>
          </w:p>
        </w:tc>
        <w:tc>
          <w:tcPr>
            <w:tcW w:w="998" w:type="dxa"/>
            <w:vAlign w:val="top"/>
          </w:tcPr>
          <w:p w14:paraId="6F4E8791">
            <w:pPr>
              <w:spacing w:line="217" w:lineRule="exact"/>
              <w:rPr>
                <w:rFonts w:ascii="Arial"/>
                <w:sz w:val="18"/>
              </w:rPr>
            </w:pPr>
          </w:p>
        </w:tc>
        <w:tc>
          <w:tcPr>
            <w:tcW w:w="998" w:type="dxa"/>
            <w:vAlign w:val="top"/>
          </w:tcPr>
          <w:p w14:paraId="55BA290D">
            <w:pPr>
              <w:spacing w:line="217" w:lineRule="exact"/>
              <w:rPr>
                <w:rFonts w:ascii="Arial"/>
                <w:sz w:val="18"/>
              </w:rPr>
            </w:pPr>
          </w:p>
        </w:tc>
        <w:tc>
          <w:tcPr>
            <w:tcW w:w="998" w:type="dxa"/>
            <w:vAlign w:val="top"/>
          </w:tcPr>
          <w:p w14:paraId="64B04889">
            <w:pPr>
              <w:pStyle w:val="6"/>
              <w:spacing w:before="57" w:line="219" w:lineRule="auto"/>
              <w:ind w:left="79"/>
              <w:rPr>
                <w:sz w:val="12"/>
                <w:szCs w:val="12"/>
              </w:rPr>
            </w:pPr>
            <w:r>
              <w:rPr>
                <w:spacing w:val="-2"/>
                <w:sz w:val="12"/>
                <w:szCs w:val="12"/>
              </w:rPr>
              <w:t>成本</w:t>
            </w:r>
          </w:p>
        </w:tc>
        <w:tc>
          <w:tcPr>
            <w:tcW w:w="999" w:type="dxa"/>
            <w:vAlign w:val="top"/>
          </w:tcPr>
          <w:p w14:paraId="35DB2242">
            <w:pPr>
              <w:pStyle w:val="6"/>
              <w:spacing w:before="57" w:line="220" w:lineRule="auto"/>
              <w:ind w:left="91"/>
              <w:rPr>
                <w:sz w:val="12"/>
                <w:szCs w:val="12"/>
              </w:rPr>
            </w:pPr>
            <w:r>
              <w:rPr>
                <w:spacing w:val="-3"/>
                <w:sz w:val="12"/>
                <w:szCs w:val="12"/>
              </w:rPr>
              <w:t>≥300万元</w:t>
            </w:r>
          </w:p>
        </w:tc>
        <w:tc>
          <w:tcPr>
            <w:tcW w:w="999" w:type="dxa"/>
            <w:vAlign w:val="top"/>
          </w:tcPr>
          <w:p w14:paraId="6C682970">
            <w:pPr>
              <w:pStyle w:val="6"/>
              <w:spacing w:before="57" w:line="219" w:lineRule="auto"/>
              <w:ind w:left="80"/>
              <w:rPr>
                <w:sz w:val="12"/>
                <w:szCs w:val="12"/>
              </w:rPr>
            </w:pPr>
            <w:r>
              <w:rPr>
                <w:spacing w:val="-1"/>
                <w:sz w:val="12"/>
                <w:szCs w:val="12"/>
              </w:rPr>
              <w:t>会议室运转</w:t>
            </w:r>
          </w:p>
        </w:tc>
        <w:tc>
          <w:tcPr>
            <w:tcW w:w="999" w:type="dxa"/>
            <w:vAlign w:val="top"/>
          </w:tcPr>
          <w:p w14:paraId="5E400EC8">
            <w:pPr>
              <w:pStyle w:val="6"/>
              <w:spacing w:before="58" w:line="222" w:lineRule="auto"/>
              <w:ind w:left="93"/>
              <w:rPr>
                <w:sz w:val="12"/>
                <w:szCs w:val="12"/>
              </w:rPr>
            </w:pPr>
            <w:r>
              <w:rPr>
                <w:spacing w:val="-5"/>
                <w:sz w:val="12"/>
                <w:szCs w:val="12"/>
              </w:rPr>
              <w:t>≥23间</w:t>
            </w:r>
          </w:p>
        </w:tc>
        <w:tc>
          <w:tcPr>
            <w:tcW w:w="999" w:type="dxa"/>
            <w:vAlign w:val="top"/>
          </w:tcPr>
          <w:p w14:paraId="64F78EDF">
            <w:pPr>
              <w:pStyle w:val="6"/>
              <w:spacing w:before="57" w:line="220" w:lineRule="auto"/>
              <w:ind w:left="84"/>
              <w:rPr>
                <w:sz w:val="12"/>
                <w:szCs w:val="12"/>
              </w:rPr>
            </w:pPr>
            <w:r>
              <w:rPr>
                <w:spacing w:val="-1"/>
                <w:sz w:val="12"/>
                <w:szCs w:val="12"/>
              </w:rPr>
              <w:t>大院绿化率</w:t>
            </w:r>
          </w:p>
        </w:tc>
        <w:tc>
          <w:tcPr>
            <w:tcW w:w="999" w:type="dxa"/>
            <w:vAlign w:val="top"/>
          </w:tcPr>
          <w:p w14:paraId="79D2DD13">
            <w:pPr>
              <w:pStyle w:val="6"/>
              <w:spacing w:before="57" w:line="238" w:lineRule="auto"/>
              <w:ind w:left="95"/>
              <w:rPr>
                <w:sz w:val="12"/>
                <w:szCs w:val="12"/>
              </w:rPr>
            </w:pPr>
            <w:r>
              <w:rPr>
                <w:spacing w:val="-4"/>
                <w:sz w:val="12"/>
                <w:szCs w:val="12"/>
              </w:rPr>
              <w:t>≥70%</w:t>
            </w:r>
          </w:p>
        </w:tc>
        <w:tc>
          <w:tcPr>
            <w:tcW w:w="999" w:type="dxa"/>
            <w:vAlign w:val="top"/>
          </w:tcPr>
          <w:p w14:paraId="05CC33B2">
            <w:pPr>
              <w:pStyle w:val="6"/>
              <w:spacing w:before="57" w:line="220" w:lineRule="auto"/>
              <w:ind w:left="85"/>
              <w:rPr>
                <w:sz w:val="12"/>
                <w:szCs w:val="12"/>
              </w:rPr>
            </w:pPr>
            <w:r>
              <w:rPr>
                <w:spacing w:val="-2"/>
                <w:sz w:val="12"/>
                <w:szCs w:val="12"/>
              </w:rPr>
              <w:t>满意率</w:t>
            </w:r>
          </w:p>
        </w:tc>
        <w:tc>
          <w:tcPr>
            <w:tcW w:w="967" w:type="dxa"/>
            <w:vAlign w:val="top"/>
          </w:tcPr>
          <w:p w14:paraId="5127BEDA">
            <w:pPr>
              <w:pStyle w:val="6"/>
              <w:spacing w:before="57" w:line="238" w:lineRule="auto"/>
              <w:ind w:left="97"/>
              <w:rPr>
                <w:sz w:val="12"/>
                <w:szCs w:val="12"/>
              </w:rPr>
            </w:pPr>
            <w:r>
              <w:rPr>
                <w:spacing w:val="-4"/>
                <w:sz w:val="12"/>
                <w:szCs w:val="12"/>
              </w:rPr>
              <w:t>≥99%</w:t>
            </w:r>
          </w:p>
        </w:tc>
      </w:tr>
      <w:tr w14:paraId="2DFF9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E6B08E3">
            <w:pPr>
              <w:spacing w:line="217" w:lineRule="exact"/>
              <w:rPr>
                <w:rFonts w:ascii="Arial"/>
                <w:sz w:val="18"/>
              </w:rPr>
            </w:pPr>
          </w:p>
        </w:tc>
        <w:tc>
          <w:tcPr>
            <w:tcW w:w="998" w:type="dxa"/>
            <w:vAlign w:val="top"/>
          </w:tcPr>
          <w:p w14:paraId="06C7B7D6">
            <w:pPr>
              <w:spacing w:line="217" w:lineRule="exact"/>
              <w:rPr>
                <w:rFonts w:ascii="Arial"/>
                <w:sz w:val="18"/>
              </w:rPr>
            </w:pPr>
          </w:p>
        </w:tc>
        <w:tc>
          <w:tcPr>
            <w:tcW w:w="999" w:type="dxa"/>
            <w:vAlign w:val="top"/>
          </w:tcPr>
          <w:p w14:paraId="32C2E174">
            <w:pPr>
              <w:spacing w:line="217" w:lineRule="exact"/>
              <w:rPr>
                <w:rFonts w:ascii="Arial"/>
                <w:sz w:val="18"/>
              </w:rPr>
            </w:pPr>
          </w:p>
        </w:tc>
        <w:tc>
          <w:tcPr>
            <w:tcW w:w="998" w:type="dxa"/>
            <w:vAlign w:val="top"/>
          </w:tcPr>
          <w:p w14:paraId="31DF1D49">
            <w:pPr>
              <w:spacing w:line="217" w:lineRule="exact"/>
              <w:rPr>
                <w:rFonts w:ascii="Arial"/>
                <w:sz w:val="18"/>
              </w:rPr>
            </w:pPr>
          </w:p>
        </w:tc>
        <w:tc>
          <w:tcPr>
            <w:tcW w:w="998" w:type="dxa"/>
            <w:vAlign w:val="top"/>
          </w:tcPr>
          <w:p w14:paraId="11165114">
            <w:pPr>
              <w:spacing w:line="217" w:lineRule="exact"/>
              <w:rPr>
                <w:rFonts w:ascii="Arial"/>
                <w:sz w:val="18"/>
              </w:rPr>
            </w:pPr>
          </w:p>
        </w:tc>
        <w:tc>
          <w:tcPr>
            <w:tcW w:w="998" w:type="dxa"/>
            <w:vAlign w:val="top"/>
          </w:tcPr>
          <w:p w14:paraId="08F6ED1A">
            <w:pPr>
              <w:spacing w:line="217" w:lineRule="exact"/>
              <w:rPr>
                <w:rFonts w:ascii="Arial"/>
                <w:sz w:val="18"/>
              </w:rPr>
            </w:pPr>
          </w:p>
        </w:tc>
        <w:tc>
          <w:tcPr>
            <w:tcW w:w="998" w:type="dxa"/>
            <w:vAlign w:val="top"/>
          </w:tcPr>
          <w:p w14:paraId="51712ED2">
            <w:pPr>
              <w:spacing w:line="217" w:lineRule="exact"/>
              <w:rPr>
                <w:rFonts w:ascii="Arial"/>
                <w:sz w:val="18"/>
              </w:rPr>
            </w:pPr>
          </w:p>
        </w:tc>
        <w:tc>
          <w:tcPr>
            <w:tcW w:w="999" w:type="dxa"/>
            <w:vAlign w:val="top"/>
          </w:tcPr>
          <w:p w14:paraId="2CBFFDC5">
            <w:pPr>
              <w:spacing w:line="217" w:lineRule="exact"/>
              <w:rPr>
                <w:rFonts w:ascii="Arial"/>
                <w:sz w:val="18"/>
              </w:rPr>
            </w:pPr>
          </w:p>
        </w:tc>
        <w:tc>
          <w:tcPr>
            <w:tcW w:w="999" w:type="dxa"/>
            <w:vAlign w:val="top"/>
          </w:tcPr>
          <w:p w14:paraId="52BAAED9">
            <w:pPr>
              <w:pStyle w:val="6"/>
              <w:spacing w:before="58" w:line="219" w:lineRule="auto"/>
              <w:ind w:left="80"/>
              <w:rPr>
                <w:sz w:val="12"/>
                <w:szCs w:val="12"/>
              </w:rPr>
            </w:pPr>
            <w:r>
              <w:rPr>
                <w:spacing w:val="-1"/>
                <w:sz w:val="12"/>
                <w:szCs w:val="12"/>
              </w:rPr>
              <w:t>会议保障率</w:t>
            </w:r>
          </w:p>
        </w:tc>
        <w:tc>
          <w:tcPr>
            <w:tcW w:w="999" w:type="dxa"/>
            <w:vAlign w:val="top"/>
          </w:tcPr>
          <w:p w14:paraId="051A21FF">
            <w:pPr>
              <w:pStyle w:val="6"/>
              <w:spacing w:before="58" w:line="238" w:lineRule="auto"/>
              <w:ind w:left="93"/>
              <w:rPr>
                <w:sz w:val="12"/>
                <w:szCs w:val="12"/>
              </w:rPr>
            </w:pPr>
            <w:r>
              <w:rPr>
                <w:spacing w:val="-4"/>
                <w:sz w:val="12"/>
                <w:szCs w:val="12"/>
              </w:rPr>
              <w:t>≥99%</w:t>
            </w:r>
          </w:p>
        </w:tc>
        <w:tc>
          <w:tcPr>
            <w:tcW w:w="999" w:type="dxa"/>
            <w:vAlign w:val="top"/>
          </w:tcPr>
          <w:p w14:paraId="55AE5776">
            <w:pPr>
              <w:spacing w:line="217" w:lineRule="exact"/>
              <w:rPr>
                <w:rFonts w:ascii="Arial"/>
                <w:sz w:val="18"/>
              </w:rPr>
            </w:pPr>
          </w:p>
        </w:tc>
        <w:tc>
          <w:tcPr>
            <w:tcW w:w="999" w:type="dxa"/>
            <w:vAlign w:val="top"/>
          </w:tcPr>
          <w:p w14:paraId="78D0F8B6">
            <w:pPr>
              <w:spacing w:line="217" w:lineRule="exact"/>
              <w:rPr>
                <w:rFonts w:ascii="Arial"/>
                <w:sz w:val="18"/>
              </w:rPr>
            </w:pPr>
          </w:p>
        </w:tc>
        <w:tc>
          <w:tcPr>
            <w:tcW w:w="999" w:type="dxa"/>
            <w:vAlign w:val="top"/>
          </w:tcPr>
          <w:p w14:paraId="7686824C">
            <w:pPr>
              <w:spacing w:line="217" w:lineRule="exact"/>
              <w:rPr>
                <w:rFonts w:ascii="Arial"/>
                <w:sz w:val="18"/>
              </w:rPr>
            </w:pPr>
          </w:p>
        </w:tc>
        <w:tc>
          <w:tcPr>
            <w:tcW w:w="967" w:type="dxa"/>
            <w:vAlign w:val="top"/>
          </w:tcPr>
          <w:p w14:paraId="3ADC0329">
            <w:pPr>
              <w:spacing w:line="217" w:lineRule="exact"/>
              <w:rPr>
                <w:rFonts w:ascii="Arial"/>
                <w:sz w:val="18"/>
              </w:rPr>
            </w:pPr>
          </w:p>
        </w:tc>
      </w:tr>
      <w:tr w14:paraId="137DC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8118BC7">
            <w:pPr>
              <w:pStyle w:val="6"/>
              <w:spacing w:before="18" w:line="232" w:lineRule="auto"/>
              <w:ind w:left="71"/>
              <w:rPr>
                <w:sz w:val="12"/>
                <w:szCs w:val="12"/>
              </w:rPr>
            </w:pPr>
            <w:r>
              <w:rPr>
                <w:spacing w:val="-1"/>
                <w:sz w:val="12"/>
                <w:szCs w:val="12"/>
              </w:rPr>
              <w:t>41122124000000</w:t>
            </w:r>
          </w:p>
          <w:p w14:paraId="62F6D051">
            <w:pPr>
              <w:pStyle w:val="6"/>
              <w:spacing w:line="223" w:lineRule="auto"/>
              <w:ind w:left="73"/>
              <w:rPr>
                <w:sz w:val="4"/>
                <w:szCs w:val="4"/>
              </w:rPr>
            </w:pPr>
            <w:r>
              <w:rPr>
                <w:spacing w:val="24"/>
                <w:w w:val="175"/>
                <w:sz w:val="4"/>
                <w:szCs w:val="4"/>
              </w:rPr>
              <w:t>0008803</w:t>
            </w:r>
          </w:p>
        </w:tc>
        <w:tc>
          <w:tcPr>
            <w:tcW w:w="998" w:type="dxa"/>
            <w:vAlign w:val="top"/>
          </w:tcPr>
          <w:p w14:paraId="714CECCD">
            <w:pPr>
              <w:pStyle w:val="6"/>
              <w:spacing w:before="18" w:line="100" w:lineRule="exact"/>
              <w:ind w:left="71" w:right="73" w:hanging="1"/>
              <w:rPr>
                <w:sz w:val="12"/>
                <w:szCs w:val="12"/>
              </w:rPr>
            </w:pPr>
            <w:r>
              <w:rPr>
                <w:spacing w:val="-1"/>
                <w:sz w:val="12"/>
                <w:szCs w:val="12"/>
              </w:rPr>
              <w:t>2024年车辆运行</w:t>
            </w:r>
            <w:r>
              <w:rPr>
                <w:spacing w:val="1"/>
                <w:sz w:val="12"/>
                <w:szCs w:val="12"/>
              </w:rPr>
              <w:t xml:space="preserve"> </w:t>
            </w:r>
            <w:r>
              <w:rPr>
                <w:spacing w:val="-2"/>
                <w:position w:val="-1"/>
                <w:sz w:val="12"/>
                <w:szCs w:val="12"/>
              </w:rPr>
              <w:t>管理</w:t>
            </w:r>
          </w:p>
        </w:tc>
        <w:tc>
          <w:tcPr>
            <w:tcW w:w="999" w:type="dxa"/>
            <w:vAlign w:val="top"/>
          </w:tcPr>
          <w:p w14:paraId="51F83B5A">
            <w:pPr>
              <w:pStyle w:val="6"/>
              <w:spacing w:before="60" w:line="239" w:lineRule="auto"/>
              <w:ind w:left="614"/>
              <w:rPr>
                <w:sz w:val="12"/>
                <w:szCs w:val="12"/>
              </w:rPr>
            </w:pPr>
            <w:r>
              <w:rPr>
                <w:spacing w:val="-2"/>
                <w:sz w:val="12"/>
                <w:szCs w:val="12"/>
              </w:rPr>
              <w:t>70.00</w:t>
            </w:r>
          </w:p>
        </w:tc>
        <w:tc>
          <w:tcPr>
            <w:tcW w:w="998" w:type="dxa"/>
            <w:vAlign w:val="top"/>
          </w:tcPr>
          <w:p w14:paraId="1F4D4AB2">
            <w:pPr>
              <w:pStyle w:val="6"/>
              <w:spacing w:before="60" w:line="239" w:lineRule="auto"/>
              <w:ind w:left="615"/>
              <w:rPr>
                <w:sz w:val="12"/>
                <w:szCs w:val="12"/>
              </w:rPr>
            </w:pPr>
            <w:r>
              <w:rPr>
                <w:spacing w:val="-2"/>
                <w:sz w:val="12"/>
                <w:szCs w:val="12"/>
              </w:rPr>
              <w:t>70.00</w:t>
            </w:r>
          </w:p>
        </w:tc>
        <w:tc>
          <w:tcPr>
            <w:tcW w:w="998" w:type="dxa"/>
            <w:vAlign w:val="top"/>
          </w:tcPr>
          <w:p w14:paraId="5DE252E0">
            <w:pPr>
              <w:spacing w:line="217" w:lineRule="exact"/>
              <w:rPr>
                <w:rFonts w:ascii="Arial"/>
                <w:sz w:val="18"/>
              </w:rPr>
            </w:pPr>
          </w:p>
        </w:tc>
        <w:tc>
          <w:tcPr>
            <w:tcW w:w="998" w:type="dxa"/>
            <w:vAlign w:val="top"/>
          </w:tcPr>
          <w:p w14:paraId="31CBDDC5">
            <w:pPr>
              <w:spacing w:line="217" w:lineRule="exact"/>
              <w:rPr>
                <w:rFonts w:ascii="Arial"/>
                <w:sz w:val="18"/>
              </w:rPr>
            </w:pPr>
          </w:p>
        </w:tc>
        <w:tc>
          <w:tcPr>
            <w:tcW w:w="998" w:type="dxa"/>
            <w:vAlign w:val="top"/>
          </w:tcPr>
          <w:p w14:paraId="511D9B1D">
            <w:pPr>
              <w:pStyle w:val="6"/>
              <w:spacing w:before="60" w:line="219" w:lineRule="auto"/>
              <w:ind w:left="79"/>
              <w:rPr>
                <w:sz w:val="12"/>
                <w:szCs w:val="12"/>
              </w:rPr>
            </w:pPr>
            <w:r>
              <w:rPr>
                <w:spacing w:val="-2"/>
                <w:sz w:val="12"/>
                <w:szCs w:val="12"/>
              </w:rPr>
              <w:t>成本</w:t>
            </w:r>
          </w:p>
        </w:tc>
        <w:tc>
          <w:tcPr>
            <w:tcW w:w="999" w:type="dxa"/>
            <w:vAlign w:val="top"/>
          </w:tcPr>
          <w:p w14:paraId="5B6391FC">
            <w:pPr>
              <w:pStyle w:val="6"/>
              <w:spacing w:before="60" w:line="220" w:lineRule="auto"/>
              <w:ind w:left="91"/>
              <w:rPr>
                <w:sz w:val="12"/>
                <w:szCs w:val="12"/>
              </w:rPr>
            </w:pPr>
            <w:r>
              <w:rPr>
                <w:spacing w:val="-5"/>
                <w:sz w:val="12"/>
                <w:szCs w:val="12"/>
              </w:rPr>
              <w:t>≥70万</w:t>
            </w:r>
          </w:p>
        </w:tc>
        <w:tc>
          <w:tcPr>
            <w:tcW w:w="999" w:type="dxa"/>
            <w:vAlign w:val="top"/>
          </w:tcPr>
          <w:p w14:paraId="7B1A5871">
            <w:pPr>
              <w:pStyle w:val="6"/>
              <w:spacing w:before="60" w:line="220" w:lineRule="auto"/>
              <w:ind w:left="81"/>
              <w:rPr>
                <w:sz w:val="12"/>
                <w:szCs w:val="12"/>
              </w:rPr>
            </w:pPr>
            <w:r>
              <w:rPr>
                <w:spacing w:val="-1"/>
                <w:sz w:val="12"/>
                <w:szCs w:val="12"/>
              </w:rPr>
              <w:t>涵盖单位</w:t>
            </w:r>
          </w:p>
        </w:tc>
        <w:tc>
          <w:tcPr>
            <w:tcW w:w="999" w:type="dxa"/>
            <w:vAlign w:val="top"/>
          </w:tcPr>
          <w:p w14:paraId="2AF9B06B">
            <w:pPr>
              <w:pStyle w:val="6"/>
              <w:spacing w:before="60" w:line="220" w:lineRule="auto"/>
              <w:ind w:left="93"/>
              <w:rPr>
                <w:sz w:val="12"/>
                <w:szCs w:val="12"/>
              </w:rPr>
            </w:pPr>
            <w:r>
              <w:rPr>
                <w:spacing w:val="-5"/>
                <w:sz w:val="12"/>
                <w:szCs w:val="12"/>
              </w:rPr>
              <w:t>≥86个</w:t>
            </w:r>
          </w:p>
        </w:tc>
        <w:tc>
          <w:tcPr>
            <w:tcW w:w="999" w:type="dxa"/>
            <w:vAlign w:val="top"/>
          </w:tcPr>
          <w:p w14:paraId="43AFF0EA">
            <w:pPr>
              <w:pStyle w:val="6"/>
              <w:spacing w:before="60" w:line="220" w:lineRule="auto"/>
              <w:ind w:left="83"/>
              <w:rPr>
                <w:sz w:val="12"/>
                <w:szCs w:val="12"/>
              </w:rPr>
            </w:pPr>
            <w:r>
              <w:rPr>
                <w:spacing w:val="-1"/>
                <w:sz w:val="12"/>
                <w:szCs w:val="12"/>
              </w:rPr>
              <w:t>保障出行满意率</w:t>
            </w:r>
          </w:p>
        </w:tc>
        <w:tc>
          <w:tcPr>
            <w:tcW w:w="999" w:type="dxa"/>
            <w:vAlign w:val="top"/>
          </w:tcPr>
          <w:p w14:paraId="240CBD3B">
            <w:pPr>
              <w:pStyle w:val="6"/>
              <w:spacing w:before="60" w:line="238" w:lineRule="auto"/>
              <w:ind w:left="95"/>
              <w:rPr>
                <w:sz w:val="12"/>
                <w:szCs w:val="12"/>
              </w:rPr>
            </w:pPr>
            <w:r>
              <w:rPr>
                <w:spacing w:val="-4"/>
                <w:sz w:val="12"/>
                <w:szCs w:val="12"/>
              </w:rPr>
              <w:t>≥99%</w:t>
            </w:r>
          </w:p>
        </w:tc>
        <w:tc>
          <w:tcPr>
            <w:tcW w:w="999" w:type="dxa"/>
            <w:vAlign w:val="top"/>
          </w:tcPr>
          <w:p w14:paraId="48FB4F49">
            <w:pPr>
              <w:pStyle w:val="6"/>
              <w:spacing w:before="60" w:line="220" w:lineRule="auto"/>
              <w:ind w:left="85"/>
              <w:rPr>
                <w:sz w:val="12"/>
                <w:szCs w:val="12"/>
              </w:rPr>
            </w:pPr>
            <w:r>
              <w:rPr>
                <w:spacing w:val="-2"/>
                <w:sz w:val="12"/>
                <w:szCs w:val="12"/>
              </w:rPr>
              <w:t>满意率</w:t>
            </w:r>
          </w:p>
        </w:tc>
        <w:tc>
          <w:tcPr>
            <w:tcW w:w="967" w:type="dxa"/>
            <w:vAlign w:val="top"/>
          </w:tcPr>
          <w:p w14:paraId="081507CD">
            <w:pPr>
              <w:pStyle w:val="6"/>
              <w:spacing w:before="60" w:line="238" w:lineRule="auto"/>
              <w:ind w:left="97"/>
              <w:rPr>
                <w:sz w:val="12"/>
                <w:szCs w:val="12"/>
              </w:rPr>
            </w:pPr>
            <w:r>
              <w:rPr>
                <w:spacing w:val="-4"/>
                <w:sz w:val="12"/>
                <w:szCs w:val="12"/>
              </w:rPr>
              <w:t>≥99%</w:t>
            </w:r>
          </w:p>
        </w:tc>
      </w:tr>
      <w:tr w14:paraId="31439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56584BC">
            <w:pPr>
              <w:spacing w:line="217" w:lineRule="exact"/>
              <w:rPr>
                <w:rFonts w:ascii="Arial"/>
                <w:sz w:val="18"/>
              </w:rPr>
            </w:pPr>
          </w:p>
        </w:tc>
        <w:tc>
          <w:tcPr>
            <w:tcW w:w="998" w:type="dxa"/>
            <w:vAlign w:val="top"/>
          </w:tcPr>
          <w:p w14:paraId="46A75BB5">
            <w:pPr>
              <w:spacing w:line="217" w:lineRule="exact"/>
              <w:rPr>
                <w:rFonts w:ascii="Arial"/>
                <w:sz w:val="18"/>
              </w:rPr>
            </w:pPr>
          </w:p>
        </w:tc>
        <w:tc>
          <w:tcPr>
            <w:tcW w:w="999" w:type="dxa"/>
            <w:vAlign w:val="top"/>
          </w:tcPr>
          <w:p w14:paraId="7058E89E">
            <w:pPr>
              <w:spacing w:line="217" w:lineRule="exact"/>
              <w:rPr>
                <w:rFonts w:ascii="Arial"/>
                <w:sz w:val="18"/>
              </w:rPr>
            </w:pPr>
          </w:p>
        </w:tc>
        <w:tc>
          <w:tcPr>
            <w:tcW w:w="998" w:type="dxa"/>
            <w:vAlign w:val="top"/>
          </w:tcPr>
          <w:p w14:paraId="2E84E7AF">
            <w:pPr>
              <w:spacing w:line="217" w:lineRule="exact"/>
              <w:rPr>
                <w:rFonts w:ascii="Arial"/>
                <w:sz w:val="18"/>
              </w:rPr>
            </w:pPr>
          </w:p>
        </w:tc>
        <w:tc>
          <w:tcPr>
            <w:tcW w:w="998" w:type="dxa"/>
            <w:vAlign w:val="top"/>
          </w:tcPr>
          <w:p w14:paraId="28EADA25">
            <w:pPr>
              <w:spacing w:line="217" w:lineRule="exact"/>
              <w:rPr>
                <w:rFonts w:ascii="Arial"/>
                <w:sz w:val="18"/>
              </w:rPr>
            </w:pPr>
          </w:p>
        </w:tc>
        <w:tc>
          <w:tcPr>
            <w:tcW w:w="998" w:type="dxa"/>
            <w:vAlign w:val="top"/>
          </w:tcPr>
          <w:p w14:paraId="0E4FEFD5">
            <w:pPr>
              <w:spacing w:line="217" w:lineRule="exact"/>
              <w:rPr>
                <w:rFonts w:ascii="Arial"/>
                <w:sz w:val="18"/>
              </w:rPr>
            </w:pPr>
          </w:p>
        </w:tc>
        <w:tc>
          <w:tcPr>
            <w:tcW w:w="998" w:type="dxa"/>
            <w:vAlign w:val="top"/>
          </w:tcPr>
          <w:p w14:paraId="37876207">
            <w:pPr>
              <w:spacing w:line="217" w:lineRule="exact"/>
              <w:rPr>
                <w:rFonts w:ascii="Arial"/>
                <w:sz w:val="18"/>
              </w:rPr>
            </w:pPr>
          </w:p>
        </w:tc>
        <w:tc>
          <w:tcPr>
            <w:tcW w:w="999" w:type="dxa"/>
            <w:vAlign w:val="top"/>
          </w:tcPr>
          <w:p w14:paraId="698E0E99">
            <w:pPr>
              <w:spacing w:line="217" w:lineRule="exact"/>
              <w:rPr>
                <w:rFonts w:ascii="Arial"/>
                <w:sz w:val="18"/>
              </w:rPr>
            </w:pPr>
          </w:p>
        </w:tc>
        <w:tc>
          <w:tcPr>
            <w:tcW w:w="999" w:type="dxa"/>
            <w:vAlign w:val="top"/>
          </w:tcPr>
          <w:p w14:paraId="6E985409">
            <w:pPr>
              <w:pStyle w:val="6"/>
              <w:spacing w:before="61" w:line="220" w:lineRule="auto"/>
              <w:ind w:left="81"/>
              <w:rPr>
                <w:sz w:val="12"/>
                <w:szCs w:val="12"/>
              </w:rPr>
            </w:pPr>
            <w:r>
              <w:rPr>
                <w:spacing w:val="-1"/>
                <w:sz w:val="12"/>
                <w:szCs w:val="12"/>
              </w:rPr>
              <w:t>服务合格率</w:t>
            </w:r>
          </w:p>
        </w:tc>
        <w:tc>
          <w:tcPr>
            <w:tcW w:w="999" w:type="dxa"/>
            <w:vAlign w:val="top"/>
          </w:tcPr>
          <w:p w14:paraId="1C79EDD3">
            <w:pPr>
              <w:pStyle w:val="6"/>
              <w:spacing w:before="61" w:line="238" w:lineRule="auto"/>
              <w:ind w:left="93"/>
              <w:rPr>
                <w:sz w:val="12"/>
                <w:szCs w:val="12"/>
              </w:rPr>
            </w:pPr>
            <w:r>
              <w:rPr>
                <w:spacing w:val="-4"/>
                <w:sz w:val="12"/>
                <w:szCs w:val="12"/>
              </w:rPr>
              <w:t>≥99%</w:t>
            </w:r>
          </w:p>
        </w:tc>
        <w:tc>
          <w:tcPr>
            <w:tcW w:w="999" w:type="dxa"/>
            <w:vAlign w:val="top"/>
          </w:tcPr>
          <w:p w14:paraId="400F082F">
            <w:pPr>
              <w:spacing w:line="217" w:lineRule="exact"/>
              <w:rPr>
                <w:rFonts w:ascii="Arial"/>
                <w:sz w:val="18"/>
              </w:rPr>
            </w:pPr>
          </w:p>
        </w:tc>
        <w:tc>
          <w:tcPr>
            <w:tcW w:w="999" w:type="dxa"/>
            <w:vAlign w:val="top"/>
          </w:tcPr>
          <w:p w14:paraId="3CDB4509">
            <w:pPr>
              <w:spacing w:line="217" w:lineRule="exact"/>
              <w:rPr>
                <w:rFonts w:ascii="Arial"/>
                <w:sz w:val="18"/>
              </w:rPr>
            </w:pPr>
          </w:p>
        </w:tc>
        <w:tc>
          <w:tcPr>
            <w:tcW w:w="999" w:type="dxa"/>
            <w:vAlign w:val="top"/>
          </w:tcPr>
          <w:p w14:paraId="11C8B27E">
            <w:pPr>
              <w:spacing w:line="217" w:lineRule="exact"/>
              <w:rPr>
                <w:rFonts w:ascii="Arial"/>
                <w:sz w:val="18"/>
              </w:rPr>
            </w:pPr>
          </w:p>
        </w:tc>
        <w:tc>
          <w:tcPr>
            <w:tcW w:w="967" w:type="dxa"/>
            <w:vAlign w:val="top"/>
          </w:tcPr>
          <w:p w14:paraId="291AE9B1">
            <w:pPr>
              <w:spacing w:line="217" w:lineRule="exact"/>
              <w:rPr>
                <w:rFonts w:ascii="Arial"/>
                <w:sz w:val="18"/>
              </w:rPr>
            </w:pPr>
          </w:p>
        </w:tc>
      </w:tr>
      <w:tr w14:paraId="03673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D3C7DDD">
            <w:pPr>
              <w:pStyle w:val="6"/>
              <w:spacing w:before="21" w:line="232" w:lineRule="auto"/>
              <w:ind w:left="71"/>
              <w:rPr>
                <w:sz w:val="12"/>
                <w:szCs w:val="12"/>
              </w:rPr>
            </w:pPr>
            <w:r>
              <w:rPr>
                <w:spacing w:val="-1"/>
                <w:sz w:val="12"/>
                <w:szCs w:val="12"/>
              </w:rPr>
              <w:t>41122124000000</w:t>
            </w:r>
          </w:p>
          <w:p w14:paraId="052E1CC7">
            <w:pPr>
              <w:pStyle w:val="6"/>
              <w:spacing w:line="216" w:lineRule="auto"/>
              <w:ind w:left="73"/>
              <w:rPr>
                <w:sz w:val="4"/>
                <w:szCs w:val="4"/>
              </w:rPr>
            </w:pPr>
            <w:r>
              <w:rPr>
                <w:spacing w:val="24"/>
                <w:w w:val="175"/>
                <w:sz w:val="4"/>
                <w:szCs w:val="4"/>
              </w:rPr>
              <w:t>0008804</w:t>
            </w:r>
          </w:p>
        </w:tc>
        <w:tc>
          <w:tcPr>
            <w:tcW w:w="998" w:type="dxa"/>
            <w:vAlign w:val="top"/>
          </w:tcPr>
          <w:p w14:paraId="2354411C">
            <w:pPr>
              <w:pStyle w:val="6"/>
              <w:spacing w:before="62" w:line="220" w:lineRule="auto"/>
              <w:ind w:left="70"/>
              <w:rPr>
                <w:sz w:val="12"/>
                <w:szCs w:val="12"/>
              </w:rPr>
            </w:pPr>
            <w:r>
              <w:rPr>
                <w:spacing w:val="-1"/>
                <w:sz w:val="12"/>
                <w:szCs w:val="12"/>
              </w:rPr>
              <w:t>2024年能耗监测</w:t>
            </w:r>
          </w:p>
        </w:tc>
        <w:tc>
          <w:tcPr>
            <w:tcW w:w="999" w:type="dxa"/>
            <w:vAlign w:val="top"/>
          </w:tcPr>
          <w:p w14:paraId="3088D264">
            <w:pPr>
              <w:pStyle w:val="6"/>
              <w:spacing w:before="62" w:line="239" w:lineRule="auto"/>
              <w:ind w:left="671"/>
              <w:rPr>
                <w:sz w:val="12"/>
                <w:szCs w:val="12"/>
              </w:rPr>
            </w:pPr>
            <w:r>
              <w:rPr>
                <w:spacing w:val="-1"/>
                <w:sz w:val="12"/>
                <w:szCs w:val="12"/>
              </w:rPr>
              <w:t>9.00</w:t>
            </w:r>
          </w:p>
        </w:tc>
        <w:tc>
          <w:tcPr>
            <w:tcW w:w="998" w:type="dxa"/>
            <w:vAlign w:val="top"/>
          </w:tcPr>
          <w:p w14:paraId="0C43043F">
            <w:pPr>
              <w:pStyle w:val="6"/>
              <w:spacing w:before="62" w:line="239" w:lineRule="auto"/>
              <w:ind w:left="672"/>
              <w:rPr>
                <w:sz w:val="12"/>
                <w:szCs w:val="12"/>
              </w:rPr>
            </w:pPr>
            <w:r>
              <w:rPr>
                <w:spacing w:val="-1"/>
                <w:sz w:val="12"/>
                <w:szCs w:val="12"/>
              </w:rPr>
              <w:t>9.00</w:t>
            </w:r>
          </w:p>
        </w:tc>
        <w:tc>
          <w:tcPr>
            <w:tcW w:w="998" w:type="dxa"/>
            <w:vAlign w:val="top"/>
          </w:tcPr>
          <w:p w14:paraId="7B55CF13">
            <w:pPr>
              <w:spacing w:line="219" w:lineRule="exact"/>
              <w:rPr>
                <w:rFonts w:ascii="Arial"/>
                <w:sz w:val="19"/>
              </w:rPr>
            </w:pPr>
          </w:p>
        </w:tc>
        <w:tc>
          <w:tcPr>
            <w:tcW w:w="998" w:type="dxa"/>
            <w:vAlign w:val="top"/>
          </w:tcPr>
          <w:p w14:paraId="52D068CA">
            <w:pPr>
              <w:spacing w:line="219" w:lineRule="exact"/>
              <w:rPr>
                <w:rFonts w:ascii="Arial"/>
                <w:sz w:val="19"/>
              </w:rPr>
            </w:pPr>
          </w:p>
        </w:tc>
        <w:tc>
          <w:tcPr>
            <w:tcW w:w="998" w:type="dxa"/>
            <w:vAlign w:val="top"/>
          </w:tcPr>
          <w:p w14:paraId="0E58C6E2">
            <w:pPr>
              <w:pStyle w:val="6"/>
              <w:spacing w:before="62" w:line="219" w:lineRule="auto"/>
              <w:ind w:left="79"/>
              <w:rPr>
                <w:sz w:val="12"/>
                <w:szCs w:val="12"/>
              </w:rPr>
            </w:pPr>
            <w:r>
              <w:rPr>
                <w:spacing w:val="-2"/>
                <w:sz w:val="12"/>
                <w:szCs w:val="12"/>
              </w:rPr>
              <w:t>成本</w:t>
            </w:r>
          </w:p>
        </w:tc>
        <w:tc>
          <w:tcPr>
            <w:tcW w:w="999" w:type="dxa"/>
            <w:vAlign w:val="top"/>
          </w:tcPr>
          <w:p w14:paraId="65514ECF">
            <w:pPr>
              <w:pStyle w:val="6"/>
              <w:spacing w:before="63" w:line="220" w:lineRule="auto"/>
              <w:ind w:left="91"/>
              <w:rPr>
                <w:sz w:val="12"/>
                <w:szCs w:val="12"/>
              </w:rPr>
            </w:pPr>
            <w:r>
              <w:rPr>
                <w:spacing w:val="-5"/>
                <w:sz w:val="12"/>
                <w:szCs w:val="12"/>
              </w:rPr>
              <w:t>≥9万元</w:t>
            </w:r>
          </w:p>
        </w:tc>
        <w:tc>
          <w:tcPr>
            <w:tcW w:w="999" w:type="dxa"/>
            <w:vAlign w:val="top"/>
          </w:tcPr>
          <w:p w14:paraId="5BC8D059">
            <w:pPr>
              <w:pStyle w:val="6"/>
              <w:spacing w:before="62" w:line="220" w:lineRule="auto"/>
              <w:ind w:left="82"/>
              <w:rPr>
                <w:sz w:val="12"/>
                <w:szCs w:val="12"/>
              </w:rPr>
            </w:pPr>
            <w:r>
              <w:rPr>
                <w:spacing w:val="-2"/>
                <w:sz w:val="12"/>
                <w:szCs w:val="12"/>
              </w:rPr>
              <w:t>单位数量</w:t>
            </w:r>
          </w:p>
        </w:tc>
        <w:tc>
          <w:tcPr>
            <w:tcW w:w="999" w:type="dxa"/>
            <w:vAlign w:val="top"/>
          </w:tcPr>
          <w:p w14:paraId="11A230F1">
            <w:pPr>
              <w:pStyle w:val="6"/>
              <w:spacing w:before="62" w:line="220" w:lineRule="auto"/>
              <w:ind w:left="82"/>
              <w:rPr>
                <w:sz w:val="12"/>
                <w:szCs w:val="12"/>
              </w:rPr>
            </w:pPr>
            <w:r>
              <w:rPr>
                <w:spacing w:val="-2"/>
                <w:sz w:val="12"/>
                <w:szCs w:val="12"/>
              </w:rPr>
              <w:t>80个</w:t>
            </w:r>
          </w:p>
        </w:tc>
        <w:tc>
          <w:tcPr>
            <w:tcW w:w="999" w:type="dxa"/>
            <w:vAlign w:val="top"/>
          </w:tcPr>
          <w:p w14:paraId="5D8F6A4D">
            <w:pPr>
              <w:pStyle w:val="6"/>
              <w:spacing w:before="62" w:line="220" w:lineRule="auto"/>
              <w:ind w:left="83"/>
              <w:rPr>
                <w:sz w:val="12"/>
                <w:szCs w:val="12"/>
              </w:rPr>
            </w:pPr>
            <w:r>
              <w:rPr>
                <w:spacing w:val="-2"/>
                <w:sz w:val="12"/>
                <w:szCs w:val="12"/>
              </w:rPr>
              <w:t>环保率</w:t>
            </w:r>
          </w:p>
        </w:tc>
        <w:tc>
          <w:tcPr>
            <w:tcW w:w="999" w:type="dxa"/>
            <w:vAlign w:val="top"/>
          </w:tcPr>
          <w:p w14:paraId="0951F9E1">
            <w:pPr>
              <w:pStyle w:val="6"/>
              <w:spacing w:before="62"/>
              <w:ind w:left="93"/>
              <w:rPr>
                <w:sz w:val="12"/>
                <w:szCs w:val="12"/>
              </w:rPr>
            </w:pPr>
            <w:r>
              <w:rPr>
                <w:spacing w:val="-3"/>
                <w:sz w:val="12"/>
                <w:szCs w:val="12"/>
              </w:rPr>
              <w:t>100%</w:t>
            </w:r>
          </w:p>
        </w:tc>
        <w:tc>
          <w:tcPr>
            <w:tcW w:w="999" w:type="dxa"/>
            <w:vAlign w:val="top"/>
          </w:tcPr>
          <w:p w14:paraId="11E598F2">
            <w:pPr>
              <w:pStyle w:val="6"/>
              <w:spacing w:before="62" w:line="220" w:lineRule="auto"/>
              <w:ind w:left="85"/>
              <w:rPr>
                <w:sz w:val="12"/>
                <w:szCs w:val="12"/>
              </w:rPr>
            </w:pPr>
            <w:r>
              <w:rPr>
                <w:spacing w:val="-2"/>
                <w:sz w:val="12"/>
                <w:szCs w:val="12"/>
              </w:rPr>
              <w:t>满意率</w:t>
            </w:r>
          </w:p>
        </w:tc>
        <w:tc>
          <w:tcPr>
            <w:tcW w:w="967" w:type="dxa"/>
            <w:vAlign w:val="top"/>
          </w:tcPr>
          <w:p w14:paraId="4145E7B5">
            <w:pPr>
              <w:pStyle w:val="6"/>
              <w:spacing w:before="62" w:line="238" w:lineRule="auto"/>
              <w:ind w:left="97"/>
              <w:rPr>
                <w:sz w:val="12"/>
                <w:szCs w:val="12"/>
              </w:rPr>
            </w:pPr>
            <w:r>
              <w:rPr>
                <w:spacing w:val="-4"/>
                <w:sz w:val="12"/>
                <w:szCs w:val="12"/>
              </w:rPr>
              <w:t>≥99%</w:t>
            </w:r>
          </w:p>
        </w:tc>
      </w:tr>
      <w:tr w14:paraId="26CEF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E8185A6">
            <w:pPr>
              <w:spacing w:line="219" w:lineRule="exact"/>
              <w:rPr>
                <w:rFonts w:ascii="Arial"/>
                <w:sz w:val="19"/>
              </w:rPr>
            </w:pPr>
          </w:p>
        </w:tc>
        <w:tc>
          <w:tcPr>
            <w:tcW w:w="998" w:type="dxa"/>
            <w:vAlign w:val="top"/>
          </w:tcPr>
          <w:p w14:paraId="21879C94">
            <w:pPr>
              <w:spacing w:line="219" w:lineRule="exact"/>
              <w:rPr>
                <w:rFonts w:ascii="Arial"/>
                <w:sz w:val="19"/>
              </w:rPr>
            </w:pPr>
          </w:p>
        </w:tc>
        <w:tc>
          <w:tcPr>
            <w:tcW w:w="999" w:type="dxa"/>
            <w:vAlign w:val="top"/>
          </w:tcPr>
          <w:p w14:paraId="679C88E9">
            <w:pPr>
              <w:spacing w:line="219" w:lineRule="exact"/>
              <w:rPr>
                <w:rFonts w:ascii="Arial"/>
                <w:sz w:val="19"/>
              </w:rPr>
            </w:pPr>
          </w:p>
        </w:tc>
        <w:tc>
          <w:tcPr>
            <w:tcW w:w="998" w:type="dxa"/>
            <w:vAlign w:val="top"/>
          </w:tcPr>
          <w:p w14:paraId="6D792DFC">
            <w:pPr>
              <w:spacing w:line="219" w:lineRule="exact"/>
              <w:rPr>
                <w:rFonts w:ascii="Arial"/>
                <w:sz w:val="19"/>
              </w:rPr>
            </w:pPr>
          </w:p>
        </w:tc>
        <w:tc>
          <w:tcPr>
            <w:tcW w:w="998" w:type="dxa"/>
            <w:vAlign w:val="top"/>
          </w:tcPr>
          <w:p w14:paraId="1B4B84B1">
            <w:pPr>
              <w:spacing w:line="219" w:lineRule="exact"/>
              <w:rPr>
                <w:rFonts w:ascii="Arial"/>
                <w:sz w:val="19"/>
              </w:rPr>
            </w:pPr>
          </w:p>
        </w:tc>
        <w:tc>
          <w:tcPr>
            <w:tcW w:w="998" w:type="dxa"/>
            <w:vAlign w:val="top"/>
          </w:tcPr>
          <w:p w14:paraId="1E333876">
            <w:pPr>
              <w:spacing w:line="219" w:lineRule="exact"/>
              <w:rPr>
                <w:rFonts w:ascii="Arial"/>
                <w:sz w:val="19"/>
              </w:rPr>
            </w:pPr>
          </w:p>
        </w:tc>
        <w:tc>
          <w:tcPr>
            <w:tcW w:w="998" w:type="dxa"/>
            <w:vAlign w:val="top"/>
          </w:tcPr>
          <w:p w14:paraId="10E667E0">
            <w:pPr>
              <w:spacing w:line="219" w:lineRule="exact"/>
              <w:rPr>
                <w:rFonts w:ascii="Arial"/>
                <w:sz w:val="19"/>
              </w:rPr>
            </w:pPr>
          </w:p>
        </w:tc>
        <w:tc>
          <w:tcPr>
            <w:tcW w:w="999" w:type="dxa"/>
            <w:vAlign w:val="top"/>
          </w:tcPr>
          <w:p w14:paraId="79448EC6">
            <w:pPr>
              <w:spacing w:line="219" w:lineRule="exact"/>
              <w:rPr>
                <w:rFonts w:ascii="Arial"/>
                <w:sz w:val="19"/>
              </w:rPr>
            </w:pPr>
          </w:p>
        </w:tc>
        <w:tc>
          <w:tcPr>
            <w:tcW w:w="999" w:type="dxa"/>
            <w:vAlign w:val="top"/>
          </w:tcPr>
          <w:p w14:paraId="66EE58DF">
            <w:pPr>
              <w:pStyle w:val="6"/>
              <w:spacing w:before="62" w:line="220" w:lineRule="auto"/>
              <w:ind w:left="80"/>
              <w:rPr>
                <w:sz w:val="12"/>
                <w:szCs w:val="12"/>
              </w:rPr>
            </w:pPr>
            <w:r>
              <w:rPr>
                <w:spacing w:val="-1"/>
                <w:sz w:val="12"/>
                <w:szCs w:val="12"/>
              </w:rPr>
              <w:t>达到考核要求</w:t>
            </w:r>
          </w:p>
        </w:tc>
        <w:tc>
          <w:tcPr>
            <w:tcW w:w="999" w:type="dxa"/>
            <w:vAlign w:val="top"/>
          </w:tcPr>
          <w:p w14:paraId="51EE00AD">
            <w:pPr>
              <w:pStyle w:val="6"/>
              <w:spacing w:before="62" w:line="238" w:lineRule="auto"/>
              <w:ind w:left="93"/>
              <w:rPr>
                <w:sz w:val="12"/>
                <w:szCs w:val="12"/>
              </w:rPr>
            </w:pPr>
            <w:r>
              <w:rPr>
                <w:spacing w:val="-4"/>
                <w:sz w:val="12"/>
                <w:szCs w:val="12"/>
              </w:rPr>
              <w:t>≥99%</w:t>
            </w:r>
          </w:p>
        </w:tc>
        <w:tc>
          <w:tcPr>
            <w:tcW w:w="999" w:type="dxa"/>
            <w:vAlign w:val="top"/>
          </w:tcPr>
          <w:p w14:paraId="2D29A648">
            <w:pPr>
              <w:spacing w:line="219" w:lineRule="exact"/>
              <w:rPr>
                <w:rFonts w:ascii="Arial"/>
                <w:sz w:val="19"/>
              </w:rPr>
            </w:pPr>
          </w:p>
        </w:tc>
        <w:tc>
          <w:tcPr>
            <w:tcW w:w="999" w:type="dxa"/>
            <w:vAlign w:val="top"/>
          </w:tcPr>
          <w:p w14:paraId="2A53A118">
            <w:pPr>
              <w:spacing w:line="219" w:lineRule="exact"/>
              <w:rPr>
                <w:rFonts w:ascii="Arial"/>
                <w:sz w:val="19"/>
              </w:rPr>
            </w:pPr>
          </w:p>
        </w:tc>
        <w:tc>
          <w:tcPr>
            <w:tcW w:w="999" w:type="dxa"/>
            <w:vAlign w:val="top"/>
          </w:tcPr>
          <w:p w14:paraId="3349C59B">
            <w:pPr>
              <w:spacing w:line="219" w:lineRule="exact"/>
              <w:rPr>
                <w:rFonts w:ascii="Arial"/>
                <w:sz w:val="19"/>
              </w:rPr>
            </w:pPr>
          </w:p>
        </w:tc>
        <w:tc>
          <w:tcPr>
            <w:tcW w:w="967" w:type="dxa"/>
            <w:vAlign w:val="top"/>
          </w:tcPr>
          <w:p w14:paraId="7DA93681">
            <w:pPr>
              <w:spacing w:line="219" w:lineRule="exact"/>
              <w:rPr>
                <w:rFonts w:ascii="Arial"/>
                <w:sz w:val="19"/>
              </w:rPr>
            </w:pPr>
          </w:p>
        </w:tc>
      </w:tr>
      <w:tr w14:paraId="685C6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8" w:hRule="atLeast"/>
        </w:trPr>
        <w:tc>
          <w:tcPr>
            <w:tcW w:w="1003" w:type="dxa"/>
            <w:vAlign w:val="top"/>
          </w:tcPr>
          <w:p w14:paraId="37D6F464">
            <w:pPr>
              <w:pStyle w:val="6"/>
              <w:spacing w:before="21" w:line="232" w:lineRule="auto"/>
              <w:ind w:left="71"/>
              <w:rPr>
                <w:sz w:val="12"/>
                <w:szCs w:val="12"/>
              </w:rPr>
            </w:pPr>
            <w:r>
              <w:rPr>
                <w:spacing w:val="-1"/>
                <w:sz w:val="12"/>
                <w:szCs w:val="12"/>
              </w:rPr>
              <w:t>41122124000000</w:t>
            </w:r>
          </w:p>
          <w:p w14:paraId="31B7DB35">
            <w:pPr>
              <w:pStyle w:val="6"/>
              <w:spacing w:line="209" w:lineRule="auto"/>
              <w:ind w:left="73"/>
              <w:rPr>
                <w:sz w:val="4"/>
                <w:szCs w:val="4"/>
              </w:rPr>
            </w:pPr>
            <w:r>
              <w:rPr>
                <w:spacing w:val="24"/>
                <w:w w:val="175"/>
                <w:sz w:val="4"/>
                <w:szCs w:val="4"/>
              </w:rPr>
              <w:t>0008807</w:t>
            </w:r>
          </w:p>
        </w:tc>
        <w:tc>
          <w:tcPr>
            <w:tcW w:w="998" w:type="dxa"/>
            <w:vAlign w:val="top"/>
          </w:tcPr>
          <w:p w14:paraId="3D7D6791">
            <w:pPr>
              <w:pStyle w:val="6"/>
              <w:spacing w:before="21" w:line="98" w:lineRule="exact"/>
              <w:ind w:left="70" w:right="73"/>
              <w:rPr>
                <w:sz w:val="12"/>
                <w:szCs w:val="12"/>
              </w:rPr>
            </w:pPr>
            <w:r>
              <w:rPr>
                <w:spacing w:val="-1"/>
                <w:sz w:val="12"/>
                <w:szCs w:val="12"/>
              </w:rPr>
              <w:t>2024年房地产管</w:t>
            </w:r>
            <w:r>
              <w:rPr>
                <w:spacing w:val="1"/>
                <w:sz w:val="12"/>
                <w:szCs w:val="12"/>
              </w:rPr>
              <w:t xml:space="preserve"> </w:t>
            </w:r>
            <w:r>
              <w:rPr>
                <w:position w:val="-1"/>
                <w:sz w:val="12"/>
                <w:szCs w:val="12"/>
              </w:rPr>
              <w:t>理</w:t>
            </w:r>
          </w:p>
        </w:tc>
        <w:tc>
          <w:tcPr>
            <w:tcW w:w="999" w:type="dxa"/>
            <w:vAlign w:val="top"/>
          </w:tcPr>
          <w:p w14:paraId="09C845F7">
            <w:pPr>
              <w:pStyle w:val="6"/>
              <w:spacing w:before="63" w:line="238" w:lineRule="auto"/>
              <w:ind w:left="620"/>
              <w:rPr>
                <w:sz w:val="12"/>
                <w:szCs w:val="12"/>
              </w:rPr>
            </w:pPr>
            <w:r>
              <w:rPr>
                <w:spacing w:val="-3"/>
                <w:sz w:val="12"/>
                <w:szCs w:val="12"/>
              </w:rPr>
              <w:t>10.00</w:t>
            </w:r>
          </w:p>
        </w:tc>
        <w:tc>
          <w:tcPr>
            <w:tcW w:w="998" w:type="dxa"/>
            <w:vAlign w:val="top"/>
          </w:tcPr>
          <w:p w14:paraId="49D63324">
            <w:pPr>
              <w:pStyle w:val="6"/>
              <w:spacing w:before="63" w:line="238" w:lineRule="auto"/>
              <w:ind w:left="621"/>
              <w:rPr>
                <w:sz w:val="12"/>
                <w:szCs w:val="12"/>
              </w:rPr>
            </w:pPr>
            <w:r>
              <w:rPr>
                <w:spacing w:val="-3"/>
                <w:sz w:val="12"/>
                <w:szCs w:val="12"/>
              </w:rPr>
              <w:t>10.00</w:t>
            </w:r>
          </w:p>
        </w:tc>
        <w:tc>
          <w:tcPr>
            <w:tcW w:w="998" w:type="dxa"/>
            <w:vAlign w:val="top"/>
          </w:tcPr>
          <w:p w14:paraId="65E72644">
            <w:pPr>
              <w:spacing w:line="217" w:lineRule="exact"/>
              <w:rPr>
                <w:rFonts w:ascii="Arial"/>
                <w:sz w:val="18"/>
              </w:rPr>
            </w:pPr>
          </w:p>
        </w:tc>
        <w:tc>
          <w:tcPr>
            <w:tcW w:w="998" w:type="dxa"/>
            <w:vAlign w:val="top"/>
          </w:tcPr>
          <w:p w14:paraId="3C634762">
            <w:pPr>
              <w:spacing w:line="217" w:lineRule="exact"/>
              <w:rPr>
                <w:rFonts w:ascii="Arial"/>
                <w:sz w:val="18"/>
              </w:rPr>
            </w:pPr>
          </w:p>
        </w:tc>
        <w:tc>
          <w:tcPr>
            <w:tcW w:w="998" w:type="dxa"/>
            <w:vAlign w:val="top"/>
          </w:tcPr>
          <w:p w14:paraId="49BE5AD6">
            <w:pPr>
              <w:pStyle w:val="6"/>
              <w:spacing w:before="63" w:line="219" w:lineRule="auto"/>
              <w:ind w:left="79"/>
              <w:rPr>
                <w:sz w:val="12"/>
                <w:szCs w:val="12"/>
              </w:rPr>
            </w:pPr>
            <w:r>
              <w:rPr>
                <w:spacing w:val="-2"/>
                <w:sz w:val="12"/>
                <w:szCs w:val="12"/>
              </w:rPr>
              <w:t>成本</w:t>
            </w:r>
          </w:p>
        </w:tc>
        <w:tc>
          <w:tcPr>
            <w:tcW w:w="999" w:type="dxa"/>
            <w:vAlign w:val="top"/>
          </w:tcPr>
          <w:p w14:paraId="026D2772">
            <w:pPr>
              <w:pStyle w:val="6"/>
              <w:spacing w:before="63" w:line="220" w:lineRule="auto"/>
              <w:ind w:left="91"/>
              <w:rPr>
                <w:sz w:val="12"/>
                <w:szCs w:val="12"/>
              </w:rPr>
            </w:pPr>
            <w:r>
              <w:rPr>
                <w:spacing w:val="-3"/>
                <w:sz w:val="12"/>
                <w:szCs w:val="12"/>
              </w:rPr>
              <w:t>≥325.05万</w:t>
            </w:r>
          </w:p>
        </w:tc>
        <w:tc>
          <w:tcPr>
            <w:tcW w:w="999" w:type="dxa"/>
            <w:vAlign w:val="top"/>
          </w:tcPr>
          <w:p w14:paraId="331700ED">
            <w:pPr>
              <w:pStyle w:val="6"/>
              <w:spacing w:before="63" w:line="220" w:lineRule="auto"/>
              <w:ind w:left="81"/>
              <w:rPr>
                <w:sz w:val="12"/>
                <w:szCs w:val="12"/>
              </w:rPr>
            </w:pPr>
            <w:r>
              <w:rPr>
                <w:spacing w:val="-1"/>
                <w:sz w:val="12"/>
                <w:szCs w:val="12"/>
              </w:rPr>
              <w:t>服务单位数量</w:t>
            </w:r>
          </w:p>
        </w:tc>
        <w:tc>
          <w:tcPr>
            <w:tcW w:w="999" w:type="dxa"/>
            <w:vAlign w:val="top"/>
          </w:tcPr>
          <w:p w14:paraId="00E4DBE2">
            <w:pPr>
              <w:pStyle w:val="6"/>
              <w:spacing w:before="63" w:line="220" w:lineRule="auto"/>
              <w:ind w:left="82"/>
              <w:rPr>
                <w:sz w:val="12"/>
                <w:szCs w:val="12"/>
              </w:rPr>
            </w:pPr>
            <w:r>
              <w:rPr>
                <w:spacing w:val="-2"/>
                <w:sz w:val="12"/>
                <w:szCs w:val="12"/>
              </w:rPr>
              <w:t>86个</w:t>
            </w:r>
          </w:p>
        </w:tc>
        <w:tc>
          <w:tcPr>
            <w:tcW w:w="999" w:type="dxa"/>
            <w:vAlign w:val="top"/>
          </w:tcPr>
          <w:p w14:paraId="7CA11A48">
            <w:pPr>
              <w:pStyle w:val="6"/>
              <w:spacing w:before="63" w:line="220" w:lineRule="auto"/>
              <w:ind w:left="83"/>
              <w:rPr>
                <w:sz w:val="12"/>
                <w:szCs w:val="12"/>
              </w:rPr>
            </w:pPr>
            <w:r>
              <w:rPr>
                <w:spacing w:val="-2"/>
                <w:sz w:val="12"/>
                <w:szCs w:val="12"/>
              </w:rPr>
              <w:t>合格率</w:t>
            </w:r>
          </w:p>
        </w:tc>
        <w:tc>
          <w:tcPr>
            <w:tcW w:w="999" w:type="dxa"/>
            <w:vAlign w:val="top"/>
          </w:tcPr>
          <w:p w14:paraId="691A9EE6">
            <w:pPr>
              <w:pStyle w:val="6"/>
              <w:spacing w:before="63" w:line="238" w:lineRule="auto"/>
              <w:ind w:left="95"/>
              <w:rPr>
                <w:sz w:val="12"/>
                <w:szCs w:val="12"/>
              </w:rPr>
            </w:pPr>
            <w:r>
              <w:rPr>
                <w:spacing w:val="-4"/>
                <w:sz w:val="12"/>
                <w:szCs w:val="12"/>
              </w:rPr>
              <w:t>≥99%</w:t>
            </w:r>
          </w:p>
        </w:tc>
        <w:tc>
          <w:tcPr>
            <w:tcW w:w="999" w:type="dxa"/>
            <w:vAlign w:val="top"/>
          </w:tcPr>
          <w:p w14:paraId="5F2904FC">
            <w:pPr>
              <w:pStyle w:val="6"/>
              <w:spacing w:before="63" w:line="220" w:lineRule="auto"/>
              <w:ind w:left="85"/>
              <w:rPr>
                <w:sz w:val="12"/>
                <w:szCs w:val="12"/>
              </w:rPr>
            </w:pPr>
            <w:r>
              <w:rPr>
                <w:spacing w:val="-2"/>
                <w:sz w:val="12"/>
                <w:szCs w:val="12"/>
              </w:rPr>
              <w:t>满意率</w:t>
            </w:r>
          </w:p>
        </w:tc>
        <w:tc>
          <w:tcPr>
            <w:tcW w:w="967" w:type="dxa"/>
            <w:vAlign w:val="top"/>
          </w:tcPr>
          <w:p w14:paraId="64E39194">
            <w:pPr>
              <w:pStyle w:val="6"/>
              <w:spacing w:before="63" w:line="238" w:lineRule="auto"/>
              <w:ind w:left="97"/>
              <w:rPr>
                <w:sz w:val="12"/>
                <w:szCs w:val="12"/>
              </w:rPr>
            </w:pPr>
            <w:r>
              <w:rPr>
                <w:spacing w:val="-4"/>
                <w:sz w:val="12"/>
                <w:szCs w:val="12"/>
              </w:rPr>
              <w:t>≥99%</w:t>
            </w:r>
          </w:p>
        </w:tc>
      </w:tr>
      <w:tr w14:paraId="4933E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269CFDA">
            <w:pPr>
              <w:spacing w:line="217" w:lineRule="exact"/>
              <w:rPr>
                <w:rFonts w:ascii="Arial"/>
                <w:sz w:val="18"/>
              </w:rPr>
            </w:pPr>
          </w:p>
        </w:tc>
        <w:tc>
          <w:tcPr>
            <w:tcW w:w="998" w:type="dxa"/>
            <w:vAlign w:val="top"/>
          </w:tcPr>
          <w:p w14:paraId="2E41D56E">
            <w:pPr>
              <w:spacing w:line="217" w:lineRule="exact"/>
              <w:rPr>
                <w:rFonts w:ascii="Arial"/>
                <w:sz w:val="18"/>
              </w:rPr>
            </w:pPr>
          </w:p>
        </w:tc>
        <w:tc>
          <w:tcPr>
            <w:tcW w:w="999" w:type="dxa"/>
            <w:vAlign w:val="top"/>
          </w:tcPr>
          <w:p w14:paraId="050E8D50">
            <w:pPr>
              <w:spacing w:line="217" w:lineRule="exact"/>
              <w:rPr>
                <w:rFonts w:ascii="Arial"/>
                <w:sz w:val="18"/>
              </w:rPr>
            </w:pPr>
          </w:p>
        </w:tc>
        <w:tc>
          <w:tcPr>
            <w:tcW w:w="998" w:type="dxa"/>
            <w:vAlign w:val="top"/>
          </w:tcPr>
          <w:p w14:paraId="7D27A108">
            <w:pPr>
              <w:spacing w:line="217" w:lineRule="exact"/>
              <w:rPr>
                <w:rFonts w:ascii="Arial"/>
                <w:sz w:val="18"/>
              </w:rPr>
            </w:pPr>
          </w:p>
        </w:tc>
        <w:tc>
          <w:tcPr>
            <w:tcW w:w="998" w:type="dxa"/>
            <w:vAlign w:val="top"/>
          </w:tcPr>
          <w:p w14:paraId="11FAF02F">
            <w:pPr>
              <w:spacing w:line="217" w:lineRule="exact"/>
              <w:rPr>
                <w:rFonts w:ascii="Arial"/>
                <w:sz w:val="18"/>
              </w:rPr>
            </w:pPr>
          </w:p>
        </w:tc>
        <w:tc>
          <w:tcPr>
            <w:tcW w:w="998" w:type="dxa"/>
            <w:vAlign w:val="top"/>
          </w:tcPr>
          <w:p w14:paraId="548CA5A6">
            <w:pPr>
              <w:spacing w:line="217" w:lineRule="exact"/>
              <w:rPr>
                <w:rFonts w:ascii="Arial"/>
                <w:sz w:val="18"/>
              </w:rPr>
            </w:pPr>
          </w:p>
        </w:tc>
        <w:tc>
          <w:tcPr>
            <w:tcW w:w="998" w:type="dxa"/>
            <w:vAlign w:val="top"/>
          </w:tcPr>
          <w:p w14:paraId="32B30E78">
            <w:pPr>
              <w:spacing w:line="217" w:lineRule="exact"/>
              <w:rPr>
                <w:rFonts w:ascii="Arial"/>
                <w:sz w:val="18"/>
              </w:rPr>
            </w:pPr>
          </w:p>
        </w:tc>
        <w:tc>
          <w:tcPr>
            <w:tcW w:w="999" w:type="dxa"/>
            <w:vAlign w:val="top"/>
          </w:tcPr>
          <w:p w14:paraId="2D0BF022">
            <w:pPr>
              <w:spacing w:line="217" w:lineRule="exact"/>
              <w:rPr>
                <w:rFonts w:ascii="Arial"/>
                <w:sz w:val="18"/>
              </w:rPr>
            </w:pPr>
          </w:p>
        </w:tc>
        <w:tc>
          <w:tcPr>
            <w:tcW w:w="999" w:type="dxa"/>
            <w:vAlign w:val="top"/>
          </w:tcPr>
          <w:p w14:paraId="65865A18">
            <w:pPr>
              <w:pStyle w:val="6"/>
              <w:spacing w:before="64" w:line="220" w:lineRule="auto"/>
              <w:ind w:left="100"/>
              <w:rPr>
                <w:sz w:val="12"/>
                <w:szCs w:val="12"/>
              </w:rPr>
            </w:pPr>
            <w:r>
              <w:rPr>
                <w:spacing w:val="-3"/>
                <w:sz w:val="12"/>
                <w:szCs w:val="12"/>
              </w:rPr>
              <w:t>良好的保障服务</w:t>
            </w:r>
          </w:p>
        </w:tc>
        <w:tc>
          <w:tcPr>
            <w:tcW w:w="999" w:type="dxa"/>
            <w:vAlign w:val="top"/>
          </w:tcPr>
          <w:p w14:paraId="023AFB94">
            <w:pPr>
              <w:pStyle w:val="6"/>
              <w:spacing w:before="64" w:line="236" w:lineRule="auto"/>
              <w:ind w:left="93"/>
              <w:rPr>
                <w:sz w:val="12"/>
                <w:szCs w:val="12"/>
              </w:rPr>
            </w:pPr>
            <w:r>
              <w:rPr>
                <w:spacing w:val="-4"/>
                <w:sz w:val="12"/>
                <w:szCs w:val="12"/>
              </w:rPr>
              <w:t>≥99%</w:t>
            </w:r>
          </w:p>
        </w:tc>
        <w:tc>
          <w:tcPr>
            <w:tcW w:w="999" w:type="dxa"/>
            <w:vAlign w:val="top"/>
          </w:tcPr>
          <w:p w14:paraId="76F29ED0">
            <w:pPr>
              <w:spacing w:line="217" w:lineRule="exact"/>
              <w:rPr>
                <w:rFonts w:ascii="Arial"/>
                <w:sz w:val="18"/>
              </w:rPr>
            </w:pPr>
          </w:p>
        </w:tc>
        <w:tc>
          <w:tcPr>
            <w:tcW w:w="999" w:type="dxa"/>
            <w:vAlign w:val="top"/>
          </w:tcPr>
          <w:p w14:paraId="3CEF84A5">
            <w:pPr>
              <w:spacing w:line="217" w:lineRule="exact"/>
              <w:rPr>
                <w:rFonts w:ascii="Arial"/>
                <w:sz w:val="18"/>
              </w:rPr>
            </w:pPr>
          </w:p>
        </w:tc>
        <w:tc>
          <w:tcPr>
            <w:tcW w:w="999" w:type="dxa"/>
            <w:vAlign w:val="top"/>
          </w:tcPr>
          <w:p w14:paraId="5CC9D819">
            <w:pPr>
              <w:spacing w:line="217" w:lineRule="exact"/>
              <w:rPr>
                <w:rFonts w:ascii="Arial"/>
                <w:sz w:val="18"/>
              </w:rPr>
            </w:pPr>
          </w:p>
        </w:tc>
        <w:tc>
          <w:tcPr>
            <w:tcW w:w="967" w:type="dxa"/>
            <w:vAlign w:val="top"/>
          </w:tcPr>
          <w:p w14:paraId="14B15D5A">
            <w:pPr>
              <w:spacing w:line="217" w:lineRule="exact"/>
              <w:rPr>
                <w:rFonts w:ascii="Arial"/>
                <w:sz w:val="18"/>
              </w:rPr>
            </w:pPr>
          </w:p>
        </w:tc>
      </w:tr>
      <w:tr w14:paraId="6E18C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0CDCE83">
            <w:pPr>
              <w:pStyle w:val="6"/>
              <w:spacing w:before="24" w:line="232" w:lineRule="auto"/>
              <w:ind w:left="71"/>
              <w:rPr>
                <w:sz w:val="12"/>
                <w:szCs w:val="12"/>
              </w:rPr>
            </w:pPr>
            <w:r>
              <w:rPr>
                <w:spacing w:val="-1"/>
                <w:sz w:val="12"/>
                <w:szCs w:val="12"/>
              </w:rPr>
              <w:t>41122124000000</w:t>
            </w:r>
          </w:p>
          <w:p w14:paraId="5610818D">
            <w:pPr>
              <w:pStyle w:val="6"/>
              <w:spacing w:line="202" w:lineRule="auto"/>
              <w:ind w:left="73"/>
              <w:rPr>
                <w:sz w:val="4"/>
                <w:szCs w:val="4"/>
              </w:rPr>
            </w:pPr>
            <w:r>
              <w:rPr>
                <w:spacing w:val="24"/>
                <w:w w:val="175"/>
                <w:sz w:val="4"/>
                <w:szCs w:val="4"/>
              </w:rPr>
              <w:t>0008809</w:t>
            </w:r>
          </w:p>
        </w:tc>
        <w:tc>
          <w:tcPr>
            <w:tcW w:w="998" w:type="dxa"/>
            <w:vAlign w:val="top"/>
          </w:tcPr>
          <w:p w14:paraId="0EBFF881">
            <w:pPr>
              <w:pStyle w:val="6"/>
              <w:spacing w:before="65" w:line="220" w:lineRule="auto"/>
              <w:ind w:left="70"/>
              <w:rPr>
                <w:sz w:val="12"/>
                <w:szCs w:val="12"/>
              </w:rPr>
            </w:pPr>
            <w:r>
              <w:rPr>
                <w:spacing w:val="-1"/>
                <w:sz w:val="12"/>
                <w:szCs w:val="12"/>
              </w:rPr>
              <w:t>2024年接待经费</w:t>
            </w:r>
          </w:p>
        </w:tc>
        <w:tc>
          <w:tcPr>
            <w:tcW w:w="999" w:type="dxa"/>
            <w:vAlign w:val="top"/>
          </w:tcPr>
          <w:p w14:paraId="7021E25F">
            <w:pPr>
              <w:pStyle w:val="6"/>
              <w:spacing w:before="65" w:line="236" w:lineRule="auto"/>
              <w:ind w:left="553"/>
              <w:rPr>
                <w:sz w:val="12"/>
                <w:szCs w:val="12"/>
              </w:rPr>
            </w:pPr>
            <w:r>
              <w:rPr>
                <w:spacing w:val="-1"/>
                <w:sz w:val="12"/>
                <w:szCs w:val="12"/>
              </w:rPr>
              <w:t>302.00</w:t>
            </w:r>
          </w:p>
        </w:tc>
        <w:tc>
          <w:tcPr>
            <w:tcW w:w="998" w:type="dxa"/>
            <w:vAlign w:val="top"/>
          </w:tcPr>
          <w:p w14:paraId="2791E030">
            <w:pPr>
              <w:pStyle w:val="6"/>
              <w:spacing w:before="65" w:line="236" w:lineRule="auto"/>
              <w:ind w:left="554"/>
              <w:rPr>
                <w:sz w:val="12"/>
                <w:szCs w:val="12"/>
              </w:rPr>
            </w:pPr>
            <w:r>
              <w:rPr>
                <w:spacing w:val="-1"/>
                <w:sz w:val="12"/>
                <w:szCs w:val="12"/>
              </w:rPr>
              <w:t>302.00</w:t>
            </w:r>
          </w:p>
        </w:tc>
        <w:tc>
          <w:tcPr>
            <w:tcW w:w="998" w:type="dxa"/>
            <w:vAlign w:val="top"/>
          </w:tcPr>
          <w:p w14:paraId="7E825DA1">
            <w:pPr>
              <w:spacing w:line="218" w:lineRule="exact"/>
              <w:rPr>
                <w:rFonts w:ascii="Arial"/>
                <w:sz w:val="19"/>
              </w:rPr>
            </w:pPr>
          </w:p>
        </w:tc>
        <w:tc>
          <w:tcPr>
            <w:tcW w:w="998" w:type="dxa"/>
            <w:vAlign w:val="top"/>
          </w:tcPr>
          <w:p w14:paraId="64F6122B">
            <w:pPr>
              <w:spacing w:line="218" w:lineRule="exact"/>
              <w:rPr>
                <w:rFonts w:ascii="Arial"/>
                <w:sz w:val="19"/>
              </w:rPr>
            </w:pPr>
          </w:p>
        </w:tc>
        <w:tc>
          <w:tcPr>
            <w:tcW w:w="998" w:type="dxa"/>
            <w:vAlign w:val="top"/>
          </w:tcPr>
          <w:p w14:paraId="11FF0169">
            <w:pPr>
              <w:pStyle w:val="6"/>
              <w:spacing w:before="65" w:line="219" w:lineRule="auto"/>
              <w:ind w:left="79"/>
              <w:rPr>
                <w:sz w:val="12"/>
                <w:szCs w:val="12"/>
              </w:rPr>
            </w:pPr>
            <w:r>
              <w:rPr>
                <w:spacing w:val="-2"/>
                <w:sz w:val="12"/>
                <w:szCs w:val="12"/>
              </w:rPr>
              <w:t>成本</w:t>
            </w:r>
          </w:p>
        </w:tc>
        <w:tc>
          <w:tcPr>
            <w:tcW w:w="999" w:type="dxa"/>
            <w:vAlign w:val="top"/>
          </w:tcPr>
          <w:p w14:paraId="77B96329">
            <w:pPr>
              <w:pStyle w:val="6"/>
              <w:spacing w:before="66" w:line="220" w:lineRule="auto"/>
              <w:ind w:left="91"/>
              <w:rPr>
                <w:sz w:val="12"/>
                <w:szCs w:val="12"/>
              </w:rPr>
            </w:pPr>
            <w:r>
              <w:rPr>
                <w:spacing w:val="-4"/>
                <w:sz w:val="12"/>
                <w:szCs w:val="12"/>
              </w:rPr>
              <w:t>≥302万</w:t>
            </w:r>
          </w:p>
        </w:tc>
        <w:tc>
          <w:tcPr>
            <w:tcW w:w="999" w:type="dxa"/>
            <w:vAlign w:val="top"/>
          </w:tcPr>
          <w:p w14:paraId="3AF5C408">
            <w:pPr>
              <w:pStyle w:val="6"/>
              <w:spacing w:before="65" w:line="220" w:lineRule="auto"/>
              <w:ind w:left="80"/>
              <w:rPr>
                <w:sz w:val="12"/>
                <w:szCs w:val="12"/>
              </w:rPr>
            </w:pPr>
            <w:r>
              <w:rPr>
                <w:spacing w:val="-1"/>
                <w:sz w:val="12"/>
                <w:szCs w:val="12"/>
              </w:rPr>
              <w:t>接待人数</w:t>
            </w:r>
          </w:p>
        </w:tc>
        <w:tc>
          <w:tcPr>
            <w:tcW w:w="999" w:type="dxa"/>
            <w:vAlign w:val="top"/>
          </w:tcPr>
          <w:p w14:paraId="0DDDC332">
            <w:pPr>
              <w:pStyle w:val="6"/>
              <w:spacing w:before="66" w:line="222" w:lineRule="auto"/>
              <w:ind w:left="85"/>
              <w:rPr>
                <w:sz w:val="12"/>
                <w:szCs w:val="12"/>
              </w:rPr>
            </w:pPr>
            <w:r>
              <w:rPr>
                <w:spacing w:val="-2"/>
                <w:sz w:val="12"/>
                <w:szCs w:val="12"/>
              </w:rPr>
              <w:t>&gt;10人</w:t>
            </w:r>
          </w:p>
        </w:tc>
        <w:tc>
          <w:tcPr>
            <w:tcW w:w="999" w:type="dxa"/>
            <w:vAlign w:val="top"/>
          </w:tcPr>
          <w:p w14:paraId="161D3C69">
            <w:pPr>
              <w:pStyle w:val="6"/>
              <w:spacing w:before="65" w:line="220" w:lineRule="auto"/>
              <w:ind w:left="83"/>
              <w:rPr>
                <w:sz w:val="12"/>
                <w:szCs w:val="12"/>
              </w:rPr>
            </w:pPr>
            <w:r>
              <w:rPr>
                <w:spacing w:val="-2"/>
                <w:sz w:val="12"/>
                <w:szCs w:val="12"/>
              </w:rPr>
              <w:t>保障率</w:t>
            </w:r>
          </w:p>
        </w:tc>
        <w:tc>
          <w:tcPr>
            <w:tcW w:w="999" w:type="dxa"/>
            <w:vAlign w:val="top"/>
          </w:tcPr>
          <w:p w14:paraId="6981CD8A">
            <w:pPr>
              <w:pStyle w:val="6"/>
              <w:spacing w:before="65" w:line="236" w:lineRule="auto"/>
              <w:ind w:left="95"/>
              <w:rPr>
                <w:sz w:val="12"/>
                <w:szCs w:val="12"/>
              </w:rPr>
            </w:pPr>
            <w:r>
              <w:rPr>
                <w:spacing w:val="-4"/>
                <w:sz w:val="12"/>
                <w:szCs w:val="12"/>
              </w:rPr>
              <w:t>≥99%</w:t>
            </w:r>
          </w:p>
        </w:tc>
        <w:tc>
          <w:tcPr>
            <w:tcW w:w="999" w:type="dxa"/>
            <w:vAlign w:val="top"/>
          </w:tcPr>
          <w:p w14:paraId="2909846F">
            <w:pPr>
              <w:pStyle w:val="6"/>
              <w:spacing w:before="65" w:line="220" w:lineRule="auto"/>
              <w:ind w:left="85"/>
              <w:rPr>
                <w:sz w:val="12"/>
                <w:szCs w:val="12"/>
              </w:rPr>
            </w:pPr>
            <w:r>
              <w:rPr>
                <w:spacing w:val="-2"/>
                <w:sz w:val="12"/>
                <w:szCs w:val="12"/>
              </w:rPr>
              <w:t>满意率</w:t>
            </w:r>
          </w:p>
        </w:tc>
        <w:tc>
          <w:tcPr>
            <w:tcW w:w="967" w:type="dxa"/>
            <w:vAlign w:val="top"/>
          </w:tcPr>
          <w:p w14:paraId="3834023D">
            <w:pPr>
              <w:pStyle w:val="6"/>
              <w:spacing w:before="65" w:line="236" w:lineRule="auto"/>
              <w:ind w:left="97"/>
              <w:rPr>
                <w:sz w:val="12"/>
                <w:szCs w:val="12"/>
              </w:rPr>
            </w:pPr>
            <w:r>
              <w:rPr>
                <w:spacing w:val="-4"/>
                <w:sz w:val="12"/>
                <w:szCs w:val="12"/>
              </w:rPr>
              <w:t>≥99%</w:t>
            </w:r>
          </w:p>
        </w:tc>
      </w:tr>
      <w:tr w14:paraId="2823F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7F8D312F">
            <w:pPr>
              <w:spacing w:line="227" w:lineRule="exact"/>
              <w:rPr>
                <w:rFonts w:ascii="Arial"/>
                <w:sz w:val="19"/>
              </w:rPr>
            </w:pPr>
          </w:p>
        </w:tc>
        <w:tc>
          <w:tcPr>
            <w:tcW w:w="998" w:type="dxa"/>
            <w:vAlign w:val="top"/>
          </w:tcPr>
          <w:p w14:paraId="223180B8">
            <w:pPr>
              <w:spacing w:line="227" w:lineRule="exact"/>
              <w:rPr>
                <w:rFonts w:ascii="Arial"/>
                <w:sz w:val="19"/>
              </w:rPr>
            </w:pPr>
          </w:p>
        </w:tc>
        <w:tc>
          <w:tcPr>
            <w:tcW w:w="999" w:type="dxa"/>
            <w:vAlign w:val="top"/>
          </w:tcPr>
          <w:p w14:paraId="60A925B8">
            <w:pPr>
              <w:spacing w:line="227" w:lineRule="exact"/>
              <w:rPr>
                <w:rFonts w:ascii="Arial"/>
                <w:sz w:val="19"/>
              </w:rPr>
            </w:pPr>
          </w:p>
        </w:tc>
        <w:tc>
          <w:tcPr>
            <w:tcW w:w="998" w:type="dxa"/>
            <w:vAlign w:val="top"/>
          </w:tcPr>
          <w:p w14:paraId="0CBFF84D">
            <w:pPr>
              <w:spacing w:line="227" w:lineRule="exact"/>
              <w:rPr>
                <w:rFonts w:ascii="Arial"/>
                <w:sz w:val="19"/>
              </w:rPr>
            </w:pPr>
          </w:p>
        </w:tc>
        <w:tc>
          <w:tcPr>
            <w:tcW w:w="998" w:type="dxa"/>
            <w:vAlign w:val="top"/>
          </w:tcPr>
          <w:p w14:paraId="0423A8CD">
            <w:pPr>
              <w:spacing w:line="227" w:lineRule="exact"/>
              <w:rPr>
                <w:rFonts w:ascii="Arial"/>
                <w:sz w:val="19"/>
              </w:rPr>
            </w:pPr>
          </w:p>
        </w:tc>
        <w:tc>
          <w:tcPr>
            <w:tcW w:w="998" w:type="dxa"/>
            <w:vAlign w:val="top"/>
          </w:tcPr>
          <w:p w14:paraId="476686FF">
            <w:pPr>
              <w:spacing w:line="227" w:lineRule="exact"/>
              <w:rPr>
                <w:rFonts w:ascii="Arial"/>
                <w:sz w:val="19"/>
              </w:rPr>
            </w:pPr>
          </w:p>
        </w:tc>
        <w:tc>
          <w:tcPr>
            <w:tcW w:w="998" w:type="dxa"/>
            <w:vAlign w:val="top"/>
          </w:tcPr>
          <w:p w14:paraId="68EB1336">
            <w:pPr>
              <w:spacing w:line="227" w:lineRule="exact"/>
              <w:rPr>
                <w:rFonts w:ascii="Arial"/>
                <w:sz w:val="19"/>
              </w:rPr>
            </w:pPr>
          </w:p>
        </w:tc>
        <w:tc>
          <w:tcPr>
            <w:tcW w:w="999" w:type="dxa"/>
            <w:vAlign w:val="top"/>
          </w:tcPr>
          <w:p w14:paraId="58C4B926">
            <w:pPr>
              <w:spacing w:line="227" w:lineRule="exact"/>
              <w:rPr>
                <w:rFonts w:ascii="Arial"/>
                <w:sz w:val="19"/>
              </w:rPr>
            </w:pPr>
          </w:p>
        </w:tc>
        <w:tc>
          <w:tcPr>
            <w:tcW w:w="999" w:type="dxa"/>
            <w:vAlign w:val="top"/>
          </w:tcPr>
          <w:p w14:paraId="344182BC">
            <w:pPr>
              <w:pStyle w:val="6"/>
              <w:spacing w:before="65" w:line="220" w:lineRule="auto"/>
              <w:ind w:left="82"/>
              <w:rPr>
                <w:sz w:val="12"/>
                <w:szCs w:val="12"/>
              </w:rPr>
            </w:pPr>
            <w:r>
              <w:rPr>
                <w:spacing w:val="-2"/>
                <w:sz w:val="12"/>
                <w:szCs w:val="12"/>
              </w:rPr>
              <w:t>完成率</w:t>
            </w:r>
          </w:p>
        </w:tc>
        <w:tc>
          <w:tcPr>
            <w:tcW w:w="999" w:type="dxa"/>
            <w:vAlign w:val="top"/>
          </w:tcPr>
          <w:p w14:paraId="252D1081">
            <w:pPr>
              <w:pStyle w:val="6"/>
              <w:spacing w:before="65"/>
              <w:ind w:left="91"/>
              <w:rPr>
                <w:sz w:val="12"/>
                <w:szCs w:val="12"/>
              </w:rPr>
            </w:pPr>
            <w:r>
              <w:rPr>
                <w:spacing w:val="-3"/>
                <w:sz w:val="12"/>
                <w:szCs w:val="12"/>
              </w:rPr>
              <w:t>100%</w:t>
            </w:r>
          </w:p>
        </w:tc>
        <w:tc>
          <w:tcPr>
            <w:tcW w:w="999" w:type="dxa"/>
            <w:vAlign w:val="top"/>
          </w:tcPr>
          <w:p w14:paraId="69270BB0">
            <w:pPr>
              <w:spacing w:line="227" w:lineRule="exact"/>
              <w:rPr>
                <w:rFonts w:ascii="Arial"/>
                <w:sz w:val="19"/>
              </w:rPr>
            </w:pPr>
          </w:p>
        </w:tc>
        <w:tc>
          <w:tcPr>
            <w:tcW w:w="999" w:type="dxa"/>
            <w:vAlign w:val="top"/>
          </w:tcPr>
          <w:p w14:paraId="67A72931">
            <w:pPr>
              <w:spacing w:line="227" w:lineRule="exact"/>
              <w:rPr>
                <w:rFonts w:ascii="Arial"/>
                <w:sz w:val="19"/>
              </w:rPr>
            </w:pPr>
          </w:p>
        </w:tc>
        <w:tc>
          <w:tcPr>
            <w:tcW w:w="999" w:type="dxa"/>
            <w:vAlign w:val="top"/>
          </w:tcPr>
          <w:p w14:paraId="2062018D">
            <w:pPr>
              <w:spacing w:line="227" w:lineRule="exact"/>
              <w:rPr>
                <w:rFonts w:ascii="Arial"/>
                <w:sz w:val="19"/>
              </w:rPr>
            </w:pPr>
          </w:p>
        </w:tc>
        <w:tc>
          <w:tcPr>
            <w:tcW w:w="967" w:type="dxa"/>
            <w:vAlign w:val="top"/>
          </w:tcPr>
          <w:p w14:paraId="51598C07">
            <w:pPr>
              <w:spacing w:line="227" w:lineRule="exact"/>
              <w:rPr>
                <w:rFonts w:ascii="Arial"/>
                <w:sz w:val="19"/>
              </w:rPr>
            </w:pPr>
          </w:p>
        </w:tc>
      </w:tr>
    </w:tbl>
    <w:p w14:paraId="1881925A">
      <w:pPr>
        <w:rPr>
          <w:rFonts w:ascii="Arial"/>
          <w:sz w:val="21"/>
        </w:rPr>
      </w:pPr>
    </w:p>
    <w:p w14:paraId="49C63D10">
      <w:pPr>
        <w:rPr>
          <w:rFonts w:ascii="Arial" w:hAnsi="Arial" w:eastAsia="Arial" w:cs="Arial"/>
          <w:sz w:val="21"/>
          <w:szCs w:val="21"/>
        </w:rPr>
        <w:sectPr>
          <w:pgSz w:w="16839" w:h="11906"/>
          <w:pgMar w:top="400" w:right="1432" w:bottom="0" w:left="1432" w:header="0" w:footer="0" w:gutter="0"/>
          <w:cols w:space="720" w:num="1"/>
        </w:sectPr>
      </w:pPr>
    </w:p>
    <w:p w14:paraId="3B6E0F58">
      <w:pPr>
        <w:spacing w:line="267" w:lineRule="auto"/>
        <w:rPr>
          <w:rFonts w:ascii="Arial"/>
          <w:sz w:val="21"/>
        </w:rPr>
      </w:pPr>
    </w:p>
    <w:p w14:paraId="11252867">
      <w:pPr>
        <w:spacing w:line="267" w:lineRule="auto"/>
        <w:rPr>
          <w:rFonts w:ascii="Arial"/>
          <w:sz w:val="21"/>
        </w:rPr>
      </w:pPr>
    </w:p>
    <w:p w14:paraId="0A16EDFF">
      <w:pPr>
        <w:spacing w:line="267" w:lineRule="auto"/>
        <w:rPr>
          <w:rFonts w:ascii="Arial"/>
          <w:sz w:val="21"/>
        </w:rPr>
      </w:pPr>
    </w:p>
    <w:p w14:paraId="2D38E463">
      <w:pPr>
        <w:spacing w:line="268" w:lineRule="auto"/>
        <w:rPr>
          <w:rFonts w:ascii="Arial"/>
          <w:sz w:val="21"/>
        </w:rPr>
      </w:pPr>
    </w:p>
    <w:p w14:paraId="61B80322">
      <w:pPr>
        <w:spacing w:line="268" w:lineRule="auto"/>
        <w:rPr>
          <w:rFonts w:ascii="Arial"/>
          <w:sz w:val="21"/>
        </w:rPr>
      </w:pPr>
    </w:p>
    <w:p w14:paraId="5A8403AD">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75C96DF6">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301C33B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643C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8908E5E">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81559A9">
            <w:pPr>
              <w:spacing w:line="449" w:lineRule="auto"/>
              <w:rPr>
                <w:rFonts w:ascii="Arial"/>
                <w:sz w:val="21"/>
              </w:rPr>
            </w:pPr>
          </w:p>
          <w:p w14:paraId="7A95C5E4">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A03DEC0">
            <w:pPr>
              <w:spacing w:line="362" w:lineRule="auto"/>
              <w:rPr>
                <w:rFonts w:ascii="Arial"/>
                <w:sz w:val="21"/>
              </w:rPr>
            </w:pPr>
          </w:p>
          <w:p w14:paraId="59189C0A">
            <w:pPr>
              <w:pStyle w:val="6"/>
              <w:spacing w:before="46" w:line="219" w:lineRule="auto"/>
              <w:ind w:left="81"/>
              <w:rPr>
                <w:sz w:val="14"/>
                <w:szCs w:val="14"/>
              </w:rPr>
            </w:pPr>
            <w:r>
              <w:rPr>
                <w:color w:val="494949"/>
                <w:spacing w:val="-1"/>
                <w:sz w:val="14"/>
                <w:szCs w:val="14"/>
              </w:rPr>
              <w:t>单位（科目名称</w:t>
            </w:r>
          </w:p>
          <w:p w14:paraId="16039BF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22853EC">
            <w:pPr>
              <w:spacing w:line="450" w:lineRule="auto"/>
              <w:rPr>
                <w:rFonts w:ascii="Arial"/>
                <w:sz w:val="21"/>
              </w:rPr>
            </w:pPr>
          </w:p>
          <w:p w14:paraId="3212DF5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722311A">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8DC5914">
            <w:pPr>
              <w:pStyle w:val="6"/>
              <w:spacing w:before="62" w:line="220" w:lineRule="auto"/>
              <w:ind w:left="1494"/>
              <w:rPr>
                <w:sz w:val="14"/>
                <w:szCs w:val="14"/>
              </w:rPr>
            </w:pPr>
            <w:r>
              <w:rPr>
                <w:color w:val="494949"/>
                <w:spacing w:val="-2"/>
                <w:sz w:val="14"/>
                <w:szCs w:val="14"/>
              </w:rPr>
              <w:t>项目支出</w:t>
            </w:r>
          </w:p>
        </w:tc>
      </w:tr>
      <w:tr w14:paraId="11716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307D4E2">
            <w:pPr>
              <w:rPr>
                <w:rFonts w:ascii="Arial"/>
                <w:sz w:val="21"/>
              </w:rPr>
            </w:pPr>
          </w:p>
        </w:tc>
        <w:tc>
          <w:tcPr>
            <w:tcW w:w="1158" w:type="dxa"/>
            <w:vMerge w:val="continue"/>
            <w:tcBorders>
              <w:top w:val="nil"/>
              <w:bottom w:val="nil"/>
            </w:tcBorders>
            <w:vAlign w:val="top"/>
          </w:tcPr>
          <w:p w14:paraId="204A1858">
            <w:pPr>
              <w:rPr>
                <w:rFonts w:ascii="Arial"/>
                <w:sz w:val="21"/>
              </w:rPr>
            </w:pPr>
          </w:p>
        </w:tc>
        <w:tc>
          <w:tcPr>
            <w:tcW w:w="1159" w:type="dxa"/>
            <w:vMerge w:val="continue"/>
            <w:tcBorders>
              <w:top w:val="nil"/>
              <w:bottom w:val="nil"/>
            </w:tcBorders>
            <w:vAlign w:val="top"/>
          </w:tcPr>
          <w:p w14:paraId="2554FFE5">
            <w:pPr>
              <w:rPr>
                <w:rFonts w:ascii="Arial"/>
                <w:sz w:val="21"/>
              </w:rPr>
            </w:pPr>
          </w:p>
        </w:tc>
        <w:tc>
          <w:tcPr>
            <w:tcW w:w="1158" w:type="dxa"/>
            <w:vMerge w:val="continue"/>
            <w:tcBorders>
              <w:top w:val="nil"/>
              <w:bottom w:val="nil"/>
            </w:tcBorders>
            <w:vAlign w:val="top"/>
          </w:tcPr>
          <w:p w14:paraId="4EDABDA1">
            <w:pPr>
              <w:rPr>
                <w:rFonts w:ascii="Arial"/>
                <w:sz w:val="21"/>
              </w:rPr>
            </w:pPr>
          </w:p>
        </w:tc>
        <w:tc>
          <w:tcPr>
            <w:tcW w:w="1158" w:type="dxa"/>
            <w:vMerge w:val="restart"/>
            <w:tcBorders>
              <w:bottom w:val="nil"/>
            </w:tcBorders>
            <w:vAlign w:val="top"/>
          </w:tcPr>
          <w:p w14:paraId="151F1F74">
            <w:pPr>
              <w:spacing w:line="304" w:lineRule="auto"/>
              <w:rPr>
                <w:rFonts w:ascii="Arial"/>
                <w:sz w:val="21"/>
              </w:rPr>
            </w:pPr>
          </w:p>
          <w:p w14:paraId="0A9BC551">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5C8B2E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C962480">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EDFFFC9">
            <w:pPr>
              <w:spacing w:line="304" w:lineRule="auto"/>
              <w:rPr>
                <w:rFonts w:ascii="Arial"/>
                <w:sz w:val="21"/>
              </w:rPr>
            </w:pPr>
          </w:p>
          <w:p w14:paraId="49F5C99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B482D76">
            <w:pPr>
              <w:spacing w:line="304" w:lineRule="auto"/>
              <w:rPr>
                <w:rFonts w:ascii="Arial"/>
                <w:sz w:val="21"/>
              </w:rPr>
            </w:pPr>
          </w:p>
          <w:p w14:paraId="7D04246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0E8932C">
            <w:pPr>
              <w:spacing w:line="304" w:lineRule="auto"/>
              <w:rPr>
                <w:rFonts w:ascii="Arial"/>
                <w:sz w:val="21"/>
              </w:rPr>
            </w:pPr>
          </w:p>
          <w:p w14:paraId="267FB7DE">
            <w:pPr>
              <w:pStyle w:val="6"/>
              <w:spacing w:before="45" w:line="220" w:lineRule="auto"/>
              <w:ind w:left="265"/>
              <w:rPr>
                <w:sz w:val="14"/>
                <w:szCs w:val="14"/>
              </w:rPr>
            </w:pPr>
            <w:r>
              <w:rPr>
                <w:color w:val="494949"/>
                <w:spacing w:val="-1"/>
                <w:sz w:val="14"/>
                <w:szCs w:val="14"/>
              </w:rPr>
              <w:t>特定目标类</w:t>
            </w:r>
          </w:p>
        </w:tc>
      </w:tr>
      <w:tr w14:paraId="65F17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3976809">
            <w:pPr>
              <w:pStyle w:val="6"/>
              <w:spacing w:before="209" w:line="220" w:lineRule="auto"/>
              <w:ind w:left="112"/>
              <w:rPr>
                <w:sz w:val="14"/>
                <w:szCs w:val="14"/>
              </w:rPr>
            </w:pPr>
            <w:r>
              <w:rPr>
                <w:color w:val="494949"/>
                <w:sz w:val="14"/>
                <w:szCs w:val="14"/>
              </w:rPr>
              <w:t>类</w:t>
            </w:r>
          </w:p>
        </w:tc>
        <w:tc>
          <w:tcPr>
            <w:tcW w:w="380" w:type="dxa"/>
            <w:vAlign w:val="top"/>
          </w:tcPr>
          <w:p w14:paraId="37EC1F99">
            <w:pPr>
              <w:pStyle w:val="6"/>
              <w:spacing w:before="210" w:line="221" w:lineRule="auto"/>
              <w:ind w:left="108"/>
              <w:rPr>
                <w:sz w:val="14"/>
                <w:szCs w:val="14"/>
              </w:rPr>
            </w:pPr>
            <w:r>
              <w:rPr>
                <w:color w:val="494949"/>
                <w:sz w:val="14"/>
                <w:szCs w:val="14"/>
              </w:rPr>
              <w:t>款</w:t>
            </w:r>
          </w:p>
        </w:tc>
        <w:tc>
          <w:tcPr>
            <w:tcW w:w="380" w:type="dxa"/>
            <w:vAlign w:val="top"/>
          </w:tcPr>
          <w:p w14:paraId="04A4603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BD43491">
            <w:pPr>
              <w:rPr>
                <w:rFonts w:ascii="Arial"/>
                <w:sz w:val="21"/>
              </w:rPr>
            </w:pPr>
          </w:p>
        </w:tc>
        <w:tc>
          <w:tcPr>
            <w:tcW w:w="1159" w:type="dxa"/>
            <w:vMerge w:val="continue"/>
            <w:tcBorders>
              <w:top w:val="nil"/>
            </w:tcBorders>
            <w:vAlign w:val="top"/>
          </w:tcPr>
          <w:p w14:paraId="0E0CB569">
            <w:pPr>
              <w:rPr>
                <w:rFonts w:ascii="Arial"/>
                <w:sz w:val="21"/>
              </w:rPr>
            </w:pPr>
          </w:p>
        </w:tc>
        <w:tc>
          <w:tcPr>
            <w:tcW w:w="1158" w:type="dxa"/>
            <w:vMerge w:val="continue"/>
            <w:tcBorders>
              <w:top w:val="nil"/>
            </w:tcBorders>
            <w:vAlign w:val="top"/>
          </w:tcPr>
          <w:p w14:paraId="7009E807">
            <w:pPr>
              <w:rPr>
                <w:rFonts w:ascii="Arial"/>
                <w:sz w:val="21"/>
              </w:rPr>
            </w:pPr>
          </w:p>
        </w:tc>
        <w:tc>
          <w:tcPr>
            <w:tcW w:w="1158" w:type="dxa"/>
            <w:vMerge w:val="continue"/>
            <w:tcBorders>
              <w:top w:val="nil"/>
            </w:tcBorders>
            <w:vAlign w:val="top"/>
          </w:tcPr>
          <w:p w14:paraId="24E1A6FA">
            <w:pPr>
              <w:rPr>
                <w:rFonts w:ascii="Arial"/>
                <w:sz w:val="21"/>
              </w:rPr>
            </w:pPr>
          </w:p>
        </w:tc>
        <w:tc>
          <w:tcPr>
            <w:tcW w:w="1158" w:type="dxa"/>
            <w:vAlign w:val="top"/>
          </w:tcPr>
          <w:p w14:paraId="687F567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E3D6163">
            <w:pPr>
              <w:pStyle w:val="6"/>
              <w:spacing w:before="121" w:line="220" w:lineRule="auto"/>
              <w:ind w:left="86"/>
              <w:rPr>
                <w:sz w:val="14"/>
                <w:szCs w:val="14"/>
              </w:rPr>
            </w:pPr>
            <w:r>
              <w:rPr>
                <w:color w:val="494949"/>
                <w:spacing w:val="-1"/>
                <w:sz w:val="14"/>
                <w:szCs w:val="14"/>
              </w:rPr>
              <w:t>对个人和家庭的</w:t>
            </w:r>
          </w:p>
          <w:p w14:paraId="5EDFCDD0">
            <w:pPr>
              <w:pStyle w:val="6"/>
              <w:spacing w:before="9" w:line="220" w:lineRule="auto"/>
              <w:ind w:left="436"/>
              <w:rPr>
                <w:sz w:val="14"/>
                <w:szCs w:val="14"/>
              </w:rPr>
            </w:pPr>
            <w:r>
              <w:rPr>
                <w:color w:val="494949"/>
                <w:spacing w:val="-2"/>
                <w:sz w:val="14"/>
                <w:szCs w:val="14"/>
              </w:rPr>
              <w:t>补助</w:t>
            </w:r>
          </w:p>
        </w:tc>
        <w:tc>
          <w:tcPr>
            <w:tcW w:w="1158" w:type="dxa"/>
            <w:vAlign w:val="top"/>
          </w:tcPr>
          <w:p w14:paraId="5E74C91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9711B6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19087DE">
            <w:pPr>
              <w:rPr>
                <w:rFonts w:ascii="Arial"/>
                <w:sz w:val="21"/>
              </w:rPr>
            </w:pPr>
          </w:p>
        </w:tc>
        <w:tc>
          <w:tcPr>
            <w:tcW w:w="1158" w:type="dxa"/>
            <w:vMerge w:val="continue"/>
            <w:tcBorders>
              <w:top w:val="nil"/>
            </w:tcBorders>
            <w:vAlign w:val="top"/>
          </w:tcPr>
          <w:p w14:paraId="4E00FE2F">
            <w:pPr>
              <w:rPr>
                <w:rFonts w:ascii="Arial"/>
                <w:sz w:val="21"/>
              </w:rPr>
            </w:pPr>
          </w:p>
        </w:tc>
        <w:tc>
          <w:tcPr>
            <w:tcW w:w="1226" w:type="dxa"/>
            <w:vMerge w:val="continue"/>
            <w:tcBorders>
              <w:top w:val="nil"/>
            </w:tcBorders>
            <w:vAlign w:val="top"/>
          </w:tcPr>
          <w:p w14:paraId="137538C5">
            <w:pPr>
              <w:rPr>
                <w:rFonts w:ascii="Arial"/>
                <w:sz w:val="21"/>
              </w:rPr>
            </w:pPr>
          </w:p>
        </w:tc>
      </w:tr>
      <w:tr w14:paraId="59E76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EA2F87F">
            <w:pPr>
              <w:rPr>
                <w:rFonts w:ascii="Arial"/>
                <w:sz w:val="21"/>
              </w:rPr>
            </w:pPr>
          </w:p>
        </w:tc>
        <w:tc>
          <w:tcPr>
            <w:tcW w:w="380" w:type="dxa"/>
            <w:vAlign w:val="top"/>
          </w:tcPr>
          <w:p w14:paraId="32D1C54A">
            <w:pPr>
              <w:rPr>
                <w:rFonts w:ascii="Arial"/>
                <w:sz w:val="21"/>
              </w:rPr>
            </w:pPr>
          </w:p>
        </w:tc>
        <w:tc>
          <w:tcPr>
            <w:tcW w:w="380" w:type="dxa"/>
            <w:vAlign w:val="top"/>
          </w:tcPr>
          <w:p w14:paraId="2DAE3A14">
            <w:pPr>
              <w:rPr>
                <w:rFonts w:ascii="Arial"/>
                <w:sz w:val="21"/>
              </w:rPr>
            </w:pPr>
          </w:p>
        </w:tc>
        <w:tc>
          <w:tcPr>
            <w:tcW w:w="1158" w:type="dxa"/>
            <w:vAlign w:val="top"/>
          </w:tcPr>
          <w:p w14:paraId="1CD14B32">
            <w:pPr>
              <w:rPr>
                <w:rFonts w:ascii="Arial"/>
                <w:sz w:val="21"/>
              </w:rPr>
            </w:pPr>
          </w:p>
        </w:tc>
        <w:tc>
          <w:tcPr>
            <w:tcW w:w="1159" w:type="dxa"/>
            <w:vAlign w:val="top"/>
          </w:tcPr>
          <w:p w14:paraId="79EA378B">
            <w:pPr>
              <w:rPr>
                <w:rFonts w:ascii="Arial"/>
                <w:sz w:val="21"/>
              </w:rPr>
            </w:pPr>
          </w:p>
        </w:tc>
        <w:tc>
          <w:tcPr>
            <w:tcW w:w="1158" w:type="dxa"/>
            <w:vAlign w:val="top"/>
          </w:tcPr>
          <w:p w14:paraId="7C734581">
            <w:pPr>
              <w:rPr>
                <w:rFonts w:ascii="Arial"/>
                <w:sz w:val="21"/>
              </w:rPr>
            </w:pPr>
          </w:p>
        </w:tc>
        <w:tc>
          <w:tcPr>
            <w:tcW w:w="1158" w:type="dxa"/>
            <w:vAlign w:val="top"/>
          </w:tcPr>
          <w:p w14:paraId="23AE7BD6">
            <w:pPr>
              <w:rPr>
                <w:rFonts w:ascii="Arial"/>
                <w:sz w:val="21"/>
              </w:rPr>
            </w:pPr>
          </w:p>
        </w:tc>
        <w:tc>
          <w:tcPr>
            <w:tcW w:w="1158" w:type="dxa"/>
            <w:vAlign w:val="top"/>
          </w:tcPr>
          <w:p w14:paraId="3A47C71B">
            <w:pPr>
              <w:rPr>
                <w:rFonts w:ascii="Arial"/>
                <w:sz w:val="21"/>
              </w:rPr>
            </w:pPr>
          </w:p>
        </w:tc>
        <w:tc>
          <w:tcPr>
            <w:tcW w:w="1158" w:type="dxa"/>
            <w:vAlign w:val="top"/>
          </w:tcPr>
          <w:p w14:paraId="6848CA65">
            <w:pPr>
              <w:rPr>
                <w:rFonts w:ascii="Arial"/>
                <w:sz w:val="21"/>
              </w:rPr>
            </w:pPr>
          </w:p>
        </w:tc>
        <w:tc>
          <w:tcPr>
            <w:tcW w:w="1158" w:type="dxa"/>
            <w:vAlign w:val="top"/>
          </w:tcPr>
          <w:p w14:paraId="40873C73">
            <w:pPr>
              <w:rPr>
                <w:rFonts w:ascii="Arial"/>
                <w:sz w:val="21"/>
              </w:rPr>
            </w:pPr>
          </w:p>
        </w:tc>
        <w:tc>
          <w:tcPr>
            <w:tcW w:w="1158" w:type="dxa"/>
            <w:vAlign w:val="top"/>
          </w:tcPr>
          <w:p w14:paraId="5F2E98C4">
            <w:pPr>
              <w:rPr>
                <w:rFonts w:ascii="Arial"/>
                <w:sz w:val="21"/>
              </w:rPr>
            </w:pPr>
          </w:p>
        </w:tc>
        <w:tc>
          <w:tcPr>
            <w:tcW w:w="1158" w:type="dxa"/>
            <w:vAlign w:val="top"/>
          </w:tcPr>
          <w:p w14:paraId="10891D33">
            <w:pPr>
              <w:rPr>
                <w:rFonts w:ascii="Arial"/>
                <w:sz w:val="21"/>
              </w:rPr>
            </w:pPr>
          </w:p>
        </w:tc>
        <w:tc>
          <w:tcPr>
            <w:tcW w:w="1158" w:type="dxa"/>
            <w:vAlign w:val="top"/>
          </w:tcPr>
          <w:p w14:paraId="46BB3EB3">
            <w:pPr>
              <w:rPr>
                <w:rFonts w:ascii="Arial"/>
                <w:sz w:val="21"/>
              </w:rPr>
            </w:pPr>
          </w:p>
        </w:tc>
        <w:tc>
          <w:tcPr>
            <w:tcW w:w="1226" w:type="dxa"/>
            <w:vAlign w:val="top"/>
          </w:tcPr>
          <w:p w14:paraId="2E1F8990">
            <w:pPr>
              <w:rPr>
                <w:rFonts w:ascii="Arial"/>
                <w:sz w:val="21"/>
              </w:rPr>
            </w:pPr>
          </w:p>
        </w:tc>
      </w:tr>
      <w:tr w14:paraId="1146D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58B0C10">
            <w:pPr>
              <w:rPr>
                <w:rFonts w:ascii="Arial"/>
                <w:sz w:val="21"/>
              </w:rPr>
            </w:pPr>
          </w:p>
        </w:tc>
        <w:tc>
          <w:tcPr>
            <w:tcW w:w="380" w:type="dxa"/>
            <w:vAlign w:val="top"/>
          </w:tcPr>
          <w:p w14:paraId="69F53D52">
            <w:pPr>
              <w:rPr>
                <w:rFonts w:ascii="Arial"/>
                <w:sz w:val="21"/>
              </w:rPr>
            </w:pPr>
          </w:p>
        </w:tc>
        <w:tc>
          <w:tcPr>
            <w:tcW w:w="380" w:type="dxa"/>
            <w:vAlign w:val="top"/>
          </w:tcPr>
          <w:p w14:paraId="36059E7C">
            <w:pPr>
              <w:rPr>
                <w:rFonts w:ascii="Arial"/>
                <w:sz w:val="21"/>
              </w:rPr>
            </w:pPr>
          </w:p>
        </w:tc>
        <w:tc>
          <w:tcPr>
            <w:tcW w:w="1158" w:type="dxa"/>
            <w:vAlign w:val="top"/>
          </w:tcPr>
          <w:p w14:paraId="0CC4A70A">
            <w:pPr>
              <w:rPr>
                <w:rFonts w:ascii="Arial"/>
                <w:sz w:val="21"/>
              </w:rPr>
            </w:pPr>
          </w:p>
        </w:tc>
        <w:tc>
          <w:tcPr>
            <w:tcW w:w="1159" w:type="dxa"/>
            <w:vAlign w:val="top"/>
          </w:tcPr>
          <w:p w14:paraId="26DAD835">
            <w:pPr>
              <w:rPr>
                <w:rFonts w:ascii="Arial"/>
                <w:sz w:val="21"/>
              </w:rPr>
            </w:pPr>
          </w:p>
        </w:tc>
        <w:tc>
          <w:tcPr>
            <w:tcW w:w="1158" w:type="dxa"/>
            <w:vAlign w:val="top"/>
          </w:tcPr>
          <w:p w14:paraId="6AB593AA">
            <w:pPr>
              <w:rPr>
                <w:rFonts w:ascii="Arial"/>
                <w:sz w:val="21"/>
              </w:rPr>
            </w:pPr>
          </w:p>
        </w:tc>
        <w:tc>
          <w:tcPr>
            <w:tcW w:w="1158" w:type="dxa"/>
            <w:vAlign w:val="top"/>
          </w:tcPr>
          <w:p w14:paraId="67665717">
            <w:pPr>
              <w:rPr>
                <w:rFonts w:ascii="Arial"/>
                <w:sz w:val="21"/>
              </w:rPr>
            </w:pPr>
          </w:p>
        </w:tc>
        <w:tc>
          <w:tcPr>
            <w:tcW w:w="1158" w:type="dxa"/>
            <w:vAlign w:val="top"/>
          </w:tcPr>
          <w:p w14:paraId="32FD0C36">
            <w:pPr>
              <w:rPr>
                <w:rFonts w:ascii="Arial"/>
                <w:sz w:val="21"/>
              </w:rPr>
            </w:pPr>
          </w:p>
        </w:tc>
        <w:tc>
          <w:tcPr>
            <w:tcW w:w="1158" w:type="dxa"/>
            <w:vAlign w:val="top"/>
          </w:tcPr>
          <w:p w14:paraId="41437B4D">
            <w:pPr>
              <w:rPr>
                <w:rFonts w:ascii="Arial"/>
                <w:sz w:val="21"/>
              </w:rPr>
            </w:pPr>
          </w:p>
        </w:tc>
        <w:tc>
          <w:tcPr>
            <w:tcW w:w="1158" w:type="dxa"/>
            <w:vAlign w:val="top"/>
          </w:tcPr>
          <w:p w14:paraId="78649C02">
            <w:pPr>
              <w:rPr>
                <w:rFonts w:ascii="Arial"/>
                <w:sz w:val="21"/>
              </w:rPr>
            </w:pPr>
          </w:p>
        </w:tc>
        <w:tc>
          <w:tcPr>
            <w:tcW w:w="1158" w:type="dxa"/>
            <w:vAlign w:val="top"/>
          </w:tcPr>
          <w:p w14:paraId="17D904F1">
            <w:pPr>
              <w:rPr>
                <w:rFonts w:ascii="Arial"/>
                <w:sz w:val="21"/>
              </w:rPr>
            </w:pPr>
          </w:p>
        </w:tc>
        <w:tc>
          <w:tcPr>
            <w:tcW w:w="1158" w:type="dxa"/>
            <w:vAlign w:val="top"/>
          </w:tcPr>
          <w:p w14:paraId="38E8DFE6">
            <w:pPr>
              <w:rPr>
                <w:rFonts w:ascii="Arial"/>
                <w:sz w:val="21"/>
              </w:rPr>
            </w:pPr>
          </w:p>
        </w:tc>
        <w:tc>
          <w:tcPr>
            <w:tcW w:w="1158" w:type="dxa"/>
            <w:vAlign w:val="top"/>
          </w:tcPr>
          <w:p w14:paraId="720FA50B">
            <w:pPr>
              <w:rPr>
                <w:rFonts w:ascii="Arial"/>
                <w:sz w:val="21"/>
              </w:rPr>
            </w:pPr>
          </w:p>
        </w:tc>
        <w:tc>
          <w:tcPr>
            <w:tcW w:w="1226" w:type="dxa"/>
            <w:vAlign w:val="top"/>
          </w:tcPr>
          <w:p w14:paraId="33C83B72">
            <w:pPr>
              <w:rPr>
                <w:rFonts w:ascii="Arial"/>
                <w:sz w:val="21"/>
              </w:rPr>
            </w:pPr>
          </w:p>
        </w:tc>
      </w:tr>
    </w:tbl>
    <w:p w14:paraId="5B92FFB2">
      <w:pPr>
        <w:spacing w:line="280" w:lineRule="auto"/>
        <w:rPr>
          <w:rFonts w:ascii="Arial"/>
          <w:sz w:val="21"/>
        </w:rPr>
      </w:pPr>
    </w:p>
    <w:p w14:paraId="3E46B7B7">
      <w:pPr>
        <w:spacing w:line="281" w:lineRule="auto"/>
        <w:rPr>
          <w:rFonts w:ascii="Arial"/>
          <w:sz w:val="21"/>
        </w:rPr>
      </w:pPr>
    </w:p>
    <w:p w14:paraId="7CE1C479">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374CBB4B">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1651778">
      <w:pPr>
        <w:spacing w:line="267" w:lineRule="auto"/>
        <w:rPr>
          <w:rFonts w:ascii="Arial"/>
          <w:sz w:val="21"/>
        </w:rPr>
      </w:pPr>
    </w:p>
    <w:p w14:paraId="5B94B282">
      <w:pPr>
        <w:spacing w:line="267" w:lineRule="auto"/>
        <w:rPr>
          <w:rFonts w:ascii="Arial"/>
          <w:sz w:val="21"/>
        </w:rPr>
      </w:pPr>
    </w:p>
    <w:p w14:paraId="0F0619E2">
      <w:pPr>
        <w:spacing w:line="267" w:lineRule="auto"/>
        <w:rPr>
          <w:rFonts w:ascii="Arial"/>
          <w:sz w:val="21"/>
        </w:rPr>
      </w:pPr>
    </w:p>
    <w:p w14:paraId="477D3686">
      <w:pPr>
        <w:spacing w:line="268" w:lineRule="auto"/>
        <w:rPr>
          <w:rFonts w:ascii="Arial"/>
          <w:sz w:val="21"/>
        </w:rPr>
      </w:pPr>
    </w:p>
    <w:p w14:paraId="48CFEB20">
      <w:pPr>
        <w:spacing w:line="268" w:lineRule="auto"/>
        <w:rPr>
          <w:rFonts w:ascii="Arial"/>
          <w:sz w:val="21"/>
        </w:rPr>
      </w:pPr>
    </w:p>
    <w:p w14:paraId="13F470F4">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AD65080">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EE5F433">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部门：渑池县机关事务管理局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36CA7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7953" w:type="dxa"/>
            <w:gridSpan w:val="2"/>
            <w:vAlign w:val="top"/>
          </w:tcPr>
          <w:p w14:paraId="064484CD">
            <w:pPr>
              <w:spacing w:line="254" w:lineRule="auto"/>
              <w:rPr>
                <w:rFonts w:ascii="Arial"/>
                <w:sz w:val="21"/>
              </w:rPr>
            </w:pPr>
          </w:p>
          <w:p w14:paraId="41E753FF">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0399D27C">
            <w:pPr>
              <w:spacing w:line="255" w:lineRule="auto"/>
              <w:rPr>
                <w:rFonts w:ascii="Arial"/>
                <w:sz w:val="21"/>
              </w:rPr>
            </w:pPr>
          </w:p>
          <w:p w14:paraId="1BD19F04">
            <w:pPr>
              <w:pStyle w:val="6"/>
              <w:spacing w:before="91" w:line="219" w:lineRule="auto"/>
              <w:ind w:left="1882"/>
              <w:rPr>
                <w:sz w:val="28"/>
                <w:szCs w:val="28"/>
              </w:rPr>
            </w:pPr>
            <w:r>
              <w:rPr>
                <w:spacing w:val="-2"/>
                <w:sz w:val="28"/>
                <w:szCs w:val="28"/>
              </w:rPr>
              <w:t>机构运行经费支出</w:t>
            </w:r>
          </w:p>
        </w:tc>
      </w:tr>
      <w:tr w14:paraId="67419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3979" w:type="dxa"/>
            <w:vAlign w:val="top"/>
          </w:tcPr>
          <w:p w14:paraId="3881AD9A">
            <w:pPr>
              <w:spacing w:line="254" w:lineRule="auto"/>
              <w:rPr>
                <w:rFonts w:ascii="Arial"/>
                <w:sz w:val="21"/>
              </w:rPr>
            </w:pPr>
          </w:p>
          <w:p w14:paraId="4AD1E9FF">
            <w:pPr>
              <w:pStyle w:val="6"/>
              <w:spacing w:before="91" w:line="219" w:lineRule="auto"/>
              <w:ind w:left="1428"/>
              <w:rPr>
                <w:sz w:val="28"/>
                <w:szCs w:val="28"/>
              </w:rPr>
            </w:pPr>
            <w:r>
              <w:rPr>
                <w:spacing w:val="-3"/>
                <w:sz w:val="28"/>
                <w:szCs w:val="28"/>
              </w:rPr>
              <w:t>科目编码</w:t>
            </w:r>
          </w:p>
        </w:tc>
        <w:tc>
          <w:tcPr>
            <w:tcW w:w="3974" w:type="dxa"/>
            <w:vAlign w:val="top"/>
          </w:tcPr>
          <w:p w14:paraId="1C770692">
            <w:pPr>
              <w:spacing w:line="254" w:lineRule="auto"/>
              <w:rPr>
                <w:rFonts w:ascii="Arial"/>
                <w:sz w:val="21"/>
              </w:rPr>
            </w:pPr>
          </w:p>
          <w:p w14:paraId="5E8BCC8F">
            <w:pPr>
              <w:pStyle w:val="6"/>
              <w:spacing w:before="91" w:line="219" w:lineRule="auto"/>
              <w:ind w:left="1429"/>
              <w:rPr>
                <w:sz w:val="28"/>
                <w:szCs w:val="28"/>
              </w:rPr>
            </w:pPr>
            <w:r>
              <w:rPr>
                <w:spacing w:val="-3"/>
                <w:sz w:val="28"/>
                <w:szCs w:val="28"/>
              </w:rPr>
              <w:t>科目名称</w:t>
            </w:r>
          </w:p>
        </w:tc>
        <w:tc>
          <w:tcPr>
            <w:tcW w:w="5999" w:type="dxa"/>
            <w:vAlign w:val="top"/>
          </w:tcPr>
          <w:p w14:paraId="7BC91C8B">
            <w:pPr>
              <w:spacing w:line="254" w:lineRule="auto"/>
              <w:rPr>
                <w:rFonts w:ascii="Arial"/>
                <w:sz w:val="21"/>
              </w:rPr>
            </w:pPr>
          </w:p>
          <w:p w14:paraId="0DC8CF25">
            <w:pPr>
              <w:pStyle w:val="6"/>
              <w:spacing w:before="91" w:line="221" w:lineRule="auto"/>
              <w:ind w:left="2725"/>
              <w:rPr>
                <w:sz w:val="28"/>
                <w:szCs w:val="28"/>
              </w:rPr>
            </w:pPr>
            <w:r>
              <w:rPr>
                <w:spacing w:val="-4"/>
                <w:sz w:val="28"/>
                <w:szCs w:val="28"/>
              </w:rPr>
              <w:t>合计</w:t>
            </w:r>
          </w:p>
        </w:tc>
      </w:tr>
      <w:tr w14:paraId="6FAA7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3" w:hRule="atLeast"/>
        </w:trPr>
        <w:tc>
          <w:tcPr>
            <w:tcW w:w="3979" w:type="dxa"/>
            <w:vAlign w:val="top"/>
          </w:tcPr>
          <w:p w14:paraId="3FA62FD1">
            <w:pPr>
              <w:spacing w:line="261" w:lineRule="auto"/>
              <w:jc w:val="center"/>
              <w:rPr>
                <w:rFonts w:ascii="Arial"/>
                <w:sz w:val="21"/>
              </w:rPr>
            </w:pPr>
          </w:p>
          <w:p w14:paraId="5A2DABCC">
            <w:pPr>
              <w:pStyle w:val="6"/>
              <w:spacing w:before="91"/>
              <w:ind w:left="81"/>
              <w:jc w:val="center"/>
              <w:rPr>
                <w:sz w:val="28"/>
                <w:szCs w:val="28"/>
              </w:rPr>
            </w:pPr>
            <w:r>
              <w:rPr>
                <w:spacing w:val="-2"/>
                <w:sz w:val="28"/>
                <w:szCs w:val="28"/>
              </w:rPr>
              <w:t>2010301</w:t>
            </w:r>
          </w:p>
        </w:tc>
        <w:tc>
          <w:tcPr>
            <w:tcW w:w="3974" w:type="dxa"/>
            <w:vAlign w:val="top"/>
          </w:tcPr>
          <w:p w14:paraId="725F6636">
            <w:pPr>
              <w:spacing w:line="262" w:lineRule="auto"/>
              <w:jc w:val="center"/>
              <w:rPr>
                <w:rFonts w:ascii="Arial"/>
                <w:sz w:val="21"/>
              </w:rPr>
            </w:pPr>
          </w:p>
          <w:p w14:paraId="295A0E55">
            <w:pPr>
              <w:pStyle w:val="6"/>
              <w:spacing w:before="91" w:line="220" w:lineRule="auto"/>
              <w:ind w:left="83"/>
              <w:jc w:val="center"/>
              <w:rPr>
                <w:sz w:val="28"/>
                <w:szCs w:val="28"/>
              </w:rPr>
            </w:pPr>
            <w:r>
              <w:rPr>
                <w:spacing w:val="-3"/>
                <w:sz w:val="28"/>
                <w:szCs w:val="28"/>
              </w:rPr>
              <w:t>行政运行</w:t>
            </w:r>
          </w:p>
        </w:tc>
        <w:tc>
          <w:tcPr>
            <w:tcW w:w="5999" w:type="dxa"/>
            <w:vAlign w:val="top"/>
          </w:tcPr>
          <w:p w14:paraId="43817BCC">
            <w:pPr>
              <w:spacing w:line="262" w:lineRule="auto"/>
              <w:jc w:val="center"/>
              <w:rPr>
                <w:rFonts w:ascii="Arial"/>
                <w:sz w:val="21"/>
              </w:rPr>
            </w:pPr>
          </w:p>
          <w:p w14:paraId="35D259DF">
            <w:pPr>
              <w:pStyle w:val="6"/>
              <w:spacing w:before="91" w:line="239" w:lineRule="auto"/>
              <w:ind w:left="92"/>
              <w:jc w:val="center"/>
              <w:rPr>
                <w:rFonts w:hint="eastAsia" w:eastAsia="宋体"/>
                <w:sz w:val="28"/>
                <w:szCs w:val="28"/>
                <w:lang w:eastAsia="zh-CN"/>
              </w:rPr>
            </w:pPr>
            <w:r>
              <w:rPr>
                <w:rFonts w:hint="eastAsia"/>
                <w:spacing w:val="-4"/>
                <w:sz w:val="28"/>
                <w:szCs w:val="28"/>
                <w:lang w:val="en-US" w:eastAsia="zh-CN"/>
              </w:rPr>
              <w:t>3</w:t>
            </w:r>
          </w:p>
        </w:tc>
      </w:tr>
    </w:tbl>
    <w:p w14:paraId="30F91330">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2881A">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88FC">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B88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55434A"/>
    <w:rsid w:val="07C87109"/>
    <w:rsid w:val="14470C6D"/>
    <w:rsid w:val="2CFA16CC"/>
    <w:rsid w:val="2F980A0E"/>
    <w:rsid w:val="3E602FF6"/>
    <w:rsid w:val="73CA0659"/>
    <w:rsid w:val="7F5939DB"/>
    <w:rsid w:val="7FE26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5873</Words>
  <Characters>7015</Characters>
  <TotalTime>0</TotalTime>
  <ScaleCrop>false</ScaleCrop>
  <LinksUpToDate>false</LinksUpToDate>
  <CharactersWithSpaces>7954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2024-03-27T06:58:00Z</dcterms:created>
  <dc:creator>NTKO</dc:creator>
  <cp:lastModifiedBy>我想</cp:lastModifiedBy>
  <dcterms:modified xsi:type="dcterms:W3CDTF">2025-07-18T00:25:38Z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2025-06-17T17:03:23Z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B3BA615AAAC7470BACDA2B06A09B85B8_13</vt:lpwstr>
  </property>
</Properties>
</file>