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南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村财税所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62A21F40">
      <w:pPr>
        <w:spacing w:before="372" w:line="219" w:lineRule="auto"/>
        <w:jc w:val="right"/>
        <w:outlineLvl w:val="0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02C575BD">
      <w:pPr>
        <w:spacing w:before="372" w:line="219" w:lineRule="auto"/>
        <w:jc w:val="right"/>
        <w:outlineLvl w:val="0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4B17C716">
      <w:pPr>
        <w:spacing w:before="372" w:line="219" w:lineRule="auto"/>
        <w:jc w:val="righ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2024年渑池县财政局南村财税所单位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2DAA8323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632444F4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渑池县财政局南村财税所（单位）概况</w:t>
      </w:r>
    </w:p>
    <w:p w14:paraId="24FF5FB1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16616DE8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3C4721B5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227D7056">
      <w:pPr>
        <w:spacing w:before="215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渑池县财政局南村财税所（单位）2024年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319CDEB9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4CB120D0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附件：渑池县财政局南村财税所2024年度（单位）预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00A9C11B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2867F510">
      <w:pPr>
        <w:pStyle w:val="2"/>
        <w:spacing w:before="206" w:line="222" w:lineRule="auto"/>
        <w:ind w:left="67"/>
      </w:pPr>
      <w:r>
        <w:rPr>
          <w:spacing w:val="5"/>
        </w:rPr>
        <w:t>二、收入总体情况表</w:t>
      </w:r>
    </w:p>
    <w:p w14:paraId="33163D8B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0DE9824E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0004FDFD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42168943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06E6E5AF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3F1908F8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5999506E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20AE44A6">
      <w:pPr>
        <w:pStyle w:val="2"/>
        <w:spacing w:before="225" w:line="222" w:lineRule="auto"/>
        <w:ind w:left="65"/>
      </w:pPr>
      <w:r>
        <w:rPr>
          <w:spacing w:val="4"/>
        </w:rPr>
        <w:t>十、项目支出预算表</w:t>
      </w:r>
    </w:p>
    <w:p w14:paraId="76B38092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464F992C">
      <w:pPr>
        <w:pStyle w:val="2"/>
        <w:spacing w:before="233" w:line="221" w:lineRule="auto"/>
        <w:ind w:left="65"/>
      </w:pPr>
      <w:r>
        <w:rPr>
          <w:spacing w:val="5"/>
        </w:rPr>
        <w:t>十一、(单位)整体绩效目标表</w:t>
      </w:r>
    </w:p>
    <w:p w14:paraId="7FE3AD59">
      <w:pPr>
        <w:pStyle w:val="2"/>
        <w:spacing w:before="224" w:line="222" w:lineRule="auto"/>
        <w:ind w:left="65"/>
      </w:pPr>
      <w:r>
        <w:rPr>
          <w:spacing w:val="5"/>
        </w:rPr>
        <w:t>十二、预算项目绩效目标汇总表</w:t>
      </w:r>
    </w:p>
    <w:p w14:paraId="0B23FAA1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2A5AE1A2">
      <w:pPr>
        <w:pStyle w:val="2"/>
        <w:spacing w:before="207" w:line="221" w:lineRule="auto"/>
        <w:ind w:left="65"/>
      </w:pPr>
      <w:r>
        <w:rPr>
          <w:spacing w:val="7"/>
        </w:rPr>
        <w:t>十四、行政（事业）单位机构运行经费表</w:t>
      </w:r>
    </w:p>
    <w:p w14:paraId="4B7DE01A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F55CAE0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799F0231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渑池县财政局南村财税所（单位）概况</w:t>
      </w:r>
    </w:p>
    <w:p w14:paraId="0767594C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一、渑池县财政局南村财税所（单位）主要职责</w:t>
      </w:r>
    </w:p>
    <w:p w14:paraId="3AA7477E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渑池县财政局南村财税所（单位）的主要职责是：</w:t>
      </w:r>
    </w:p>
    <w:p w14:paraId="38242FD3">
      <w:pPr>
        <w:pStyle w:val="2"/>
        <w:spacing w:before="197" w:line="333" w:lineRule="auto"/>
        <w:ind w:left="35" w:right="32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贯彻执行国家的财政、财务、会计制度，编制所在乡镇财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政预算并组织实施，管理乡镇级各项财政收入及预算外资</w:t>
      </w:r>
      <w:r>
        <w:rPr>
          <w:spacing w:val="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金，落实各项惠农补贴。</w:t>
      </w:r>
    </w:p>
    <w:p w14:paraId="5073C03D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48BE34AB">
      <w:pPr>
        <w:pStyle w:val="2"/>
        <w:spacing w:before="193" w:line="334" w:lineRule="auto"/>
        <w:ind w:left="34" w:right="51" w:firstLine="642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</w:t>
      </w:r>
      <w:r>
        <w:rPr>
          <w:rFonts w:hint="eastAsia"/>
          <w:spacing w:val="-4"/>
          <w:sz w:val="32"/>
          <w:szCs w:val="32"/>
          <w:lang w:val="en-US" w:eastAsia="zh-CN"/>
        </w:rPr>
        <w:t>南村</w:t>
      </w:r>
      <w:r>
        <w:rPr>
          <w:spacing w:val="-4"/>
          <w:sz w:val="32"/>
          <w:szCs w:val="32"/>
        </w:rPr>
        <w:t>财税所内设机构</w:t>
      </w:r>
      <w:r>
        <w:rPr>
          <w:spacing w:val="-2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个,</w:t>
      </w:r>
      <w:r>
        <w:rPr>
          <w:spacing w:val="-5"/>
          <w:sz w:val="32"/>
          <w:szCs w:val="32"/>
        </w:rPr>
        <w:t>包括：预算会计、出纳、乡直会计、</w:t>
      </w:r>
      <w:r>
        <w:rPr>
          <w:spacing w:val="-6"/>
          <w:sz w:val="32"/>
          <w:szCs w:val="32"/>
        </w:rPr>
        <w:t>村组会计、扶贫会计。</w:t>
      </w:r>
    </w:p>
    <w:p w14:paraId="2CFB20C8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三、渑池县财政局南村财税所预算单位构成情况</w:t>
      </w:r>
    </w:p>
    <w:p w14:paraId="369DBE8C">
      <w:pPr>
        <w:pStyle w:val="2"/>
        <w:spacing w:before="194" w:line="334" w:lineRule="auto"/>
        <w:ind w:left="36" w:right="32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括本级预算和所属单位预算，具体是：本级预算。</w:t>
      </w:r>
    </w:p>
    <w:p w14:paraId="787344EF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4BA9D41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渑池县财政局南村财税所2024年（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143BB125">
      <w:pPr>
        <w:spacing w:before="206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08AA544C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5B8F9DC0">
      <w:pPr>
        <w:pStyle w:val="2"/>
        <w:spacing w:before="199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年渑池县财政局南村财税所（单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计</w:t>
      </w:r>
      <w:r>
        <w:rPr>
          <w:spacing w:val="-5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25.04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万元，支出总计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25.04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pacing w:val="-4"/>
          <w:sz w:val="32"/>
          <w:szCs w:val="32"/>
        </w:rPr>
        <w:t>与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年预算相比，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收入减少</w:t>
      </w:r>
      <w:r>
        <w:rPr>
          <w:spacing w:val="-5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45.06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64.28%，主要原因是：人员变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动减少；支出减少</w:t>
      </w:r>
      <w:r>
        <w:rPr>
          <w:spacing w:val="-5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45.06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万元，下降</w:t>
      </w:r>
      <w:r>
        <w:rPr>
          <w:spacing w:val="-5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64.28%，主</w:t>
      </w:r>
      <w:r>
        <w:rPr>
          <w:spacing w:val="1"/>
          <w:sz w:val="32"/>
          <w:szCs w:val="32"/>
        </w:rPr>
        <w:t>要原因是：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人员变动减少。</w:t>
      </w:r>
    </w:p>
    <w:p w14:paraId="771A204A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2EA23EC7">
      <w:pPr>
        <w:pStyle w:val="2"/>
        <w:spacing w:before="197" w:line="333" w:lineRule="auto"/>
        <w:ind w:left="35" w:right="254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年渑池县财政局南村财税所（单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5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25.04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25.04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2836F867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35B24227">
      <w:pPr>
        <w:pStyle w:val="2"/>
        <w:spacing w:before="198" w:line="333" w:lineRule="auto"/>
        <w:ind w:left="35" w:right="25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年渑池县财政局南村财税所（单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5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25.04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万元，其中：基本支出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5.04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20.13%；项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目支出</w:t>
      </w:r>
      <w:r>
        <w:rPr>
          <w:spacing w:val="-5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79.87%。</w:t>
      </w:r>
    </w:p>
    <w:p w14:paraId="01A0FC81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1F2E1E99">
      <w:pPr>
        <w:pStyle w:val="2"/>
        <w:spacing w:before="199" w:line="333" w:lineRule="auto"/>
        <w:ind w:left="40" w:firstLine="629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年渑池县财政局南村财税所（单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共预算收支预算</w:t>
      </w:r>
      <w:r>
        <w:rPr>
          <w:spacing w:val="-44"/>
          <w:sz w:val="32"/>
          <w:szCs w:val="32"/>
        </w:rPr>
        <w:t xml:space="preserve"> </w:t>
      </w:r>
      <w:r>
        <w:rPr>
          <w:sz w:val="32"/>
          <w:szCs w:val="32"/>
        </w:rPr>
        <w:t>25.04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万元，政府性基金收支预算</w:t>
      </w:r>
      <w:r>
        <w:rPr>
          <w:spacing w:val="-60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  </w:t>
      </w:r>
      <w:r>
        <w:rPr>
          <w:spacing w:val="2"/>
          <w:sz w:val="32"/>
          <w:szCs w:val="32"/>
        </w:rPr>
        <w:t>元，</w:t>
      </w:r>
      <w:r>
        <w:rPr>
          <w:spacing w:val="-7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比，一般公共预算收支预算减少</w:t>
      </w:r>
      <w:r>
        <w:rPr>
          <w:spacing w:val="-5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45.06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</w:t>
      </w:r>
      <w:r>
        <w:rPr>
          <w:spacing w:val="1"/>
          <w:sz w:val="32"/>
          <w:szCs w:val="32"/>
        </w:rPr>
        <w:t>元，下降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64.28%，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主要原因是：人员变动减少；政府性基金收支预算持平，</w:t>
      </w:r>
    </w:p>
    <w:p w14:paraId="126E560C">
      <w:pPr>
        <w:pStyle w:val="2"/>
        <w:spacing w:before="1" w:line="221" w:lineRule="auto"/>
        <w:ind w:left="44"/>
        <w:rPr>
          <w:sz w:val="32"/>
          <w:szCs w:val="32"/>
        </w:rPr>
      </w:pPr>
      <w:r>
        <w:rPr>
          <w:spacing w:val="7"/>
          <w:sz w:val="32"/>
          <w:szCs w:val="32"/>
        </w:rPr>
        <w:t>主要原因是：无变化；</w:t>
      </w:r>
      <w:r>
        <w:rPr>
          <w:spacing w:val="-7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国有资本经营预算收支预算持平，</w:t>
      </w:r>
    </w:p>
    <w:p w14:paraId="4BCDC53B">
      <w:pPr>
        <w:pStyle w:val="2"/>
        <w:spacing w:before="195" w:line="222" w:lineRule="auto"/>
        <w:ind w:left="44"/>
        <w:rPr>
          <w:sz w:val="32"/>
          <w:szCs w:val="32"/>
        </w:rPr>
      </w:pPr>
      <w:r>
        <w:rPr>
          <w:spacing w:val="-7"/>
          <w:sz w:val="32"/>
          <w:szCs w:val="32"/>
        </w:rPr>
        <w:t>主要原因是：无变化。</w:t>
      </w:r>
    </w:p>
    <w:p w14:paraId="7463CED0">
      <w:pPr>
        <w:spacing w:line="222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75E86A7D">
      <w:pPr>
        <w:spacing w:line="279" w:lineRule="auto"/>
        <w:rPr>
          <w:rFonts w:ascii="Arial"/>
          <w:sz w:val="21"/>
        </w:rPr>
      </w:pPr>
    </w:p>
    <w:p w14:paraId="364EA490">
      <w:pPr>
        <w:spacing w:line="279" w:lineRule="auto"/>
        <w:rPr>
          <w:rFonts w:ascii="Arial"/>
          <w:sz w:val="21"/>
        </w:rPr>
      </w:pPr>
    </w:p>
    <w:p w14:paraId="681F7DA2">
      <w:pPr>
        <w:spacing w:line="279" w:lineRule="auto"/>
        <w:rPr>
          <w:rFonts w:ascii="Arial"/>
          <w:sz w:val="21"/>
        </w:rPr>
      </w:pPr>
    </w:p>
    <w:p w14:paraId="3147F393">
      <w:pPr>
        <w:spacing w:line="279" w:lineRule="auto"/>
        <w:rPr>
          <w:rFonts w:ascii="Arial"/>
          <w:sz w:val="21"/>
        </w:rPr>
      </w:pPr>
    </w:p>
    <w:p w14:paraId="64EAEA56">
      <w:pPr>
        <w:spacing w:before="104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52842CEF">
      <w:pPr>
        <w:pStyle w:val="2"/>
        <w:spacing w:before="199" w:line="333" w:lineRule="auto"/>
        <w:ind w:left="35" w:right="268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年渑池县财政局南村财税所（单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共预算支出年初预算为</w:t>
      </w:r>
      <w:r>
        <w:rPr>
          <w:spacing w:val="-43"/>
          <w:sz w:val="32"/>
          <w:szCs w:val="32"/>
        </w:rPr>
        <w:t xml:space="preserve"> </w:t>
      </w:r>
      <w:r>
        <w:rPr>
          <w:sz w:val="32"/>
          <w:szCs w:val="32"/>
        </w:rPr>
        <w:t>25.04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万元。其中基本支出</w:t>
      </w:r>
      <w:r>
        <w:rPr>
          <w:spacing w:val="-56"/>
          <w:sz w:val="32"/>
          <w:szCs w:val="32"/>
        </w:rPr>
        <w:t xml:space="preserve"> </w:t>
      </w:r>
      <w:r>
        <w:rPr>
          <w:sz w:val="32"/>
          <w:szCs w:val="32"/>
        </w:rPr>
        <w:t>5.04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 </w:t>
      </w:r>
      <w:r>
        <w:rPr>
          <w:spacing w:val="-5"/>
          <w:sz w:val="32"/>
          <w:szCs w:val="32"/>
        </w:rPr>
        <w:t>元，</w:t>
      </w:r>
      <w:r>
        <w:rPr>
          <w:spacing w:val="-6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20.13%；项目支出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20.00</w:t>
      </w:r>
      <w:r>
        <w:rPr>
          <w:spacing w:val="-4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79.87%。主要用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于以下方面：一般公共服务支出</w:t>
      </w:r>
      <w:r>
        <w:rPr>
          <w:spacing w:val="-5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20.00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</w:t>
      </w:r>
      <w:r>
        <w:rPr>
          <w:sz w:val="32"/>
          <w:szCs w:val="32"/>
        </w:rPr>
        <w:t xml:space="preserve">9.87%； </w:t>
      </w:r>
      <w:r>
        <w:rPr>
          <w:spacing w:val="-4"/>
          <w:sz w:val="32"/>
          <w:szCs w:val="32"/>
        </w:rPr>
        <w:t>社会保障和就业支出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5.04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20.13%。</w:t>
      </w:r>
    </w:p>
    <w:p w14:paraId="697F5FEC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2366EA96">
      <w:pPr>
        <w:pStyle w:val="2"/>
        <w:spacing w:before="200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年渑池县财政局南村财税所（单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共预算基本支出年初预算为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5.04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万元，其中：人员经费支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出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4.64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92.06%；主要包括：基本工资、津贴补贴、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金、其他工资福利支出、公务用车补贴、其他对个人和家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庭的补助支出；公用经费支出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0.40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7.94%；主要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包括：在职人员定额公用经费等。</w:t>
      </w:r>
    </w:p>
    <w:p w14:paraId="543E4D00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32E833B3">
      <w:pPr>
        <w:pStyle w:val="2"/>
        <w:spacing w:before="200" w:line="333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3BC3440C">
      <w:pPr>
        <w:spacing w:before="1" w:line="220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7E43F251">
      <w:pPr>
        <w:spacing w:line="220" w:lineRule="auto"/>
        <w:rPr>
          <w:rFonts w:ascii="黑体" w:hAnsi="黑体" w:eastAsia="黑体" w:cs="黑体"/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553FD726">
      <w:pPr>
        <w:spacing w:line="279" w:lineRule="auto"/>
        <w:rPr>
          <w:rFonts w:ascii="Arial"/>
          <w:sz w:val="21"/>
        </w:rPr>
      </w:pPr>
    </w:p>
    <w:p w14:paraId="7B403A03">
      <w:pPr>
        <w:spacing w:line="280" w:lineRule="auto"/>
        <w:rPr>
          <w:rFonts w:ascii="Arial"/>
          <w:sz w:val="21"/>
        </w:rPr>
      </w:pPr>
    </w:p>
    <w:p w14:paraId="0470C96C">
      <w:pPr>
        <w:spacing w:line="280" w:lineRule="auto"/>
        <w:rPr>
          <w:rFonts w:ascii="Arial"/>
          <w:sz w:val="21"/>
        </w:rPr>
      </w:pPr>
    </w:p>
    <w:p w14:paraId="4B50A1B4">
      <w:pPr>
        <w:spacing w:line="280" w:lineRule="auto"/>
        <w:rPr>
          <w:rFonts w:ascii="Arial"/>
          <w:sz w:val="21"/>
        </w:rPr>
      </w:pPr>
    </w:p>
    <w:p w14:paraId="6100EE2F">
      <w:pPr>
        <w:pStyle w:val="2"/>
        <w:spacing w:before="104" w:line="333" w:lineRule="auto"/>
        <w:ind w:left="29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年渑池县财政局南村财税所（单位）</w:t>
      </w:r>
      <w:r>
        <w:rPr>
          <w:spacing w:val="-2"/>
          <w:sz w:val="32"/>
          <w:szCs w:val="32"/>
        </w:rPr>
        <w:t>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经费预算为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4.00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年“三公”经费支出预算数较</w:t>
      </w:r>
      <w:r>
        <w:rPr>
          <w:sz w:val="32"/>
          <w:szCs w:val="32"/>
        </w:rPr>
        <w:t xml:space="preserve">  </w:t>
      </w:r>
      <w:r>
        <w:rPr>
          <w:spacing w:val="-9"/>
          <w:sz w:val="32"/>
          <w:szCs w:val="32"/>
        </w:rPr>
        <w:t>2023</w:t>
      </w:r>
      <w:r>
        <w:rPr>
          <w:spacing w:val="-50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年持平。</w:t>
      </w:r>
    </w:p>
    <w:p w14:paraId="1BB5EB44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0E015093">
      <w:pPr>
        <w:pStyle w:val="2"/>
        <w:spacing w:before="192" w:line="306" w:lineRule="auto"/>
        <w:ind w:left="35" w:right="159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(境)的住宿费、旅费、伙食补助费、</w:t>
      </w:r>
      <w:r>
        <w:rPr>
          <w:spacing w:val="7"/>
          <w:sz w:val="32"/>
          <w:szCs w:val="32"/>
        </w:rPr>
        <w:t>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年持平，主要原因是：无该项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支出。</w:t>
      </w:r>
    </w:p>
    <w:p w14:paraId="0B59F012">
      <w:pPr>
        <w:pStyle w:val="2"/>
        <w:spacing w:before="192" w:line="296" w:lineRule="auto"/>
        <w:ind w:left="39" w:right="160" w:firstLine="683"/>
        <w:rPr>
          <w:sz w:val="32"/>
          <w:szCs w:val="32"/>
        </w:rPr>
      </w:pPr>
      <w:r>
        <w:rPr>
          <w:sz w:val="32"/>
          <w:szCs w:val="32"/>
        </w:rPr>
        <w:t>(二)公务接待费</w:t>
      </w:r>
      <w:r>
        <w:rPr>
          <w:spacing w:val="-35"/>
          <w:sz w:val="32"/>
          <w:szCs w:val="32"/>
        </w:rPr>
        <w:t xml:space="preserve"> </w:t>
      </w:r>
      <w:r>
        <w:rPr>
          <w:sz w:val="32"/>
          <w:szCs w:val="32"/>
        </w:rPr>
        <w:t>1.00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万元，主要用于按规定开支的各 </w:t>
      </w:r>
      <w:r>
        <w:rPr>
          <w:spacing w:val="2"/>
          <w:sz w:val="32"/>
          <w:szCs w:val="32"/>
        </w:rPr>
        <w:t>类公务接待(含外宾接待)支出。预算数较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持平，主要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原因是：无变化。</w:t>
      </w:r>
    </w:p>
    <w:p w14:paraId="4A26DD5A">
      <w:pPr>
        <w:pStyle w:val="2"/>
        <w:spacing w:before="187" w:line="318" w:lineRule="auto"/>
        <w:ind w:left="36" w:right="160" w:firstLine="686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</w:t>
      </w:r>
      <w:r>
        <w:rPr>
          <w:spacing w:val="2"/>
          <w:sz w:val="32"/>
          <w:szCs w:val="32"/>
        </w:rPr>
        <w:t>车购置费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车辆购置税、牌照费</w:t>
      </w:r>
      <w:r>
        <w:rPr>
          <w:spacing w:val="-49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年持平，主要原因是：无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变化；公务用车运行维护费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万元，主要用于开展工作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所需公务用车的燃料费、维修费、过路过桥费、保险费、</w:t>
      </w:r>
      <w:r>
        <w:rPr>
          <w:spacing w:val="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安全奖励费用等支出，较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年持平，主要原因是：无变</w:t>
      </w:r>
      <w:r>
        <w:rPr>
          <w:sz w:val="32"/>
          <w:szCs w:val="32"/>
        </w:rPr>
        <w:t xml:space="preserve"> </w:t>
      </w:r>
      <w:r>
        <w:rPr>
          <w:spacing w:val="-17"/>
          <w:sz w:val="32"/>
          <w:szCs w:val="32"/>
        </w:rPr>
        <w:t>化。</w:t>
      </w:r>
    </w:p>
    <w:p w14:paraId="0950BC45">
      <w:pPr>
        <w:spacing w:before="192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7C995D70">
      <w:pPr>
        <w:pStyle w:val="2"/>
        <w:spacing w:before="197" w:line="333" w:lineRule="auto"/>
        <w:ind w:left="35" w:right="160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年渑池县财政局南村财税所（单位</w:t>
      </w:r>
      <w:r>
        <w:rPr>
          <w:spacing w:val="6"/>
          <w:sz w:val="32"/>
          <w:szCs w:val="32"/>
        </w:rPr>
        <w:t>）政府性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基金预算支出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2078B15B">
      <w:pPr>
        <w:spacing w:before="2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7F8E1CDA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2759EF1A">
      <w:pPr>
        <w:pStyle w:val="2"/>
        <w:spacing w:before="188" w:line="221" w:lineRule="auto"/>
        <w:ind w:left="669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年渑池县财政局南村财税所（单位</w:t>
      </w:r>
      <w:r>
        <w:rPr>
          <w:spacing w:val="6"/>
          <w:sz w:val="32"/>
          <w:szCs w:val="32"/>
        </w:rPr>
        <w:t>）机构运</w:t>
      </w:r>
    </w:p>
    <w:p w14:paraId="07356057">
      <w:pPr>
        <w:spacing w:line="221" w:lineRule="auto"/>
        <w:rPr>
          <w:sz w:val="32"/>
          <w:szCs w:val="32"/>
        </w:rPr>
        <w:sectPr>
          <w:pgSz w:w="11906" w:h="16839"/>
          <w:pgMar w:top="400" w:right="1640" w:bottom="0" w:left="1785" w:header="0" w:footer="0" w:gutter="0"/>
          <w:cols w:space="720" w:num="1"/>
        </w:sectPr>
      </w:pPr>
    </w:p>
    <w:p w14:paraId="43250E4F">
      <w:pPr>
        <w:spacing w:line="279" w:lineRule="auto"/>
        <w:rPr>
          <w:rFonts w:ascii="Arial"/>
          <w:sz w:val="21"/>
        </w:rPr>
      </w:pPr>
    </w:p>
    <w:p w14:paraId="09F98461">
      <w:pPr>
        <w:spacing w:line="279" w:lineRule="auto"/>
        <w:rPr>
          <w:rFonts w:ascii="Arial"/>
          <w:sz w:val="21"/>
        </w:rPr>
      </w:pPr>
    </w:p>
    <w:p w14:paraId="18EE5C96">
      <w:pPr>
        <w:spacing w:line="280" w:lineRule="auto"/>
        <w:rPr>
          <w:rFonts w:ascii="Arial"/>
          <w:sz w:val="21"/>
        </w:rPr>
      </w:pPr>
    </w:p>
    <w:p w14:paraId="54B85035">
      <w:pPr>
        <w:spacing w:line="280" w:lineRule="auto"/>
        <w:rPr>
          <w:rFonts w:ascii="Arial"/>
          <w:sz w:val="21"/>
        </w:rPr>
      </w:pPr>
    </w:p>
    <w:p w14:paraId="4984EDE9">
      <w:pPr>
        <w:pStyle w:val="2"/>
        <w:spacing w:before="191" w:line="333" w:lineRule="auto"/>
        <w:ind w:left="37" w:right="253" w:firstLine="631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行经费支出预算</w:t>
      </w:r>
      <w:r>
        <w:rPr>
          <w:rFonts w:hint="eastAsia"/>
          <w:spacing w:val="-50"/>
          <w:sz w:val="32"/>
          <w:szCs w:val="32"/>
          <w:lang w:val="en-US" w:eastAsia="zh-CN"/>
        </w:rPr>
        <w:t>0.4</w:t>
      </w:r>
      <w:r>
        <w:rPr>
          <w:spacing w:val="2"/>
          <w:sz w:val="32"/>
          <w:szCs w:val="32"/>
        </w:rPr>
        <w:t>万元，主要保障机构正常运转及正常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履职需要，较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年持平，主要原因：厉行节约，无显著增加。</w:t>
      </w:r>
    </w:p>
    <w:p w14:paraId="59AED131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2A4C8EC7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710ADC22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52E580D0">
      <w:pPr>
        <w:pStyle w:val="2"/>
        <w:spacing w:before="190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102559FA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额为</w:t>
      </w:r>
      <w:r>
        <w:rPr>
          <w:spacing w:val="-5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25.04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万元，其中人员经费支出</w:t>
      </w:r>
      <w:r>
        <w:rPr>
          <w:spacing w:val="-6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4.64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</w:t>
      </w:r>
      <w:r>
        <w:rPr>
          <w:sz w:val="32"/>
          <w:szCs w:val="32"/>
        </w:rPr>
        <w:t xml:space="preserve">，公用经费 </w:t>
      </w:r>
      <w:r>
        <w:rPr>
          <w:spacing w:val="-1"/>
          <w:sz w:val="32"/>
          <w:szCs w:val="32"/>
        </w:rPr>
        <w:t>支出</w:t>
      </w:r>
      <w:r>
        <w:rPr>
          <w:spacing w:val="-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0.40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万元，支出项目共</w:t>
      </w:r>
      <w:r>
        <w:rPr>
          <w:rFonts w:hint="eastAsia"/>
          <w:spacing w:val="-60"/>
          <w:sz w:val="32"/>
          <w:szCs w:val="32"/>
          <w:lang w:val="en-US" w:eastAsia="zh-CN"/>
        </w:rPr>
        <w:t>1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个，支出总额</w:t>
      </w:r>
      <w:r>
        <w:rPr>
          <w:spacing w:val="-5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20.00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7E1AF542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51AC28AD">
      <w:pPr>
        <w:pStyle w:val="2"/>
        <w:spacing w:before="196" w:line="333" w:lineRule="auto"/>
        <w:ind w:left="27" w:right="14" w:firstLine="641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一般公务用车</w:t>
      </w:r>
      <w:r>
        <w:rPr>
          <w:spacing w:val="-3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0F57AB87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5164F48B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A6977B0">
      <w:pPr>
        <w:spacing w:line="280" w:lineRule="auto"/>
        <w:rPr>
          <w:rFonts w:ascii="Arial"/>
          <w:sz w:val="21"/>
        </w:rPr>
      </w:pPr>
    </w:p>
    <w:p w14:paraId="0891656F">
      <w:pPr>
        <w:spacing w:line="280" w:lineRule="auto"/>
        <w:rPr>
          <w:rFonts w:ascii="Arial"/>
          <w:sz w:val="21"/>
        </w:rPr>
      </w:pPr>
    </w:p>
    <w:p w14:paraId="42A88F96">
      <w:pPr>
        <w:spacing w:line="280" w:lineRule="auto"/>
        <w:rPr>
          <w:rFonts w:ascii="Arial"/>
          <w:sz w:val="21"/>
        </w:rPr>
      </w:pPr>
    </w:p>
    <w:p w14:paraId="14732758">
      <w:pPr>
        <w:spacing w:line="280" w:lineRule="auto"/>
        <w:rPr>
          <w:rFonts w:ascii="Arial"/>
          <w:sz w:val="21"/>
        </w:rPr>
      </w:pPr>
    </w:p>
    <w:p w14:paraId="7A12A2CA">
      <w:pPr>
        <w:pStyle w:val="2"/>
        <w:spacing w:before="104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渑池县财政局南村财税所（单位）负责管理的专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7"/>
          <w:sz w:val="32"/>
          <w:szCs w:val="32"/>
        </w:rPr>
        <w:t>项转移支付项</w:t>
      </w:r>
      <w:r>
        <w:rPr>
          <w:spacing w:val="-56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目共有</w:t>
      </w:r>
      <w:r>
        <w:rPr>
          <w:spacing w:val="-41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 项</w:t>
      </w:r>
      <w:r>
        <w:rPr>
          <w:spacing w:val="-90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，主要是：</w:t>
      </w:r>
      <w:r>
        <w:rPr>
          <w:spacing w:val="-8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无</w:t>
      </w:r>
      <w:r>
        <w:rPr>
          <w:spacing w:val="-89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。</w:t>
      </w:r>
      <w:r>
        <w:rPr>
          <w:spacing w:val="6"/>
          <w:sz w:val="32"/>
          <w:szCs w:val="32"/>
        </w:rPr>
        <w:t>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0608D6F8">
      <w:pPr>
        <w:spacing w:line="333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0CDD0842">
      <w:pPr>
        <w:spacing w:line="289" w:lineRule="auto"/>
        <w:rPr>
          <w:rFonts w:ascii="Arial"/>
          <w:sz w:val="21"/>
        </w:rPr>
      </w:pPr>
    </w:p>
    <w:p w14:paraId="2A7EC6C7">
      <w:pPr>
        <w:spacing w:line="289" w:lineRule="auto"/>
        <w:rPr>
          <w:rFonts w:ascii="Arial"/>
          <w:sz w:val="21"/>
        </w:rPr>
      </w:pPr>
    </w:p>
    <w:p w14:paraId="5B670F36">
      <w:pPr>
        <w:spacing w:line="289" w:lineRule="auto"/>
        <w:rPr>
          <w:rFonts w:ascii="Arial"/>
          <w:sz w:val="21"/>
        </w:rPr>
      </w:pPr>
    </w:p>
    <w:p w14:paraId="6673B89C">
      <w:pPr>
        <w:spacing w:line="290" w:lineRule="auto"/>
        <w:rPr>
          <w:rFonts w:ascii="Arial"/>
          <w:sz w:val="21"/>
        </w:rPr>
      </w:pPr>
    </w:p>
    <w:p w14:paraId="2D77506E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5D2655F3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0818987A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0A557E76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52F5C828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1559FE1B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1E4545FC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0F2DBE6A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653F21DD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09D9EB6F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4EE5A85B">
      <w:pPr>
        <w:spacing w:line="279" w:lineRule="auto"/>
        <w:rPr>
          <w:rFonts w:ascii="Arial"/>
          <w:sz w:val="21"/>
        </w:rPr>
      </w:pPr>
    </w:p>
    <w:p w14:paraId="5300B3A5">
      <w:pPr>
        <w:spacing w:line="279" w:lineRule="auto"/>
        <w:rPr>
          <w:rFonts w:ascii="Arial"/>
          <w:sz w:val="21"/>
        </w:rPr>
      </w:pPr>
    </w:p>
    <w:p w14:paraId="0DA00759">
      <w:pPr>
        <w:spacing w:line="279" w:lineRule="auto"/>
        <w:rPr>
          <w:rFonts w:ascii="Arial"/>
          <w:sz w:val="21"/>
        </w:rPr>
      </w:pPr>
    </w:p>
    <w:p w14:paraId="2ADED166">
      <w:pPr>
        <w:spacing w:line="279" w:lineRule="auto"/>
        <w:rPr>
          <w:rFonts w:ascii="Arial"/>
          <w:sz w:val="21"/>
        </w:rPr>
      </w:pPr>
    </w:p>
    <w:p w14:paraId="03C0567D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3BE2BC8D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328A55B8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658D8F25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附件：渑池县财政局南村财税所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382582F4">
      <w:pPr>
        <w:spacing w:line="334" w:lineRule="auto"/>
        <w:rPr>
          <w:sz w:val="32"/>
          <w:szCs w:val="32"/>
        </w:rPr>
        <w:sectPr>
          <w:pgSz w:w="11906" w:h="16839"/>
          <w:pgMar w:top="400" w:right="1501" w:bottom="0" w:left="1785" w:header="0" w:footer="0" w:gutter="0"/>
          <w:cols w:space="720" w:num="1"/>
        </w:sectPr>
      </w:pPr>
    </w:p>
    <w:p w14:paraId="303AC25E">
      <w:pPr>
        <w:spacing w:line="267" w:lineRule="auto"/>
        <w:rPr>
          <w:rFonts w:ascii="Arial"/>
          <w:sz w:val="21"/>
        </w:rPr>
      </w:pPr>
    </w:p>
    <w:p w14:paraId="14921411">
      <w:pPr>
        <w:spacing w:line="267" w:lineRule="auto"/>
        <w:rPr>
          <w:rFonts w:ascii="Arial"/>
          <w:sz w:val="21"/>
        </w:rPr>
      </w:pPr>
    </w:p>
    <w:p w14:paraId="3CAF6C1D">
      <w:pPr>
        <w:spacing w:line="267" w:lineRule="auto"/>
        <w:rPr>
          <w:rFonts w:ascii="Arial"/>
          <w:sz w:val="21"/>
        </w:rPr>
      </w:pPr>
    </w:p>
    <w:p w14:paraId="74E5EACA">
      <w:pPr>
        <w:spacing w:line="268" w:lineRule="auto"/>
        <w:rPr>
          <w:rFonts w:ascii="Arial"/>
          <w:sz w:val="21"/>
        </w:rPr>
      </w:pPr>
    </w:p>
    <w:p w14:paraId="5F5E4939">
      <w:pPr>
        <w:spacing w:line="268" w:lineRule="auto"/>
        <w:rPr>
          <w:rFonts w:ascii="Arial"/>
          <w:sz w:val="21"/>
        </w:rPr>
      </w:pPr>
    </w:p>
    <w:p w14:paraId="51BBBBDA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1B48AE63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58C2A59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0EB177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2F64494D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6B517169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76585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DC35AD6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18C4DEBC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39ACFC0B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49CB95ED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14461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3140103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391D862F">
            <w:pPr>
              <w:pStyle w:val="6"/>
              <w:spacing w:before="144" w:line="239" w:lineRule="auto"/>
              <w:ind w:left="1568"/>
            </w:pPr>
            <w:r>
              <w:rPr>
                <w:spacing w:val="-3"/>
              </w:rPr>
              <w:t>25.04</w:t>
            </w:r>
          </w:p>
        </w:tc>
        <w:tc>
          <w:tcPr>
            <w:tcW w:w="4653" w:type="dxa"/>
            <w:vAlign w:val="top"/>
          </w:tcPr>
          <w:p w14:paraId="3736DE25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279EE305">
            <w:pPr>
              <w:pStyle w:val="6"/>
              <w:spacing w:before="144" w:line="239" w:lineRule="auto"/>
              <w:ind w:left="1576"/>
            </w:pPr>
            <w:r>
              <w:rPr>
                <w:spacing w:val="-3"/>
              </w:rPr>
              <w:t>20.00</w:t>
            </w:r>
          </w:p>
        </w:tc>
      </w:tr>
      <w:tr w14:paraId="595E6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EBBB562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7B6B1AE6">
            <w:pPr>
              <w:pStyle w:val="6"/>
              <w:spacing w:before="146" w:line="239" w:lineRule="auto"/>
              <w:ind w:left="1568"/>
            </w:pPr>
            <w:r>
              <w:rPr>
                <w:spacing w:val="-3"/>
              </w:rPr>
              <w:t>25.04</w:t>
            </w:r>
          </w:p>
        </w:tc>
        <w:tc>
          <w:tcPr>
            <w:tcW w:w="4653" w:type="dxa"/>
            <w:vAlign w:val="top"/>
          </w:tcPr>
          <w:p w14:paraId="00C2B2FB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0F4FA206">
            <w:pPr>
              <w:rPr>
                <w:rFonts w:ascii="Arial"/>
                <w:sz w:val="21"/>
              </w:rPr>
            </w:pPr>
          </w:p>
        </w:tc>
      </w:tr>
      <w:tr w14:paraId="4C7B74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8320604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3628836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4C30C17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71BF048C">
            <w:pPr>
              <w:rPr>
                <w:rFonts w:ascii="Arial"/>
                <w:sz w:val="21"/>
              </w:rPr>
            </w:pPr>
          </w:p>
        </w:tc>
      </w:tr>
      <w:tr w14:paraId="3255B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8AD429D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5845834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1930C77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25910A32">
            <w:pPr>
              <w:rPr>
                <w:rFonts w:ascii="Arial"/>
                <w:sz w:val="21"/>
              </w:rPr>
            </w:pPr>
          </w:p>
        </w:tc>
      </w:tr>
      <w:tr w14:paraId="3745B8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0236435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4909F6D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FECC3CB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1AECE0AD">
            <w:pPr>
              <w:rPr>
                <w:rFonts w:ascii="Arial"/>
                <w:sz w:val="21"/>
              </w:rPr>
            </w:pPr>
          </w:p>
        </w:tc>
      </w:tr>
      <w:tr w14:paraId="78E60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F56FE2A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016DE9D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E44B985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28C702AC">
            <w:pPr>
              <w:rPr>
                <w:rFonts w:ascii="Arial"/>
                <w:sz w:val="21"/>
              </w:rPr>
            </w:pPr>
          </w:p>
        </w:tc>
      </w:tr>
      <w:tr w14:paraId="584909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9842F18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7004633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D7EC6A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5278C4E0">
            <w:pPr>
              <w:rPr>
                <w:rFonts w:ascii="Arial"/>
                <w:sz w:val="21"/>
              </w:rPr>
            </w:pPr>
          </w:p>
        </w:tc>
      </w:tr>
      <w:tr w14:paraId="2ED81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F2B70E0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12D9AA4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91078D6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135BF4DA">
            <w:pPr>
              <w:pStyle w:val="6"/>
              <w:spacing w:before="155" w:line="239" w:lineRule="auto"/>
              <w:ind w:left="1713"/>
            </w:pPr>
            <w:r>
              <w:rPr>
                <w:spacing w:val="-3"/>
              </w:rPr>
              <w:t>5.04</w:t>
            </w:r>
          </w:p>
        </w:tc>
      </w:tr>
      <w:tr w14:paraId="52E1A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FA23116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4556988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DC9347B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0831B0A1">
            <w:pPr>
              <w:rPr>
                <w:rFonts w:ascii="Arial"/>
                <w:sz w:val="21"/>
              </w:rPr>
            </w:pPr>
          </w:p>
        </w:tc>
      </w:tr>
      <w:tr w14:paraId="0F1558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4C6031E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4B46C59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D7A6CAF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408E7CB3">
            <w:pPr>
              <w:rPr>
                <w:rFonts w:ascii="Arial"/>
                <w:sz w:val="21"/>
              </w:rPr>
            </w:pPr>
          </w:p>
        </w:tc>
      </w:tr>
    </w:tbl>
    <w:p w14:paraId="2BABA02A">
      <w:pPr>
        <w:rPr>
          <w:rFonts w:ascii="Arial"/>
          <w:sz w:val="21"/>
        </w:rPr>
      </w:pPr>
    </w:p>
    <w:p w14:paraId="717256E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A534DB3">
      <w:pPr>
        <w:spacing w:before="39"/>
      </w:pPr>
    </w:p>
    <w:p w14:paraId="52EE45FB">
      <w:pPr>
        <w:spacing w:before="39"/>
      </w:pPr>
    </w:p>
    <w:p w14:paraId="2D8A162B">
      <w:pPr>
        <w:spacing w:before="38"/>
      </w:pPr>
    </w:p>
    <w:p w14:paraId="428DE398">
      <w:pPr>
        <w:spacing w:before="38"/>
      </w:pPr>
    </w:p>
    <w:p w14:paraId="1957FDE1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5C8BFC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578F894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99B361A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5FD92D9C">
            <w:pPr>
              <w:rPr>
                <w:rFonts w:ascii="Arial"/>
                <w:sz w:val="21"/>
              </w:rPr>
            </w:pPr>
          </w:p>
        </w:tc>
      </w:tr>
      <w:tr w14:paraId="196162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A451DB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FFC69E6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5F4A6747">
            <w:pPr>
              <w:rPr>
                <w:rFonts w:ascii="Arial"/>
                <w:sz w:val="21"/>
              </w:rPr>
            </w:pPr>
          </w:p>
        </w:tc>
      </w:tr>
      <w:tr w14:paraId="4D4F8D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C009C6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827728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4BF23F9A">
            <w:pPr>
              <w:rPr>
                <w:rFonts w:ascii="Arial"/>
                <w:sz w:val="21"/>
              </w:rPr>
            </w:pPr>
          </w:p>
        </w:tc>
      </w:tr>
      <w:tr w14:paraId="253C3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94329E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919EEC6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1632E1F5">
            <w:pPr>
              <w:rPr>
                <w:rFonts w:ascii="Arial"/>
                <w:sz w:val="21"/>
              </w:rPr>
            </w:pPr>
          </w:p>
        </w:tc>
      </w:tr>
      <w:tr w14:paraId="0F18F4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278EE27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F12BFAC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4089A28A">
            <w:pPr>
              <w:rPr>
                <w:rFonts w:ascii="Arial"/>
                <w:sz w:val="21"/>
              </w:rPr>
            </w:pPr>
          </w:p>
        </w:tc>
      </w:tr>
      <w:tr w14:paraId="2EDC6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3C6B8E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CDDA847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08A75020">
            <w:pPr>
              <w:rPr>
                <w:rFonts w:ascii="Arial"/>
                <w:sz w:val="21"/>
              </w:rPr>
            </w:pPr>
          </w:p>
        </w:tc>
      </w:tr>
      <w:tr w14:paraId="56E63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23319D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759BBF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04272BC9">
            <w:pPr>
              <w:rPr>
                <w:rFonts w:ascii="Arial"/>
                <w:sz w:val="21"/>
              </w:rPr>
            </w:pPr>
          </w:p>
        </w:tc>
      </w:tr>
      <w:tr w14:paraId="50283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730B91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E1D5FE2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0D490607">
            <w:pPr>
              <w:rPr>
                <w:rFonts w:ascii="Arial"/>
                <w:sz w:val="21"/>
              </w:rPr>
            </w:pPr>
          </w:p>
        </w:tc>
      </w:tr>
      <w:tr w14:paraId="24F6E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99E0F2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8C2AD3C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4690D4FD">
            <w:pPr>
              <w:rPr>
                <w:rFonts w:ascii="Arial"/>
                <w:sz w:val="21"/>
              </w:rPr>
            </w:pPr>
          </w:p>
        </w:tc>
      </w:tr>
      <w:tr w14:paraId="1171E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B2E989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6D01FA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633BBE62">
            <w:pPr>
              <w:rPr>
                <w:rFonts w:ascii="Arial"/>
                <w:sz w:val="21"/>
              </w:rPr>
            </w:pPr>
          </w:p>
        </w:tc>
      </w:tr>
      <w:tr w14:paraId="482394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6A20514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511C19D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2320AAB4">
            <w:pPr>
              <w:rPr>
                <w:rFonts w:ascii="Arial"/>
                <w:sz w:val="21"/>
              </w:rPr>
            </w:pPr>
          </w:p>
        </w:tc>
      </w:tr>
      <w:tr w14:paraId="076752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63D603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3FFC77C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40C6C332">
            <w:pPr>
              <w:rPr>
                <w:rFonts w:ascii="Arial"/>
                <w:sz w:val="21"/>
              </w:rPr>
            </w:pPr>
          </w:p>
        </w:tc>
      </w:tr>
      <w:tr w14:paraId="77A801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E6E1EB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7EF591A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77677344">
            <w:pPr>
              <w:rPr>
                <w:rFonts w:ascii="Arial"/>
                <w:sz w:val="21"/>
              </w:rPr>
            </w:pPr>
          </w:p>
        </w:tc>
      </w:tr>
      <w:tr w14:paraId="4606DE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12C16D4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0FF8FC6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3B72CAA1">
            <w:pPr>
              <w:rPr>
                <w:rFonts w:ascii="Arial"/>
                <w:sz w:val="21"/>
              </w:rPr>
            </w:pPr>
          </w:p>
        </w:tc>
      </w:tr>
    </w:tbl>
    <w:p w14:paraId="0D5A2DF3">
      <w:pPr>
        <w:rPr>
          <w:rFonts w:ascii="Arial"/>
          <w:sz w:val="21"/>
        </w:rPr>
      </w:pPr>
    </w:p>
    <w:p w14:paraId="135A765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A0E4DF0">
      <w:pPr>
        <w:spacing w:before="39"/>
      </w:pPr>
    </w:p>
    <w:p w14:paraId="6AFAB0B3">
      <w:pPr>
        <w:spacing w:before="39"/>
      </w:pPr>
    </w:p>
    <w:p w14:paraId="59017360">
      <w:pPr>
        <w:spacing w:before="38"/>
      </w:pPr>
    </w:p>
    <w:p w14:paraId="760A210C">
      <w:pPr>
        <w:spacing w:before="38"/>
      </w:pPr>
    </w:p>
    <w:p w14:paraId="73B1F163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737BFF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099A673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2595535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3DA9C1A7">
            <w:pPr>
              <w:rPr>
                <w:rFonts w:ascii="Arial"/>
                <w:sz w:val="21"/>
              </w:rPr>
            </w:pPr>
          </w:p>
        </w:tc>
      </w:tr>
      <w:tr w14:paraId="596147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6E96C0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B4FD2DC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24D52E1B">
            <w:pPr>
              <w:rPr>
                <w:rFonts w:ascii="Arial"/>
                <w:sz w:val="21"/>
              </w:rPr>
            </w:pPr>
          </w:p>
        </w:tc>
      </w:tr>
      <w:tr w14:paraId="6B20D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7073EE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C138475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3D4BCBC7">
            <w:pPr>
              <w:rPr>
                <w:rFonts w:ascii="Arial"/>
                <w:sz w:val="21"/>
              </w:rPr>
            </w:pPr>
          </w:p>
        </w:tc>
      </w:tr>
      <w:tr w14:paraId="2FDF0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B5ED8B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6E72CE6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20DD02FE">
            <w:pPr>
              <w:rPr>
                <w:rFonts w:ascii="Arial"/>
                <w:sz w:val="21"/>
              </w:rPr>
            </w:pPr>
          </w:p>
        </w:tc>
      </w:tr>
      <w:tr w14:paraId="34553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7AAFCD2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56FD2AB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26075601">
            <w:pPr>
              <w:rPr>
                <w:rFonts w:ascii="Arial"/>
                <w:sz w:val="21"/>
              </w:rPr>
            </w:pPr>
          </w:p>
        </w:tc>
      </w:tr>
      <w:tr w14:paraId="51D59C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E286EF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8F6FF20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017986E5">
            <w:pPr>
              <w:rPr>
                <w:rFonts w:ascii="Arial"/>
                <w:sz w:val="21"/>
              </w:rPr>
            </w:pPr>
          </w:p>
        </w:tc>
      </w:tr>
      <w:tr w14:paraId="59579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99BBBA1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75C4D400">
            <w:pPr>
              <w:pStyle w:val="6"/>
              <w:spacing w:before="155" w:line="239" w:lineRule="auto"/>
              <w:ind w:left="1568"/>
            </w:pPr>
            <w:r>
              <w:rPr>
                <w:spacing w:val="-3"/>
              </w:rPr>
              <w:t>25.04</w:t>
            </w:r>
          </w:p>
        </w:tc>
        <w:tc>
          <w:tcPr>
            <w:tcW w:w="4653" w:type="dxa"/>
            <w:vAlign w:val="top"/>
          </w:tcPr>
          <w:p w14:paraId="6714E76F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7F074AF0">
            <w:pPr>
              <w:pStyle w:val="6"/>
              <w:spacing w:before="155" w:line="239" w:lineRule="auto"/>
              <w:ind w:left="1576"/>
            </w:pPr>
            <w:r>
              <w:rPr>
                <w:spacing w:val="-3"/>
              </w:rPr>
              <w:t>25.04</w:t>
            </w:r>
          </w:p>
        </w:tc>
      </w:tr>
      <w:tr w14:paraId="47BCF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502BD71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1685623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25F70AD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3808C142">
            <w:pPr>
              <w:rPr>
                <w:rFonts w:ascii="Arial"/>
                <w:sz w:val="21"/>
              </w:rPr>
            </w:pPr>
          </w:p>
        </w:tc>
      </w:tr>
      <w:tr w14:paraId="08348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0A1CB4BE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415F5958">
            <w:pPr>
              <w:pStyle w:val="6"/>
              <w:spacing w:before="158" w:line="239" w:lineRule="auto"/>
              <w:ind w:left="1568"/>
            </w:pPr>
            <w:r>
              <w:rPr>
                <w:spacing w:val="-3"/>
              </w:rPr>
              <w:t>25.04</w:t>
            </w:r>
          </w:p>
        </w:tc>
        <w:tc>
          <w:tcPr>
            <w:tcW w:w="4653" w:type="dxa"/>
            <w:vAlign w:val="top"/>
          </w:tcPr>
          <w:p w14:paraId="2A4C6698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1EDAC03B">
            <w:pPr>
              <w:pStyle w:val="6"/>
              <w:spacing w:before="158" w:line="239" w:lineRule="auto"/>
              <w:ind w:left="1576"/>
            </w:pPr>
            <w:r>
              <w:rPr>
                <w:spacing w:val="-3"/>
              </w:rPr>
              <w:t>25.04</w:t>
            </w:r>
          </w:p>
        </w:tc>
      </w:tr>
    </w:tbl>
    <w:p w14:paraId="7B14CA90">
      <w:pPr>
        <w:rPr>
          <w:rFonts w:ascii="Arial"/>
          <w:sz w:val="21"/>
        </w:rPr>
      </w:pPr>
    </w:p>
    <w:p w14:paraId="62CD9E7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6EDC5FC">
      <w:pPr>
        <w:spacing w:line="267" w:lineRule="auto"/>
        <w:rPr>
          <w:rFonts w:ascii="Arial"/>
          <w:sz w:val="21"/>
        </w:rPr>
      </w:pPr>
    </w:p>
    <w:p w14:paraId="0BA2AA64">
      <w:pPr>
        <w:spacing w:line="267" w:lineRule="auto"/>
        <w:rPr>
          <w:rFonts w:ascii="Arial"/>
          <w:sz w:val="21"/>
        </w:rPr>
      </w:pPr>
    </w:p>
    <w:p w14:paraId="49929D75">
      <w:pPr>
        <w:spacing w:line="267" w:lineRule="auto"/>
        <w:rPr>
          <w:rFonts w:ascii="Arial"/>
          <w:sz w:val="21"/>
        </w:rPr>
      </w:pPr>
    </w:p>
    <w:p w14:paraId="391B5781">
      <w:pPr>
        <w:spacing w:line="268" w:lineRule="auto"/>
        <w:rPr>
          <w:rFonts w:ascii="Arial"/>
          <w:sz w:val="21"/>
        </w:rPr>
      </w:pPr>
    </w:p>
    <w:p w14:paraId="7B099A3E">
      <w:pPr>
        <w:spacing w:line="268" w:lineRule="auto"/>
        <w:rPr>
          <w:rFonts w:ascii="Arial"/>
          <w:sz w:val="21"/>
        </w:rPr>
      </w:pPr>
    </w:p>
    <w:p w14:paraId="7F43431E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7CD61D50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7271D1A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50AC78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521A69B5">
            <w:pPr>
              <w:spacing w:line="356" w:lineRule="auto"/>
              <w:rPr>
                <w:rFonts w:ascii="Arial"/>
                <w:sz w:val="21"/>
              </w:rPr>
            </w:pPr>
          </w:p>
          <w:p w14:paraId="17A84165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7340E632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0EBADF8D">
            <w:pPr>
              <w:spacing w:line="410" w:lineRule="auto"/>
              <w:rPr>
                <w:rFonts w:ascii="Arial"/>
                <w:sz w:val="21"/>
              </w:rPr>
            </w:pPr>
          </w:p>
          <w:p w14:paraId="1B051635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D8A7C77">
            <w:pPr>
              <w:spacing w:line="410" w:lineRule="auto"/>
              <w:rPr>
                <w:rFonts w:ascii="Arial"/>
                <w:sz w:val="21"/>
              </w:rPr>
            </w:pPr>
          </w:p>
          <w:p w14:paraId="64604200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2630D283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78F51B17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046722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D577D32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0188E11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0F21F43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A90CE98">
            <w:pPr>
              <w:spacing w:line="276" w:lineRule="auto"/>
              <w:rPr>
                <w:rFonts w:ascii="Arial"/>
                <w:sz w:val="21"/>
              </w:rPr>
            </w:pPr>
          </w:p>
          <w:p w14:paraId="75B11A12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6D50D7BF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E0AC67D">
            <w:pPr>
              <w:spacing w:line="276" w:lineRule="auto"/>
              <w:rPr>
                <w:rFonts w:ascii="Arial"/>
                <w:sz w:val="21"/>
              </w:rPr>
            </w:pPr>
          </w:p>
          <w:p w14:paraId="51D0073C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9C2D741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1EF6DBDC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695CEB5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0AD66FD3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A63FFC9">
            <w:pPr>
              <w:spacing w:line="275" w:lineRule="auto"/>
              <w:rPr>
                <w:rFonts w:ascii="Arial"/>
                <w:sz w:val="21"/>
              </w:rPr>
            </w:pPr>
          </w:p>
          <w:p w14:paraId="37610D4E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E7825A6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2BB2D7A9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7AB5D0C">
            <w:pPr>
              <w:spacing w:line="275" w:lineRule="auto"/>
              <w:rPr>
                <w:rFonts w:ascii="Arial"/>
                <w:sz w:val="21"/>
              </w:rPr>
            </w:pPr>
          </w:p>
          <w:p w14:paraId="136E22FF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9FE8ADF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323D6FCC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F01EBC3">
            <w:pPr>
              <w:spacing w:line="275" w:lineRule="auto"/>
              <w:rPr>
                <w:rFonts w:ascii="Arial"/>
                <w:sz w:val="21"/>
              </w:rPr>
            </w:pPr>
          </w:p>
          <w:p w14:paraId="7B61A529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2913B87D">
            <w:pPr>
              <w:spacing w:line="276" w:lineRule="auto"/>
              <w:rPr>
                <w:rFonts w:ascii="Arial"/>
                <w:sz w:val="21"/>
              </w:rPr>
            </w:pPr>
          </w:p>
          <w:p w14:paraId="09B5D9BD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B7F5DF4">
            <w:pPr>
              <w:spacing w:line="275" w:lineRule="auto"/>
              <w:rPr>
                <w:rFonts w:ascii="Arial"/>
                <w:sz w:val="21"/>
              </w:rPr>
            </w:pPr>
          </w:p>
          <w:p w14:paraId="16CCAFB6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5F9A3A1">
            <w:pPr>
              <w:spacing w:line="276" w:lineRule="auto"/>
              <w:rPr>
                <w:rFonts w:ascii="Arial"/>
                <w:sz w:val="21"/>
              </w:rPr>
            </w:pPr>
          </w:p>
          <w:p w14:paraId="0ED36CA1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7442F06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1D1E2631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D7B1282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9FD9798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024E1E2F">
            <w:pPr>
              <w:spacing w:line="276" w:lineRule="auto"/>
              <w:rPr>
                <w:rFonts w:ascii="Arial"/>
                <w:sz w:val="21"/>
              </w:rPr>
            </w:pPr>
          </w:p>
          <w:p w14:paraId="5B7F7256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4B2EBD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ABE54FF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2598856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15D998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387626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2CC7315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1E3401BD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E5F469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98D8C2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222657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DB8B45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503822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AB4C9B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20F92A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2D6319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6CA3CF2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3A4D64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1807DD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44C665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A2630FA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5B79F626">
            <w:pPr>
              <w:rPr>
                <w:rFonts w:ascii="Arial"/>
                <w:sz w:val="21"/>
              </w:rPr>
            </w:pPr>
          </w:p>
        </w:tc>
      </w:tr>
      <w:tr w14:paraId="4FC6EB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405FE04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06FE188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1E29D24">
            <w:pPr>
              <w:pStyle w:val="6"/>
              <w:spacing w:before="89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25.04</w:t>
            </w:r>
          </w:p>
        </w:tc>
        <w:tc>
          <w:tcPr>
            <w:tcW w:w="659" w:type="dxa"/>
            <w:vAlign w:val="top"/>
          </w:tcPr>
          <w:p w14:paraId="0C12115A">
            <w:pPr>
              <w:pStyle w:val="6"/>
              <w:spacing w:before="89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25.04</w:t>
            </w:r>
          </w:p>
        </w:tc>
        <w:tc>
          <w:tcPr>
            <w:tcW w:w="599" w:type="dxa"/>
            <w:vAlign w:val="top"/>
          </w:tcPr>
          <w:p w14:paraId="011A4D29">
            <w:pPr>
              <w:pStyle w:val="6"/>
              <w:spacing w:before="89" w:line="239" w:lineRule="auto"/>
              <w:ind w:left="3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25.04</w:t>
            </w:r>
          </w:p>
        </w:tc>
        <w:tc>
          <w:tcPr>
            <w:tcW w:w="719" w:type="dxa"/>
            <w:vAlign w:val="top"/>
          </w:tcPr>
          <w:p w14:paraId="39590253">
            <w:pPr>
              <w:pStyle w:val="6"/>
              <w:spacing w:before="89" w:line="239" w:lineRule="auto"/>
              <w:ind w:left="43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25.04</w:t>
            </w:r>
          </w:p>
        </w:tc>
        <w:tc>
          <w:tcPr>
            <w:tcW w:w="659" w:type="dxa"/>
            <w:vAlign w:val="top"/>
          </w:tcPr>
          <w:p w14:paraId="1CCDB78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416769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438027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DD3855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E81E85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A09D9B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44EC3A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C02B80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2DF333C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854366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6CBCF5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21E68F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9BB0CA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291A0FD3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663143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20CF3B35">
            <w:pPr>
              <w:pStyle w:val="6"/>
              <w:spacing w:before="137"/>
              <w:ind w:left="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205016</w:t>
            </w:r>
          </w:p>
        </w:tc>
        <w:tc>
          <w:tcPr>
            <w:tcW w:w="1538" w:type="dxa"/>
            <w:vAlign w:val="top"/>
          </w:tcPr>
          <w:p w14:paraId="719D2A59">
            <w:pPr>
              <w:pStyle w:val="6"/>
              <w:spacing w:before="137" w:line="219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渑池县财政局南村财税所</w:t>
            </w:r>
          </w:p>
        </w:tc>
        <w:tc>
          <w:tcPr>
            <w:tcW w:w="659" w:type="dxa"/>
            <w:vAlign w:val="top"/>
          </w:tcPr>
          <w:p w14:paraId="34D920C1">
            <w:pPr>
              <w:pStyle w:val="6"/>
              <w:spacing w:before="137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25.04</w:t>
            </w:r>
          </w:p>
        </w:tc>
        <w:tc>
          <w:tcPr>
            <w:tcW w:w="659" w:type="dxa"/>
            <w:vAlign w:val="top"/>
          </w:tcPr>
          <w:p w14:paraId="0720C390">
            <w:pPr>
              <w:pStyle w:val="6"/>
              <w:spacing w:before="137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25.04</w:t>
            </w:r>
          </w:p>
        </w:tc>
        <w:tc>
          <w:tcPr>
            <w:tcW w:w="599" w:type="dxa"/>
            <w:vAlign w:val="top"/>
          </w:tcPr>
          <w:p w14:paraId="006F3490">
            <w:pPr>
              <w:pStyle w:val="6"/>
              <w:spacing w:before="137" w:line="239" w:lineRule="auto"/>
              <w:ind w:left="3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25.04</w:t>
            </w:r>
          </w:p>
        </w:tc>
        <w:tc>
          <w:tcPr>
            <w:tcW w:w="719" w:type="dxa"/>
            <w:vAlign w:val="top"/>
          </w:tcPr>
          <w:p w14:paraId="602DDD7C">
            <w:pPr>
              <w:pStyle w:val="6"/>
              <w:spacing w:before="137" w:line="239" w:lineRule="auto"/>
              <w:ind w:left="43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25.04</w:t>
            </w:r>
          </w:p>
        </w:tc>
        <w:tc>
          <w:tcPr>
            <w:tcW w:w="659" w:type="dxa"/>
            <w:vAlign w:val="top"/>
          </w:tcPr>
          <w:p w14:paraId="4CCF85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FED42A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56DF79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B07677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B6C869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08D47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C6B3B6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5CA390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BA0686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6E2FB0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FB8F92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1F5EE8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10C0263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42155F94">
            <w:pPr>
              <w:rPr>
                <w:rFonts w:ascii="Arial"/>
                <w:sz w:val="21"/>
              </w:rPr>
            </w:pPr>
          </w:p>
        </w:tc>
      </w:tr>
    </w:tbl>
    <w:p w14:paraId="3FE8A769">
      <w:pPr>
        <w:rPr>
          <w:rFonts w:ascii="Arial"/>
          <w:sz w:val="21"/>
        </w:rPr>
      </w:pPr>
    </w:p>
    <w:p w14:paraId="0A1D50F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111ADC9">
      <w:pPr>
        <w:spacing w:line="267" w:lineRule="auto"/>
        <w:rPr>
          <w:rFonts w:ascii="Arial"/>
          <w:sz w:val="21"/>
        </w:rPr>
      </w:pPr>
    </w:p>
    <w:p w14:paraId="4BE761EF">
      <w:pPr>
        <w:spacing w:line="267" w:lineRule="auto"/>
        <w:rPr>
          <w:rFonts w:ascii="Arial"/>
          <w:sz w:val="21"/>
        </w:rPr>
      </w:pPr>
    </w:p>
    <w:p w14:paraId="0429E563">
      <w:pPr>
        <w:spacing w:line="268" w:lineRule="auto"/>
        <w:rPr>
          <w:rFonts w:ascii="Arial"/>
          <w:sz w:val="21"/>
        </w:rPr>
      </w:pPr>
    </w:p>
    <w:p w14:paraId="0EE93012">
      <w:pPr>
        <w:spacing w:line="268" w:lineRule="auto"/>
        <w:rPr>
          <w:rFonts w:ascii="Arial"/>
          <w:sz w:val="21"/>
        </w:rPr>
      </w:pPr>
    </w:p>
    <w:p w14:paraId="717D4BE7">
      <w:pPr>
        <w:spacing w:line="268" w:lineRule="auto"/>
        <w:rPr>
          <w:rFonts w:ascii="Arial"/>
          <w:sz w:val="21"/>
        </w:rPr>
      </w:pPr>
    </w:p>
    <w:p w14:paraId="1EEF7F72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07D9236E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58B3F15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67CC43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5FB047C7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F45B560">
            <w:pPr>
              <w:spacing w:line="453" w:lineRule="auto"/>
              <w:rPr>
                <w:rFonts w:ascii="Arial"/>
                <w:sz w:val="21"/>
              </w:rPr>
            </w:pPr>
          </w:p>
          <w:p w14:paraId="2C738B26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2F5E194C">
            <w:pPr>
              <w:spacing w:line="453" w:lineRule="auto"/>
              <w:rPr>
                <w:rFonts w:ascii="Arial"/>
                <w:sz w:val="21"/>
              </w:rPr>
            </w:pPr>
          </w:p>
          <w:p w14:paraId="12AF2A52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D23EC80">
            <w:pPr>
              <w:spacing w:line="453" w:lineRule="auto"/>
              <w:rPr>
                <w:rFonts w:ascii="Arial"/>
                <w:sz w:val="21"/>
              </w:rPr>
            </w:pPr>
          </w:p>
          <w:p w14:paraId="68047208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0F5956E5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5CB5A9EE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409D95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2255C61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4EF740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55248D7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8186AE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1C12531">
            <w:pPr>
              <w:spacing w:line="307" w:lineRule="auto"/>
              <w:rPr>
                <w:rFonts w:ascii="Arial"/>
                <w:sz w:val="21"/>
              </w:rPr>
            </w:pPr>
          </w:p>
          <w:p w14:paraId="4344AEAF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0C4B4A65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2232512E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ABA436E">
            <w:pPr>
              <w:spacing w:line="307" w:lineRule="auto"/>
              <w:rPr>
                <w:rFonts w:ascii="Arial"/>
                <w:sz w:val="21"/>
              </w:rPr>
            </w:pPr>
          </w:p>
          <w:p w14:paraId="04994D32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359DD125">
            <w:pPr>
              <w:spacing w:line="307" w:lineRule="auto"/>
              <w:rPr>
                <w:rFonts w:ascii="Arial"/>
                <w:sz w:val="21"/>
              </w:rPr>
            </w:pPr>
          </w:p>
          <w:p w14:paraId="254D9BAE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29D5EC28">
            <w:pPr>
              <w:spacing w:line="307" w:lineRule="auto"/>
              <w:rPr>
                <w:rFonts w:ascii="Arial"/>
                <w:sz w:val="21"/>
              </w:rPr>
            </w:pPr>
          </w:p>
          <w:p w14:paraId="3F70CCAC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276798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4" w:type="dxa"/>
            <w:vAlign w:val="top"/>
          </w:tcPr>
          <w:p w14:paraId="3D1B0189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1B360F22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26461D8F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97FE54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3D522E1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092090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54AEC7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3227FAD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2C4D5277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5F0D550D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607055F9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072D6218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C439EB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0232D20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175447AC">
            <w:pPr>
              <w:rPr>
                <w:rFonts w:ascii="Arial"/>
                <w:sz w:val="21"/>
              </w:rPr>
            </w:pPr>
          </w:p>
        </w:tc>
      </w:tr>
      <w:tr w14:paraId="22A94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488DD2C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558ED7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145CA7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811207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C5D6D0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0A86792">
            <w:pPr>
              <w:pStyle w:val="6"/>
              <w:spacing w:before="142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25.04</w:t>
            </w:r>
          </w:p>
        </w:tc>
        <w:tc>
          <w:tcPr>
            <w:tcW w:w="1059" w:type="dxa"/>
            <w:vAlign w:val="top"/>
          </w:tcPr>
          <w:p w14:paraId="0C68D84C">
            <w:pPr>
              <w:pStyle w:val="6"/>
              <w:spacing w:before="142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5.04</w:t>
            </w:r>
          </w:p>
        </w:tc>
        <w:tc>
          <w:tcPr>
            <w:tcW w:w="1138" w:type="dxa"/>
            <w:vAlign w:val="top"/>
          </w:tcPr>
          <w:p w14:paraId="22A9A161">
            <w:pPr>
              <w:pStyle w:val="6"/>
              <w:spacing w:before="142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0.67</w:t>
            </w:r>
          </w:p>
        </w:tc>
        <w:tc>
          <w:tcPr>
            <w:tcW w:w="1138" w:type="dxa"/>
            <w:vAlign w:val="top"/>
          </w:tcPr>
          <w:p w14:paraId="2A8583E3">
            <w:pPr>
              <w:pStyle w:val="6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3.97</w:t>
            </w:r>
          </w:p>
        </w:tc>
        <w:tc>
          <w:tcPr>
            <w:tcW w:w="1138" w:type="dxa"/>
            <w:vAlign w:val="top"/>
          </w:tcPr>
          <w:p w14:paraId="456B853C">
            <w:pPr>
              <w:pStyle w:val="6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38" w:type="dxa"/>
            <w:vAlign w:val="top"/>
          </w:tcPr>
          <w:p w14:paraId="5B8A8FC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17FCB05">
            <w:pPr>
              <w:pStyle w:val="6"/>
              <w:spacing w:before="142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38" w:type="dxa"/>
            <w:vAlign w:val="top"/>
          </w:tcPr>
          <w:p w14:paraId="3E017D65">
            <w:pPr>
              <w:pStyle w:val="6"/>
              <w:spacing w:before="142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66" w:type="dxa"/>
            <w:vAlign w:val="top"/>
          </w:tcPr>
          <w:p w14:paraId="7F3EB9D7">
            <w:pPr>
              <w:rPr>
                <w:rFonts w:ascii="Arial"/>
                <w:sz w:val="21"/>
              </w:rPr>
            </w:pPr>
          </w:p>
        </w:tc>
      </w:tr>
      <w:tr w14:paraId="6DCF65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259489B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CD451B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9CFB21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A2D8F60">
            <w:pPr>
              <w:pStyle w:val="6"/>
              <w:spacing w:before="145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205016</w:t>
            </w:r>
          </w:p>
        </w:tc>
        <w:tc>
          <w:tcPr>
            <w:tcW w:w="1718" w:type="dxa"/>
            <w:vAlign w:val="top"/>
          </w:tcPr>
          <w:p w14:paraId="00F947D0">
            <w:pPr>
              <w:pStyle w:val="6"/>
              <w:spacing w:before="145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渑池县财政局南村财税所</w:t>
            </w:r>
          </w:p>
        </w:tc>
        <w:tc>
          <w:tcPr>
            <w:tcW w:w="1059" w:type="dxa"/>
            <w:vAlign w:val="top"/>
          </w:tcPr>
          <w:p w14:paraId="5A596CC0">
            <w:pPr>
              <w:pStyle w:val="6"/>
              <w:spacing w:before="145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25.04</w:t>
            </w:r>
          </w:p>
        </w:tc>
        <w:tc>
          <w:tcPr>
            <w:tcW w:w="1059" w:type="dxa"/>
            <w:vAlign w:val="top"/>
          </w:tcPr>
          <w:p w14:paraId="5B2E66DD">
            <w:pPr>
              <w:pStyle w:val="6"/>
              <w:spacing w:before="145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5.04</w:t>
            </w:r>
          </w:p>
        </w:tc>
        <w:tc>
          <w:tcPr>
            <w:tcW w:w="1138" w:type="dxa"/>
            <w:vAlign w:val="top"/>
          </w:tcPr>
          <w:p w14:paraId="1795A537">
            <w:pPr>
              <w:pStyle w:val="6"/>
              <w:spacing w:before="145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0.67</w:t>
            </w:r>
          </w:p>
        </w:tc>
        <w:tc>
          <w:tcPr>
            <w:tcW w:w="1138" w:type="dxa"/>
            <w:vAlign w:val="top"/>
          </w:tcPr>
          <w:p w14:paraId="1B22185A">
            <w:pPr>
              <w:pStyle w:val="6"/>
              <w:spacing w:before="145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3.97</w:t>
            </w:r>
          </w:p>
        </w:tc>
        <w:tc>
          <w:tcPr>
            <w:tcW w:w="1138" w:type="dxa"/>
            <w:vAlign w:val="top"/>
          </w:tcPr>
          <w:p w14:paraId="378FA6F4">
            <w:pPr>
              <w:pStyle w:val="6"/>
              <w:spacing w:before="145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38" w:type="dxa"/>
            <w:vAlign w:val="top"/>
          </w:tcPr>
          <w:p w14:paraId="3454FC7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AD8C8AC">
            <w:pPr>
              <w:pStyle w:val="6"/>
              <w:spacing w:before="145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38" w:type="dxa"/>
            <w:vAlign w:val="top"/>
          </w:tcPr>
          <w:p w14:paraId="5E1A70C2">
            <w:pPr>
              <w:pStyle w:val="6"/>
              <w:spacing w:before="145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66" w:type="dxa"/>
            <w:vAlign w:val="top"/>
          </w:tcPr>
          <w:p w14:paraId="24CD94D6">
            <w:pPr>
              <w:rPr>
                <w:rFonts w:ascii="Arial"/>
                <w:sz w:val="21"/>
              </w:rPr>
            </w:pPr>
          </w:p>
        </w:tc>
      </w:tr>
      <w:tr w14:paraId="5B9BE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4" w:type="dxa"/>
            <w:vAlign w:val="top"/>
          </w:tcPr>
          <w:p w14:paraId="7429070F">
            <w:pPr>
              <w:pStyle w:val="6"/>
              <w:spacing w:before="14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76A13DD1">
            <w:pPr>
              <w:pStyle w:val="6"/>
              <w:spacing w:before="14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79" w:type="dxa"/>
            <w:vAlign w:val="top"/>
          </w:tcPr>
          <w:p w14:paraId="76B21EE5">
            <w:pPr>
              <w:pStyle w:val="6"/>
              <w:spacing w:before="14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374AE96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BB1F207">
            <w:pPr>
              <w:pStyle w:val="6"/>
              <w:spacing w:before="148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694CE848">
            <w:pPr>
              <w:pStyle w:val="6"/>
              <w:spacing w:before="148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59" w:type="dxa"/>
            <w:vAlign w:val="top"/>
          </w:tcPr>
          <w:p w14:paraId="4EC66BC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D224FA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E041CD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75EF9C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41300D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B7683DC">
            <w:pPr>
              <w:pStyle w:val="6"/>
              <w:spacing w:before="148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38" w:type="dxa"/>
            <w:vAlign w:val="top"/>
          </w:tcPr>
          <w:p w14:paraId="6FC4018D">
            <w:pPr>
              <w:pStyle w:val="6"/>
              <w:spacing w:before="148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66" w:type="dxa"/>
            <w:vAlign w:val="top"/>
          </w:tcPr>
          <w:p w14:paraId="3EB1C7DC">
            <w:pPr>
              <w:rPr>
                <w:rFonts w:ascii="Arial"/>
                <w:sz w:val="21"/>
              </w:rPr>
            </w:pPr>
          </w:p>
        </w:tc>
      </w:tr>
      <w:tr w14:paraId="77941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84" w:type="dxa"/>
            <w:vAlign w:val="top"/>
          </w:tcPr>
          <w:p w14:paraId="4CF2F260">
            <w:pPr>
              <w:pStyle w:val="6"/>
              <w:spacing w:before="15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47EBE51D">
            <w:pPr>
              <w:pStyle w:val="6"/>
              <w:spacing w:before="15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565D243B">
            <w:pPr>
              <w:pStyle w:val="6"/>
              <w:spacing w:before="15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10EB3DB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C9D4692">
            <w:pPr>
              <w:pStyle w:val="6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32D37158">
            <w:pPr>
              <w:pStyle w:val="6"/>
              <w:spacing w:before="151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5.04</w:t>
            </w:r>
          </w:p>
        </w:tc>
        <w:tc>
          <w:tcPr>
            <w:tcW w:w="1059" w:type="dxa"/>
            <w:vAlign w:val="top"/>
          </w:tcPr>
          <w:p w14:paraId="0FDF7AF4">
            <w:pPr>
              <w:pStyle w:val="6"/>
              <w:spacing w:before="151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5.04</w:t>
            </w:r>
          </w:p>
        </w:tc>
        <w:tc>
          <w:tcPr>
            <w:tcW w:w="1138" w:type="dxa"/>
            <w:vAlign w:val="top"/>
          </w:tcPr>
          <w:p w14:paraId="0BA6CF30">
            <w:pPr>
              <w:pStyle w:val="6"/>
              <w:spacing w:before="151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0.67</w:t>
            </w:r>
          </w:p>
        </w:tc>
        <w:tc>
          <w:tcPr>
            <w:tcW w:w="1138" w:type="dxa"/>
            <w:vAlign w:val="top"/>
          </w:tcPr>
          <w:p w14:paraId="58038480">
            <w:pPr>
              <w:pStyle w:val="6"/>
              <w:spacing w:before="151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3.97</w:t>
            </w:r>
          </w:p>
        </w:tc>
        <w:tc>
          <w:tcPr>
            <w:tcW w:w="1138" w:type="dxa"/>
            <w:vAlign w:val="top"/>
          </w:tcPr>
          <w:p w14:paraId="5B25FB65">
            <w:pPr>
              <w:pStyle w:val="6"/>
              <w:spacing w:before="151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38" w:type="dxa"/>
            <w:vAlign w:val="top"/>
          </w:tcPr>
          <w:p w14:paraId="5BEA848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E4606C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43F809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ECEFC8A">
            <w:pPr>
              <w:rPr>
                <w:rFonts w:ascii="Arial"/>
                <w:sz w:val="21"/>
              </w:rPr>
            </w:pPr>
          </w:p>
        </w:tc>
      </w:tr>
    </w:tbl>
    <w:p w14:paraId="2D539934">
      <w:pPr>
        <w:rPr>
          <w:rFonts w:ascii="Arial"/>
          <w:sz w:val="21"/>
        </w:rPr>
      </w:pPr>
    </w:p>
    <w:p w14:paraId="4C35289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07D73B7">
      <w:pPr>
        <w:spacing w:line="267" w:lineRule="auto"/>
        <w:rPr>
          <w:rFonts w:ascii="Arial"/>
          <w:sz w:val="21"/>
        </w:rPr>
      </w:pPr>
    </w:p>
    <w:p w14:paraId="7B34554B">
      <w:pPr>
        <w:spacing w:line="267" w:lineRule="auto"/>
        <w:rPr>
          <w:rFonts w:ascii="Arial"/>
          <w:sz w:val="21"/>
        </w:rPr>
      </w:pPr>
    </w:p>
    <w:p w14:paraId="2F357378">
      <w:pPr>
        <w:spacing w:line="267" w:lineRule="auto"/>
        <w:rPr>
          <w:rFonts w:ascii="Arial"/>
          <w:sz w:val="21"/>
        </w:rPr>
      </w:pPr>
    </w:p>
    <w:p w14:paraId="1D95A778">
      <w:pPr>
        <w:spacing w:line="268" w:lineRule="auto"/>
        <w:rPr>
          <w:rFonts w:ascii="Arial"/>
          <w:sz w:val="21"/>
        </w:rPr>
      </w:pPr>
    </w:p>
    <w:p w14:paraId="18309CAD">
      <w:pPr>
        <w:spacing w:line="268" w:lineRule="auto"/>
        <w:rPr>
          <w:rFonts w:ascii="Arial"/>
          <w:sz w:val="21"/>
        </w:rPr>
      </w:pPr>
    </w:p>
    <w:p w14:paraId="0D0DC45B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3EEC2CAD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48F3F81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5DCBE3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1ED95E6C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09A227D8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5AE80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19BF586B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C0BBD31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521CC2DD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7EAD60E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0F128B33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3776D58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0F5B71CF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68D3477F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0ACB8D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1B5122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950874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127B58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B2E74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A3C444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5D3CA921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E59B1A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460F34D7">
            <w:pPr>
              <w:rPr>
                <w:rFonts w:ascii="Arial"/>
                <w:sz w:val="21"/>
              </w:rPr>
            </w:pPr>
          </w:p>
        </w:tc>
      </w:tr>
      <w:tr w14:paraId="31FE5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BDF2987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7F8BEC16">
            <w:pPr>
              <w:pStyle w:val="6"/>
              <w:spacing w:before="79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25.04</w:t>
            </w:r>
          </w:p>
        </w:tc>
        <w:tc>
          <w:tcPr>
            <w:tcW w:w="2935" w:type="dxa"/>
            <w:vAlign w:val="top"/>
          </w:tcPr>
          <w:p w14:paraId="50DACBE1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727EDCDF">
            <w:pPr>
              <w:pStyle w:val="6"/>
              <w:spacing w:before="79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25.04</w:t>
            </w:r>
          </w:p>
        </w:tc>
        <w:tc>
          <w:tcPr>
            <w:tcW w:w="1378" w:type="dxa"/>
            <w:vAlign w:val="top"/>
          </w:tcPr>
          <w:p w14:paraId="7B3FC7D6">
            <w:pPr>
              <w:pStyle w:val="6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25.04</w:t>
            </w:r>
          </w:p>
        </w:tc>
        <w:tc>
          <w:tcPr>
            <w:tcW w:w="1378" w:type="dxa"/>
            <w:vAlign w:val="top"/>
          </w:tcPr>
          <w:p w14:paraId="1EB0135E">
            <w:pPr>
              <w:pStyle w:val="6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25.04</w:t>
            </w:r>
          </w:p>
        </w:tc>
        <w:tc>
          <w:tcPr>
            <w:tcW w:w="1378" w:type="dxa"/>
            <w:vAlign w:val="top"/>
          </w:tcPr>
          <w:p w14:paraId="514FA0C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46846F9">
            <w:pPr>
              <w:rPr>
                <w:rFonts w:ascii="Arial"/>
                <w:sz w:val="21"/>
              </w:rPr>
            </w:pPr>
          </w:p>
        </w:tc>
      </w:tr>
      <w:tr w14:paraId="2C723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DE02083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3E448F58">
            <w:pPr>
              <w:pStyle w:val="6"/>
              <w:spacing w:before="79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25.04</w:t>
            </w:r>
          </w:p>
        </w:tc>
        <w:tc>
          <w:tcPr>
            <w:tcW w:w="2935" w:type="dxa"/>
            <w:vAlign w:val="top"/>
          </w:tcPr>
          <w:p w14:paraId="66D8CF99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3E5F756A">
            <w:pPr>
              <w:pStyle w:val="6"/>
              <w:spacing w:before="79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20.00</w:t>
            </w:r>
          </w:p>
        </w:tc>
        <w:tc>
          <w:tcPr>
            <w:tcW w:w="1378" w:type="dxa"/>
            <w:vAlign w:val="top"/>
          </w:tcPr>
          <w:p w14:paraId="0CCD97BB">
            <w:pPr>
              <w:pStyle w:val="6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20.00</w:t>
            </w:r>
          </w:p>
        </w:tc>
        <w:tc>
          <w:tcPr>
            <w:tcW w:w="1378" w:type="dxa"/>
            <w:vAlign w:val="top"/>
          </w:tcPr>
          <w:p w14:paraId="5FD0C1B4">
            <w:pPr>
              <w:pStyle w:val="6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20.00</w:t>
            </w:r>
          </w:p>
        </w:tc>
        <w:tc>
          <w:tcPr>
            <w:tcW w:w="1378" w:type="dxa"/>
            <w:vAlign w:val="top"/>
          </w:tcPr>
          <w:p w14:paraId="4FFC7DF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D53663">
            <w:pPr>
              <w:rPr>
                <w:rFonts w:ascii="Arial"/>
                <w:sz w:val="21"/>
              </w:rPr>
            </w:pPr>
          </w:p>
        </w:tc>
      </w:tr>
      <w:tr w14:paraId="64F5F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F53D314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1E1F2C71">
            <w:pPr>
              <w:pStyle w:val="6"/>
              <w:spacing w:before="79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25.04</w:t>
            </w:r>
          </w:p>
        </w:tc>
        <w:tc>
          <w:tcPr>
            <w:tcW w:w="2935" w:type="dxa"/>
            <w:vAlign w:val="top"/>
          </w:tcPr>
          <w:p w14:paraId="7BBD687F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3CC0ACD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1E60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8B58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57012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2931857">
            <w:pPr>
              <w:rPr>
                <w:rFonts w:ascii="Arial"/>
                <w:sz w:val="21"/>
              </w:rPr>
            </w:pPr>
          </w:p>
        </w:tc>
      </w:tr>
      <w:tr w14:paraId="1B83A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840D02D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661F3B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F7A1DBF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2E626D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447D8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FFBB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13B27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5745AC">
            <w:pPr>
              <w:rPr>
                <w:rFonts w:ascii="Arial"/>
                <w:sz w:val="21"/>
              </w:rPr>
            </w:pPr>
          </w:p>
        </w:tc>
      </w:tr>
      <w:tr w14:paraId="0EA85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214BC4C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C267BE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F1B8C10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428CCB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0BA6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B7C2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F5373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C20552F">
            <w:pPr>
              <w:rPr>
                <w:rFonts w:ascii="Arial"/>
                <w:sz w:val="21"/>
              </w:rPr>
            </w:pPr>
          </w:p>
        </w:tc>
      </w:tr>
      <w:tr w14:paraId="6BA80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AF52FE3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3872FBB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C210DB5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736E7C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FF77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92EF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FE8B3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623EA08">
            <w:pPr>
              <w:rPr>
                <w:rFonts w:ascii="Arial"/>
                <w:sz w:val="21"/>
              </w:rPr>
            </w:pPr>
          </w:p>
        </w:tc>
      </w:tr>
      <w:tr w14:paraId="222552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4E6A35A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0A8874E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505C895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58F8521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49AE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F3A5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6BFDF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ADBAD44">
            <w:pPr>
              <w:rPr>
                <w:rFonts w:ascii="Arial"/>
                <w:sz w:val="21"/>
              </w:rPr>
            </w:pPr>
          </w:p>
        </w:tc>
      </w:tr>
      <w:tr w14:paraId="65428F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F435379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75E27C9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3C950B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4D324D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9868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EB55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1A61E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33CAB0D">
            <w:pPr>
              <w:rPr>
                <w:rFonts w:ascii="Arial"/>
                <w:sz w:val="21"/>
              </w:rPr>
            </w:pPr>
          </w:p>
        </w:tc>
      </w:tr>
      <w:tr w14:paraId="2C3329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AFF8E5B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30CDCDA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2442238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5E1BE96D">
            <w:pPr>
              <w:pStyle w:val="6"/>
              <w:spacing w:before="86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5.04</w:t>
            </w:r>
          </w:p>
        </w:tc>
        <w:tc>
          <w:tcPr>
            <w:tcW w:w="1378" w:type="dxa"/>
            <w:vAlign w:val="top"/>
          </w:tcPr>
          <w:p w14:paraId="3823272A">
            <w:pPr>
              <w:pStyle w:val="6"/>
              <w:spacing w:before="86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5.04</w:t>
            </w:r>
          </w:p>
        </w:tc>
        <w:tc>
          <w:tcPr>
            <w:tcW w:w="1378" w:type="dxa"/>
            <w:vAlign w:val="top"/>
          </w:tcPr>
          <w:p w14:paraId="61D1D47F">
            <w:pPr>
              <w:pStyle w:val="6"/>
              <w:spacing w:before="86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5.04</w:t>
            </w:r>
          </w:p>
        </w:tc>
        <w:tc>
          <w:tcPr>
            <w:tcW w:w="1378" w:type="dxa"/>
            <w:vAlign w:val="top"/>
          </w:tcPr>
          <w:p w14:paraId="2E8719A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2B8A72">
            <w:pPr>
              <w:rPr>
                <w:rFonts w:ascii="Arial"/>
                <w:sz w:val="21"/>
              </w:rPr>
            </w:pPr>
          </w:p>
        </w:tc>
      </w:tr>
      <w:tr w14:paraId="3536CC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FAAEB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D0688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B88112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3B6B75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2398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AFCC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C14FF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29406F">
            <w:pPr>
              <w:rPr>
                <w:rFonts w:ascii="Arial"/>
                <w:sz w:val="21"/>
              </w:rPr>
            </w:pPr>
          </w:p>
        </w:tc>
      </w:tr>
      <w:tr w14:paraId="09FB31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D2725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6D1EC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073796A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48989A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20A8E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83D6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84639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99BBF06">
            <w:pPr>
              <w:rPr>
                <w:rFonts w:ascii="Arial"/>
                <w:sz w:val="21"/>
              </w:rPr>
            </w:pPr>
          </w:p>
        </w:tc>
      </w:tr>
      <w:tr w14:paraId="0FB51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726073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4D75E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D0DC7AB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7C8573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B0D53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383D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A4F55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0C2D81">
            <w:pPr>
              <w:rPr>
                <w:rFonts w:ascii="Arial"/>
                <w:sz w:val="21"/>
              </w:rPr>
            </w:pPr>
          </w:p>
        </w:tc>
      </w:tr>
      <w:tr w14:paraId="3BDA06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C74DA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B7C0F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F614FD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195BE3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B662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0EB3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3E4AE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40ADC2">
            <w:pPr>
              <w:rPr>
                <w:rFonts w:ascii="Arial"/>
                <w:sz w:val="21"/>
              </w:rPr>
            </w:pPr>
          </w:p>
        </w:tc>
      </w:tr>
      <w:tr w14:paraId="3DD1E0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2996B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CCB27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58305E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1F2E42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AB6C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F9EA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DAE84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9F5140">
            <w:pPr>
              <w:rPr>
                <w:rFonts w:ascii="Arial"/>
                <w:sz w:val="21"/>
              </w:rPr>
            </w:pPr>
          </w:p>
        </w:tc>
      </w:tr>
      <w:tr w14:paraId="6567A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24091B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D3898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271B462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767A94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9A2E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C11F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35380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7A48956">
            <w:pPr>
              <w:rPr>
                <w:rFonts w:ascii="Arial"/>
                <w:sz w:val="21"/>
              </w:rPr>
            </w:pPr>
          </w:p>
        </w:tc>
      </w:tr>
      <w:tr w14:paraId="4025A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5AB83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D3C3F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EC795DB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158A02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6DF3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E42F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F99BB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1A7E46">
            <w:pPr>
              <w:rPr>
                <w:rFonts w:ascii="Arial"/>
                <w:sz w:val="21"/>
              </w:rPr>
            </w:pPr>
          </w:p>
        </w:tc>
      </w:tr>
      <w:tr w14:paraId="61113B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D06BD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F8D85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72C0F69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630C085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C5518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4873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E8A21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1127928">
            <w:pPr>
              <w:rPr>
                <w:rFonts w:ascii="Arial"/>
                <w:sz w:val="21"/>
              </w:rPr>
            </w:pPr>
          </w:p>
        </w:tc>
      </w:tr>
      <w:tr w14:paraId="4E20B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24FAA28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9231E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A59E5A6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6E19BC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3D68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4AE0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2D1B3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C3DCD16">
            <w:pPr>
              <w:rPr>
                <w:rFonts w:ascii="Arial"/>
                <w:sz w:val="21"/>
              </w:rPr>
            </w:pPr>
          </w:p>
        </w:tc>
      </w:tr>
    </w:tbl>
    <w:p w14:paraId="3315ECAE">
      <w:pPr>
        <w:rPr>
          <w:rFonts w:ascii="Arial"/>
          <w:sz w:val="21"/>
        </w:rPr>
      </w:pPr>
    </w:p>
    <w:p w14:paraId="45EAA55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2D2C565">
      <w:pPr>
        <w:spacing w:before="39"/>
      </w:pPr>
    </w:p>
    <w:p w14:paraId="0178AB68">
      <w:pPr>
        <w:spacing w:before="39"/>
      </w:pPr>
    </w:p>
    <w:p w14:paraId="1E3111BA">
      <w:pPr>
        <w:spacing w:before="38"/>
      </w:pPr>
    </w:p>
    <w:p w14:paraId="060D6E8B">
      <w:pPr>
        <w:spacing w:before="38"/>
      </w:pPr>
    </w:p>
    <w:p w14:paraId="370B450C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28407B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1E21804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6FF05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1015AF9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757286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8F5E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7A11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8FA9F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1A0EF6">
            <w:pPr>
              <w:rPr>
                <w:rFonts w:ascii="Arial"/>
                <w:sz w:val="21"/>
              </w:rPr>
            </w:pPr>
          </w:p>
        </w:tc>
      </w:tr>
      <w:tr w14:paraId="2AA573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D9EC4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32735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4A29F31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28567F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D7976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A33B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89656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70D5BA0">
            <w:pPr>
              <w:rPr>
                <w:rFonts w:ascii="Arial"/>
                <w:sz w:val="21"/>
              </w:rPr>
            </w:pPr>
          </w:p>
        </w:tc>
      </w:tr>
      <w:tr w14:paraId="533459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2C42E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3AA2A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5B2DB65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0AFB46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D012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4FED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A957D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15D078">
            <w:pPr>
              <w:rPr>
                <w:rFonts w:ascii="Arial"/>
                <w:sz w:val="21"/>
              </w:rPr>
            </w:pPr>
          </w:p>
        </w:tc>
      </w:tr>
      <w:tr w14:paraId="09509E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E55AEF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32F3E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B7BDD29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5AAC248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0C53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5625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0FCC6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E8FFDCB">
            <w:pPr>
              <w:rPr>
                <w:rFonts w:ascii="Arial"/>
                <w:sz w:val="21"/>
              </w:rPr>
            </w:pPr>
          </w:p>
        </w:tc>
      </w:tr>
      <w:tr w14:paraId="46F554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BD221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716A1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3C08C3C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33114E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10ED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9767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07E57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3A32AC7">
            <w:pPr>
              <w:rPr>
                <w:rFonts w:ascii="Arial"/>
                <w:sz w:val="21"/>
              </w:rPr>
            </w:pPr>
          </w:p>
        </w:tc>
      </w:tr>
      <w:tr w14:paraId="660B0E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92BAF7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333E2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720C1ED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1AD6C6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BFF81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DE32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33119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C0C7B9A">
            <w:pPr>
              <w:rPr>
                <w:rFonts w:ascii="Arial"/>
                <w:sz w:val="21"/>
              </w:rPr>
            </w:pPr>
          </w:p>
        </w:tc>
      </w:tr>
      <w:tr w14:paraId="140F22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9DD3B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C4474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9611381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445A9C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AD473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FEC5E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63AD9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A5B4A9">
            <w:pPr>
              <w:rPr>
                <w:rFonts w:ascii="Arial"/>
                <w:sz w:val="21"/>
              </w:rPr>
            </w:pPr>
          </w:p>
        </w:tc>
      </w:tr>
      <w:tr w14:paraId="41014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AD6BC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1032B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8E20504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3EBF5A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8471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4A9F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6B570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A070AF1">
            <w:pPr>
              <w:rPr>
                <w:rFonts w:ascii="Arial"/>
                <w:sz w:val="21"/>
              </w:rPr>
            </w:pPr>
          </w:p>
        </w:tc>
      </w:tr>
      <w:tr w14:paraId="4D2FFC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CDB45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ADBCD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8FF8945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204DB6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99C8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074C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3A4ED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EC10F96">
            <w:pPr>
              <w:rPr>
                <w:rFonts w:ascii="Arial"/>
                <w:sz w:val="21"/>
              </w:rPr>
            </w:pPr>
          </w:p>
        </w:tc>
      </w:tr>
      <w:tr w14:paraId="453DC3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3A138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5F45D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C581A4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34016C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67E0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722E7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2A98B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48E75D8">
            <w:pPr>
              <w:rPr>
                <w:rFonts w:ascii="Arial"/>
                <w:sz w:val="21"/>
              </w:rPr>
            </w:pPr>
          </w:p>
        </w:tc>
      </w:tr>
      <w:tr w14:paraId="0E17DB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99BA5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7AACE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0B11FE7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0262F0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8337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C7DB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FC515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449A2BD">
            <w:pPr>
              <w:rPr>
                <w:rFonts w:ascii="Arial"/>
                <w:sz w:val="21"/>
              </w:rPr>
            </w:pPr>
          </w:p>
        </w:tc>
      </w:tr>
      <w:tr w14:paraId="3358C9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AE5A0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3FCBA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F447206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15EA79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1A2E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1476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65340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1E32520">
            <w:pPr>
              <w:rPr>
                <w:rFonts w:ascii="Arial"/>
                <w:sz w:val="21"/>
              </w:rPr>
            </w:pPr>
          </w:p>
        </w:tc>
      </w:tr>
      <w:tr w14:paraId="3F05E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EA0E3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3AD62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AD1B4C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73EE2E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E8E9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C69B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28777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93E1A5">
            <w:pPr>
              <w:rPr>
                <w:rFonts w:ascii="Arial"/>
                <w:sz w:val="21"/>
              </w:rPr>
            </w:pPr>
          </w:p>
        </w:tc>
      </w:tr>
      <w:tr w14:paraId="55561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4312E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F10D0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9181129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073561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E2ED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E7ED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4E7E2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FA9AD12">
            <w:pPr>
              <w:rPr>
                <w:rFonts w:ascii="Arial"/>
                <w:sz w:val="21"/>
              </w:rPr>
            </w:pPr>
          </w:p>
        </w:tc>
      </w:tr>
      <w:tr w14:paraId="2B962B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4D0EEC38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6753E0FA">
            <w:pPr>
              <w:pStyle w:val="6"/>
              <w:spacing w:before="95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25.04</w:t>
            </w:r>
          </w:p>
        </w:tc>
        <w:tc>
          <w:tcPr>
            <w:tcW w:w="2935" w:type="dxa"/>
            <w:vAlign w:val="top"/>
          </w:tcPr>
          <w:p w14:paraId="55C489F0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19F1A414">
            <w:pPr>
              <w:pStyle w:val="6"/>
              <w:spacing w:before="95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25.04</w:t>
            </w:r>
          </w:p>
        </w:tc>
        <w:tc>
          <w:tcPr>
            <w:tcW w:w="1378" w:type="dxa"/>
            <w:vAlign w:val="top"/>
          </w:tcPr>
          <w:p w14:paraId="0289AE52">
            <w:pPr>
              <w:pStyle w:val="6"/>
              <w:spacing w:before="95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25.04</w:t>
            </w:r>
          </w:p>
        </w:tc>
        <w:tc>
          <w:tcPr>
            <w:tcW w:w="1378" w:type="dxa"/>
            <w:vAlign w:val="top"/>
          </w:tcPr>
          <w:p w14:paraId="5C4B67F7">
            <w:pPr>
              <w:pStyle w:val="6"/>
              <w:spacing w:before="95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25.04</w:t>
            </w:r>
          </w:p>
        </w:tc>
        <w:tc>
          <w:tcPr>
            <w:tcW w:w="1378" w:type="dxa"/>
            <w:vAlign w:val="top"/>
          </w:tcPr>
          <w:p w14:paraId="6247ACA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38A769">
            <w:pPr>
              <w:rPr>
                <w:rFonts w:ascii="Arial"/>
                <w:sz w:val="21"/>
              </w:rPr>
            </w:pPr>
          </w:p>
        </w:tc>
      </w:tr>
    </w:tbl>
    <w:p w14:paraId="36319496">
      <w:pPr>
        <w:rPr>
          <w:rFonts w:ascii="Arial"/>
          <w:sz w:val="21"/>
        </w:rPr>
      </w:pPr>
    </w:p>
    <w:p w14:paraId="0166528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08B47C3">
      <w:pPr>
        <w:spacing w:line="267" w:lineRule="auto"/>
        <w:rPr>
          <w:rFonts w:ascii="Arial"/>
          <w:sz w:val="21"/>
        </w:rPr>
      </w:pPr>
    </w:p>
    <w:p w14:paraId="2B0C7D0E">
      <w:pPr>
        <w:spacing w:line="267" w:lineRule="auto"/>
        <w:rPr>
          <w:rFonts w:ascii="Arial"/>
          <w:sz w:val="21"/>
        </w:rPr>
      </w:pPr>
    </w:p>
    <w:p w14:paraId="64C7066E">
      <w:pPr>
        <w:spacing w:line="267" w:lineRule="auto"/>
        <w:rPr>
          <w:rFonts w:ascii="Arial"/>
          <w:sz w:val="21"/>
        </w:rPr>
      </w:pPr>
    </w:p>
    <w:p w14:paraId="5A42FCFF">
      <w:pPr>
        <w:spacing w:line="268" w:lineRule="auto"/>
        <w:rPr>
          <w:rFonts w:ascii="Arial"/>
          <w:sz w:val="21"/>
        </w:rPr>
      </w:pPr>
    </w:p>
    <w:p w14:paraId="089F7FD9">
      <w:pPr>
        <w:spacing w:line="268" w:lineRule="auto"/>
        <w:rPr>
          <w:rFonts w:ascii="Arial"/>
          <w:sz w:val="21"/>
        </w:rPr>
      </w:pPr>
    </w:p>
    <w:p w14:paraId="6D122B82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0D9BDFE1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3D10F74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4BAB33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66A8568">
            <w:pPr>
              <w:pStyle w:val="6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94E1F6D">
            <w:pPr>
              <w:spacing w:line="436" w:lineRule="auto"/>
              <w:rPr>
                <w:rFonts w:ascii="Arial"/>
                <w:sz w:val="21"/>
              </w:rPr>
            </w:pPr>
          </w:p>
          <w:p w14:paraId="37FEDC63">
            <w:pPr>
              <w:pStyle w:val="6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771F67D1">
            <w:pPr>
              <w:spacing w:line="436" w:lineRule="auto"/>
              <w:rPr>
                <w:rFonts w:ascii="Arial"/>
                <w:sz w:val="21"/>
              </w:rPr>
            </w:pPr>
          </w:p>
          <w:p w14:paraId="0BB3CB80">
            <w:pPr>
              <w:pStyle w:val="6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27CA1A7">
            <w:pPr>
              <w:spacing w:line="436" w:lineRule="auto"/>
              <w:rPr>
                <w:rFonts w:ascii="Arial"/>
                <w:sz w:val="21"/>
              </w:rPr>
            </w:pPr>
          </w:p>
          <w:p w14:paraId="30CCB6A8">
            <w:pPr>
              <w:pStyle w:val="6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470B447A">
            <w:pPr>
              <w:pStyle w:val="6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29008932">
            <w:pPr>
              <w:pStyle w:val="6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7C7B7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400097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170D90B7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2C8DB97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6B11CC4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2594C7E">
            <w:pPr>
              <w:spacing w:line="295" w:lineRule="auto"/>
              <w:rPr>
                <w:rFonts w:ascii="Arial"/>
                <w:sz w:val="21"/>
              </w:rPr>
            </w:pPr>
          </w:p>
          <w:p w14:paraId="4079B00C">
            <w:pPr>
              <w:pStyle w:val="6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58662C27">
            <w:pPr>
              <w:pStyle w:val="6"/>
              <w:spacing w:before="60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1A691905">
            <w:pPr>
              <w:pStyle w:val="6"/>
              <w:spacing w:before="60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B67CBAE">
            <w:pPr>
              <w:spacing w:line="295" w:lineRule="auto"/>
              <w:rPr>
                <w:rFonts w:ascii="Arial"/>
                <w:sz w:val="21"/>
              </w:rPr>
            </w:pPr>
          </w:p>
          <w:p w14:paraId="573A2C6C">
            <w:pPr>
              <w:pStyle w:val="6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80E16A4">
            <w:pPr>
              <w:spacing w:line="295" w:lineRule="auto"/>
              <w:rPr>
                <w:rFonts w:ascii="Arial"/>
                <w:sz w:val="21"/>
              </w:rPr>
            </w:pPr>
          </w:p>
          <w:p w14:paraId="376AD483">
            <w:pPr>
              <w:pStyle w:val="6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53F175C7">
            <w:pPr>
              <w:spacing w:line="295" w:lineRule="auto"/>
              <w:rPr>
                <w:rFonts w:ascii="Arial"/>
                <w:sz w:val="21"/>
              </w:rPr>
            </w:pPr>
          </w:p>
          <w:p w14:paraId="417FD42F">
            <w:pPr>
              <w:pStyle w:val="6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4BB95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5" w:type="dxa"/>
            <w:vAlign w:val="top"/>
          </w:tcPr>
          <w:p w14:paraId="74B04193">
            <w:pPr>
              <w:pStyle w:val="6"/>
              <w:spacing w:before="201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14FD779C">
            <w:pPr>
              <w:pStyle w:val="6"/>
              <w:spacing w:before="201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40FD7CCD">
            <w:pPr>
              <w:pStyle w:val="6"/>
              <w:spacing w:before="202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4C4D040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4482772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B3CC06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4A7DAB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258A48">
            <w:pPr>
              <w:pStyle w:val="6"/>
              <w:spacing w:before="202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7F90499C">
            <w:pPr>
              <w:pStyle w:val="6"/>
              <w:spacing w:before="117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0E8B5C14">
            <w:pPr>
              <w:pStyle w:val="6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3E7721F9">
            <w:pPr>
              <w:pStyle w:val="6"/>
              <w:spacing w:before="201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3925B5C1">
            <w:pPr>
              <w:pStyle w:val="6"/>
              <w:spacing w:before="201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144B47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25274B0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600D7CBC">
            <w:pPr>
              <w:rPr>
                <w:rFonts w:ascii="Arial"/>
                <w:sz w:val="21"/>
              </w:rPr>
            </w:pPr>
          </w:p>
        </w:tc>
      </w:tr>
      <w:tr w14:paraId="7B1617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7270325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1A0FEE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11F000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57BA3A5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451CFE3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71A7B8D">
            <w:pPr>
              <w:pStyle w:val="6"/>
              <w:spacing w:before="136" w:line="239" w:lineRule="auto"/>
              <w:ind w:left="70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25.04</w:t>
            </w:r>
          </w:p>
        </w:tc>
        <w:tc>
          <w:tcPr>
            <w:tcW w:w="1118" w:type="dxa"/>
            <w:vAlign w:val="top"/>
          </w:tcPr>
          <w:p w14:paraId="2B3FF75F">
            <w:pPr>
              <w:pStyle w:val="6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5.04</w:t>
            </w:r>
          </w:p>
        </w:tc>
        <w:tc>
          <w:tcPr>
            <w:tcW w:w="1118" w:type="dxa"/>
            <w:vAlign w:val="top"/>
          </w:tcPr>
          <w:p w14:paraId="39295C40">
            <w:pPr>
              <w:pStyle w:val="6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0.67</w:t>
            </w:r>
          </w:p>
        </w:tc>
        <w:tc>
          <w:tcPr>
            <w:tcW w:w="1118" w:type="dxa"/>
            <w:vAlign w:val="top"/>
          </w:tcPr>
          <w:p w14:paraId="14DD457E">
            <w:pPr>
              <w:pStyle w:val="6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3.97</w:t>
            </w:r>
          </w:p>
        </w:tc>
        <w:tc>
          <w:tcPr>
            <w:tcW w:w="1118" w:type="dxa"/>
            <w:vAlign w:val="top"/>
          </w:tcPr>
          <w:p w14:paraId="7EB65FCC">
            <w:pPr>
              <w:pStyle w:val="6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18" w:type="dxa"/>
            <w:vAlign w:val="top"/>
          </w:tcPr>
          <w:p w14:paraId="7446642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5E65112">
            <w:pPr>
              <w:pStyle w:val="6"/>
              <w:spacing w:before="136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18" w:type="dxa"/>
            <w:vAlign w:val="top"/>
          </w:tcPr>
          <w:p w14:paraId="5B3C9C62">
            <w:pPr>
              <w:pStyle w:val="6"/>
              <w:spacing w:before="136" w:line="239" w:lineRule="auto"/>
              <w:ind w:left="7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67" w:type="dxa"/>
            <w:vAlign w:val="top"/>
          </w:tcPr>
          <w:p w14:paraId="3DCC2A91">
            <w:pPr>
              <w:rPr>
                <w:rFonts w:ascii="Arial"/>
                <w:sz w:val="21"/>
              </w:rPr>
            </w:pPr>
          </w:p>
        </w:tc>
      </w:tr>
      <w:tr w14:paraId="662BC9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2F2F857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A8B33B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7ED415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B3C6D91">
            <w:pPr>
              <w:pStyle w:val="6"/>
              <w:spacing w:before="139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205016</w:t>
            </w:r>
          </w:p>
        </w:tc>
        <w:tc>
          <w:tcPr>
            <w:tcW w:w="1678" w:type="dxa"/>
            <w:vAlign w:val="top"/>
          </w:tcPr>
          <w:p w14:paraId="647DF55D">
            <w:pPr>
              <w:pStyle w:val="6"/>
              <w:spacing w:before="139" w:line="219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渑池县财政局南村财税所</w:t>
            </w:r>
          </w:p>
        </w:tc>
        <w:tc>
          <w:tcPr>
            <w:tcW w:w="1118" w:type="dxa"/>
            <w:vAlign w:val="top"/>
          </w:tcPr>
          <w:p w14:paraId="37AAAD6C">
            <w:pPr>
              <w:pStyle w:val="6"/>
              <w:spacing w:before="139" w:line="239" w:lineRule="auto"/>
              <w:ind w:left="70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25.04</w:t>
            </w:r>
          </w:p>
        </w:tc>
        <w:tc>
          <w:tcPr>
            <w:tcW w:w="1118" w:type="dxa"/>
            <w:vAlign w:val="top"/>
          </w:tcPr>
          <w:p w14:paraId="6A30E404">
            <w:pPr>
              <w:pStyle w:val="6"/>
              <w:spacing w:before="139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5.04</w:t>
            </w:r>
          </w:p>
        </w:tc>
        <w:tc>
          <w:tcPr>
            <w:tcW w:w="1118" w:type="dxa"/>
            <w:vAlign w:val="top"/>
          </w:tcPr>
          <w:p w14:paraId="4151DDBC">
            <w:pPr>
              <w:pStyle w:val="6"/>
              <w:spacing w:before="139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0.67</w:t>
            </w:r>
          </w:p>
        </w:tc>
        <w:tc>
          <w:tcPr>
            <w:tcW w:w="1118" w:type="dxa"/>
            <w:vAlign w:val="top"/>
          </w:tcPr>
          <w:p w14:paraId="6BD8CF97">
            <w:pPr>
              <w:pStyle w:val="6"/>
              <w:spacing w:before="139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3.97</w:t>
            </w:r>
          </w:p>
        </w:tc>
        <w:tc>
          <w:tcPr>
            <w:tcW w:w="1118" w:type="dxa"/>
            <w:vAlign w:val="top"/>
          </w:tcPr>
          <w:p w14:paraId="79B9D3CC">
            <w:pPr>
              <w:pStyle w:val="6"/>
              <w:spacing w:before="139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18" w:type="dxa"/>
            <w:vAlign w:val="top"/>
          </w:tcPr>
          <w:p w14:paraId="0E7A4B4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24FA330">
            <w:pPr>
              <w:pStyle w:val="6"/>
              <w:spacing w:before="139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18" w:type="dxa"/>
            <w:vAlign w:val="top"/>
          </w:tcPr>
          <w:p w14:paraId="36C5A240">
            <w:pPr>
              <w:pStyle w:val="6"/>
              <w:spacing w:before="139" w:line="239" w:lineRule="auto"/>
              <w:ind w:left="7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67" w:type="dxa"/>
            <w:vAlign w:val="top"/>
          </w:tcPr>
          <w:p w14:paraId="219A1753">
            <w:pPr>
              <w:rPr>
                <w:rFonts w:ascii="Arial"/>
                <w:sz w:val="21"/>
              </w:rPr>
            </w:pPr>
          </w:p>
        </w:tc>
      </w:tr>
      <w:tr w14:paraId="7E6B1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" w:type="dxa"/>
            <w:vAlign w:val="top"/>
          </w:tcPr>
          <w:p w14:paraId="75624951">
            <w:pPr>
              <w:pStyle w:val="6"/>
              <w:spacing w:before="14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80" w:type="dxa"/>
            <w:vAlign w:val="top"/>
          </w:tcPr>
          <w:p w14:paraId="3BFB20ED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80" w:type="dxa"/>
            <w:vAlign w:val="top"/>
          </w:tcPr>
          <w:p w14:paraId="7C93D1C5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709DDB7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3F81B5E4">
            <w:pPr>
              <w:pStyle w:val="6"/>
              <w:spacing w:before="141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1D4E8914">
            <w:pPr>
              <w:pStyle w:val="6"/>
              <w:spacing w:before="142" w:line="239" w:lineRule="auto"/>
              <w:ind w:left="70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18" w:type="dxa"/>
            <w:vAlign w:val="top"/>
          </w:tcPr>
          <w:p w14:paraId="48E8381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3594A7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155928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475D4B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DC3F9E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C0C35E">
            <w:pPr>
              <w:pStyle w:val="6"/>
              <w:spacing w:before="142" w:line="239" w:lineRule="auto"/>
              <w:ind w:left="72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18" w:type="dxa"/>
            <w:vAlign w:val="top"/>
          </w:tcPr>
          <w:p w14:paraId="21AF2E18">
            <w:pPr>
              <w:pStyle w:val="6"/>
              <w:spacing w:before="142" w:line="239" w:lineRule="auto"/>
              <w:ind w:left="7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67" w:type="dxa"/>
            <w:vAlign w:val="top"/>
          </w:tcPr>
          <w:p w14:paraId="55E4B509">
            <w:pPr>
              <w:rPr>
                <w:rFonts w:ascii="Arial"/>
                <w:sz w:val="21"/>
              </w:rPr>
            </w:pPr>
          </w:p>
        </w:tc>
      </w:tr>
      <w:tr w14:paraId="550126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" w:type="dxa"/>
            <w:vAlign w:val="top"/>
          </w:tcPr>
          <w:p w14:paraId="3A37BF04">
            <w:pPr>
              <w:pStyle w:val="6"/>
              <w:spacing w:before="14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73B489EC">
            <w:pPr>
              <w:pStyle w:val="6"/>
              <w:spacing w:before="14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0F1DD793">
            <w:pPr>
              <w:pStyle w:val="6"/>
              <w:spacing w:before="14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653D5DE2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40AC33D9">
            <w:pPr>
              <w:pStyle w:val="6"/>
              <w:spacing w:before="144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0FF00575">
            <w:pPr>
              <w:pStyle w:val="6"/>
              <w:spacing w:before="144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5.04</w:t>
            </w:r>
          </w:p>
        </w:tc>
        <w:tc>
          <w:tcPr>
            <w:tcW w:w="1118" w:type="dxa"/>
            <w:vAlign w:val="top"/>
          </w:tcPr>
          <w:p w14:paraId="10C27A25">
            <w:pPr>
              <w:pStyle w:val="6"/>
              <w:spacing w:before="144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5.04</w:t>
            </w:r>
          </w:p>
        </w:tc>
        <w:tc>
          <w:tcPr>
            <w:tcW w:w="1118" w:type="dxa"/>
            <w:vAlign w:val="top"/>
          </w:tcPr>
          <w:p w14:paraId="130C77A7">
            <w:pPr>
              <w:pStyle w:val="6"/>
              <w:spacing w:before="144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0.67</w:t>
            </w:r>
          </w:p>
        </w:tc>
        <w:tc>
          <w:tcPr>
            <w:tcW w:w="1118" w:type="dxa"/>
            <w:vAlign w:val="top"/>
          </w:tcPr>
          <w:p w14:paraId="24E9F6F3">
            <w:pPr>
              <w:pStyle w:val="6"/>
              <w:spacing w:before="144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3.97</w:t>
            </w:r>
          </w:p>
        </w:tc>
        <w:tc>
          <w:tcPr>
            <w:tcW w:w="1118" w:type="dxa"/>
            <w:vAlign w:val="top"/>
          </w:tcPr>
          <w:p w14:paraId="6B9431BE">
            <w:pPr>
              <w:pStyle w:val="6"/>
              <w:spacing w:before="144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18" w:type="dxa"/>
            <w:vAlign w:val="top"/>
          </w:tcPr>
          <w:p w14:paraId="4DF19E9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942B3B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D8234B4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484C036D">
            <w:pPr>
              <w:rPr>
                <w:rFonts w:ascii="Arial"/>
                <w:sz w:val="21"/>
              </w:rPr>
            </w:pPr>
          </w:p>
        </w:tc>
      </w:tr>
    </w:tbl>
    <w:p w14:paraId="4925D117">
      <w:pPr>
        <w:rPr>
          <w:rFonts w:ascii="Arial"/>
          <w:sz w:val="21"/>
        </w:rPr>
      </w:pPr>
    </w:p>
    <w:p w14:paraId="01D5016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9E142FA">
      <w:pPr>
        <w:spacing w:line="267" w:lineRule="auto"/>
        <w:rPr>
          <w:rFonts w:ascii="Arial"/>
          <w:sz w:val="21"/>
        </w:rPr>
      </w:pPr>
    </w:p>
    <w:p w14:paraId="50771DB3">
      <w:pPr>
        <w:spacing w:line="267" w:lineRule="auto"/>
        <w:rPr>
          <w:rFonts w:ascii="Arial"/>
          <w:sz w:val="21"/>
        </w:rPr>
      </w:pPr>
    </w:p>
    <w:p w14:paraId="06F7692E">
      <w:pPr>
        <w:spacing w:line="267" w:lineRule="auto"/>
        <w:rPr>
          <w:rFonts w:ascii="Arial"/>
          <w:sz w:val="21"/>
        </w:rPr>
      </w:pPr>
    </w:p>
    <w:p w14:paraId="39FC9C8C">
      <w:pPr>
        <w:spacing w:line="268" w:lineRule="auto"/>
        <w:rPr>
          <w:rFonts w:ascii="Arial"/>
          <w:sz w:val="21"/>
        </w:rPr>
      </w:pPr>
    </w:p>
    <w:p w14:paraId="55A9F34A">
      <w:pPr>
        <w:spacing w:line="268" w:lineRule="auto"/>
        <w:rPr>
          <w:rFonts w:ascii="Arial"/>
          <w:sz w:val="21"/>
        </w:rPr>
      </w:pPr>
    </w:p>
    <w:p w14:paraId="0C55C62F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75A8C09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57989E7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7CDA1B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797" w:type="dxa"/>
            <w:gridSpan w:val="2"/>
            <w:vAlign w:val="top"/>
          </w:tcPr>
          <w:p w14:paraId="23ECD8D0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1FC4DC0D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16694BFD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6E157A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5869F28F">
            <w:pPr>
              <w:pStyle w:val="6"/>
              <w:spacing w:before="172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2B04E95C">
            <w:pPr>
              <w:pStyle w:val="6"/>
              <w:spacing w:before="172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5544ABD2">
            <w:pPr>
              <w:pStyle w:val="6"/>
              <w:spacing w:before="172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5FB131DC">
            <w:pPr>
              <w:pStyle w:val="6"/>
              <w:spacing w:before="172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537781D0">
            <w:pPr>
              <w:pStyle w:val="6"/>
              <w:spacing w:before="172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7B2A8538">
            <w:pPr>
              <w:pStyle w:val="6"/>
              <w:spacing w:before="172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78E6EE3A">
            <w:pPr>
              <w:pStyle w:val="6"/>
              <w:spacing w:before="172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2E447F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0D15BE9E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068D24BA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308F485C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CA438DC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E85B20E">
            <w:pPr>
              <w:pStyle w:val="6"/>
              <w:spacing w:before="175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5.04</w:t>
            </w:r>
          </w:p>
        </w:tc>
        <w:tc>
          <w:tcPr>
            <w:tcW w:w="1438" w:type="dxa"/>
            <w:vAlign w:val="top"/>
          </w:tcPr>
          <w:p w14:paraId="18BF53F4">
            <w:pPr>
              <w:pStyle w:val="6"/>
              <w:spacing w:before="175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4.64</w:t>
            </w:r>
          </w:p>
        </w:tc>
        <w:tc>
          <w:tcPr>
            <w:tcW w:w="1486" w:type="dxa"/>
            <w:vAlign w:val="top"/>
          </w:tcPr>
          <w:p w14:paraId="46E4C2DF">
            <w:pPr>
              <w:pStyle w:val="6"/>
              <w:spacing w:before="175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0.40</w:t>
            </w:r>
          </w:p>
        </w:tc>
      </w:tr>
      <w:tr w14:paraId="1CB8D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2F200988">
            <w:pPr>
              <w:pStyle w:val="6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46394243">
            <w:pPr>
              <w:pStyle w:val="6"/>
              <w:spacing w:before="178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16440A9A">
            <w:pPr>
              <w:pStyle w:val="6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F8BE697">
            <w:pPr>
              <w:pStyle w:val="6"/>
              <w:spacing w:before="179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5D53943">
            <w:pPr>
              <w:pStyle w:val="6"/>
              <w:spacing w:before="179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0.67</w:t>
            </w:r>
          </w:p>
        </w:tc>
        <w:tc>
          <w:tcPr>
            <w:tcW w:w="1438" w:type="dxa"/>
            <w:vAlign w:val="top"/>
          </w:tcPr>
          <w:p w14:paraId="681E111E">
            <w:pPr>
              <w:pStyle w:val="6"/>
              <w:spacing w:before="179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0.67</w:t>
            </w:r>
          </w:p>
        </w:tc>
        <w:tc>
          <w:tcPr>
            <w:tcW w:w="1486" w:type="dxa"/>
            <w:vAlign w:val="top"/>
          </w:tcPr>
          <w:p w14:paraId="78AE0677">
            <w:pPr>
              <w:rPr>
                <w:rFonts w:ascii="Arial"/>
                <w:sz w:val="21"/>
              </w:rPr>
            </w:pPr>
          </w:p>
        </w:tc>
      </w:tr>
      <w:tr w14:paraId="202D42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007E183C">
            <w:pPr>
              <w:pStyle w:val="6"/>
              <w:spacing w:before="182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4D8BA41A">
            <w:pPr>
              <w:pStyle w:val="6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0250A325">
            <w:pPr>
              <w:pStyle w:val="6"/>
              <w:spacing w:before="182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454C1360">
            <w:pPr>
              <w:pStyle w:val="6"/>
              <w:spacing w:before="182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5E7DA7FB">
            <w:pPr>
              <w:pStyle w:val="6"/>
              <w:spacing w:before="182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3.97</w:t>
            </w:r>
          </w:p>
        </w:tc>
        <w:tc>
          <w:tcPr>
            <w:tcW w:w="1438" w:type="dxa"/>
            <w:vAlign w:val="top"/>
          </w:tcPr>
          <w:p w14:paraId="46058381">
            <w:pPr>
              <w:pStyle w:val="6"/>
              <w:spacing w:before="182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3.97</w:t>
            </w:r>
          </w:p>
        </w:tc>
        <w:tc>
          <w:tcPr>
            <w:tcW w:w="1486" w:type="dxa"/>
            <w:vAlign w:val="top"/>
          </w:tcPr>
          <w:p w14:paraId="5F637320">
            <w:pPr>
              <w:rPr>
                <w:rFonts w:ascii="Arial"/>
                <w:sz w:val="21"/>
              </w:rPr>
            </w:pPr>
          </w:p>
        </w:tc>
      </w:tr>
      <w:tr w14:paraId="350DC1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7D1116DF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4702AF67">
            <w:pPr>
              <w:pStyle w:val="6"/>
              <w:spacing w:before="18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72384FE6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65FDB31B">
            <w:pPr>
              <w:pStyle w:val="6"/>
              <w:spacing w:before="18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3CBB0F46">
            <w:pPr>
              <w:pStyle w:val="6"/>
              <w:spacing w:before="18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0.40</w:t>
            </w:r>
          </w:p>
        </w:tc>
        <w:tc>
          <w:tcPr>
            <w:tcW w:w="1438" w:type="dxa"/>
            <w:vAlign w:val="top"/>
          </w:tcPr>
          <w:p w14:paraId="39A052F4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6C0FA8CB">
            <w:pPr>
              <w:pStyle w:val="6"/>
              <w:spacing w:before="186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0.40</w:t>
            </w:r>
          </w:p>
        </w:tc>
      </w:tr>
    </w:tbl>
    <w:p w14:paraId="095EDAF1">
      <w:pPr>
        <w:rPr>
          <w:rFonts w:ascii="Arial"/>
          <w:sz w:val="21"/>
        </w:rPr>
      </w:pPr>
    </w:p>
    <w:p w14:paraId="43C0F15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72C1ACF">
      <w:pPr>
        <w:spacing w:line="267" w:lineRule="auto"/>
        <w:rPr>
          <w:rFonts w:ascii="Arial"/>
          <w:sz w:val="21"/>
        </w:rPr>
      </w:pPr>
    </w:p>
    <w:p w14:paraId="1559F4BB">
      <w:pPr>
        <w:spacing w:line="267" w:lineRule="auto"/>
        <w:rPr>
          <w:rFonts w:ascii="Arial"/>
          <w:sz w:val="21"/>
        </w:rPr>
      </w:pPr>
    </w:p>
    <w:p w14:paraId="106F856F">
      <w:pPr>
        <w:spacing w:line="267" w:lineRule="auto"/>
        <w:rPr>
          <w:rFonts w:ascii="Arial"/>
          <w:sz w:val="21"/>
        </w:rPr>
      </w:pPr>
    </w:p>
    <w:p w14:paraId="67774BB8">
      <w:pPr>
        <w:spacing w:line="268" w:lineRule="auto"/>
        <w:rPr>
          <w:rFonts w:ascii="Arial"/>
          <w:sz w:val="21"/>
        </w:rPr>
      </w:pPr>
    </w:p>
    <w:p w14:paraId="44A1CEF1">
      <w:pPr>
        <w:spacing w:line="268" w:lineRule="auto"/>
        <w:rPr>
          <w:rFonts w:ascii="Arial"/>
          <w:sz w:val="21"/>
        </w:rPr>
      </w:pPr>
    </w:p>
    <w:p w14:paraId="04932A5B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4067AA8F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1A3B77D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79E788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81" w:type="dxa"/>
            <w:gridSpan w:val="3"/>
            <w:vAlign w:val="top"/>
          </w:tcPr>
          <w:p w14:paraId="640FD869">
            <w:pPr>
              <w:pStyle w:val="6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7AC21BE6">
            <w:pPr>
              <w:pStyle w:val="6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77818C01">
            <w:pPr>
              <w:pStyle w:val="6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2E34FB33">
            <w:pPr>
              <w:pStyle w:val="6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9ACD81C">
            <w:pPr>
              <w:pStyle w:val="6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6929095">
            <w:pPr>
              <w:pStyle w:val="6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2AA53BD6">
            <w:pPr>
              <w:pStyle w:val="6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93A0A83">
            <w:pPr>
              <w:pStyle w:val="6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9666490">
            <w:pPr>
              <w:pStyle w:val="6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43541FAD">
            <w:pPr>
              <w:pStyle w:val="6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4367EDD">
            <w:pPr>
              <w:pStyle w:val="6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2FF1F3E2">
            <w:pPr>
              <w:pStyle w:val="6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14E922B">
            <w:pPr>
              <w:pStyle w:val="6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378477F3">
            <w:pPr>
              <w:pStyle w:val="6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FB76992">
            <w:pPr>
              <w:pStyle w:val="6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535DB6AA">
            <w:pPr>
              <w:pStyle w:val="6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4F3F9D57">
            <w:pPr>
              <w:pStyle w:val="6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6FD1AC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00272A67">
            <w:pPr>
              <w:pStyle w:val="6"/>
              <w:spacing w:before="87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5B72F40E">
            <w:pPr>
              <w:pStyle w:val="6"/>
              <w:spacing w:before="87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64ECD1D4">
            <w:pPr>
              <w:pStyle w:val="6"/>
              <w:spacing w:before="87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2F5E9E68">
            <w:pPr>
              <w:pStyle w:val="6"/>
              <w:spacing w:before="87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7DEA6E3A">
            <w:pPr>
              <w:pStyle w:val="6"/>
              <w:spacing w:before="87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69B3B4EC">
            <w:pPr>
              <w:pStyle w:val="6"/>
              <w:spacing w:before="87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55D3BFE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A7906ED">
            <w:pPr>
              <w:pStyle w:val="6"/>
              <w:spacing w:before="87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4DB3AB6B">
            <w:pPr>
              <w:pStyle w:val="6"/>
              <w:spacing w:before="25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698F088E">
            <w:pPr>
              <w:pStyle w:val="6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CB5457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7BB86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67816A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051EA8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599E49C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A4B5E3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DDA38E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B49A5C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69762338">
            <w:pPr>
              <w:rPr>
                <w:rFonts w:ascii="Arial"/>
                <w:sz w:val="21"/>
              </w:rPr>
            </w:pPr>
          </w:p>
        </w:tc>
      </w:tr>
      <w:tr w14:paraId="160E5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7072E374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00ACB57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6DEC24A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5951FC3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0085629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48986BA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14138A43">
            <w:pPr>
              <w:pStyle w:val="6"/>
              <w:spacing w:before="89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25.04</w:t>
            </w:r>
          </w:p>
        </w:tc>
        <w:tc>
          <w:tcPr>
            <w:tcW w:w="819" w:type="dxa"/>
            <w:vAlign w:val="top"/>
          </w:tcPr>
          <w:p w14:paraId="06049415">
            <w:pPr>
              <w:pStyle w:val="6"/>
              <w:spacing w:before="89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25.04</w:t>
            </w:r>
          </w:p>
        </w:tc>
        <w:tc>
          <w:tcPr>
            <w:tcW w:w="819" w:type="dxa"/>
            <w:vAlign w:val="top"/>
          </w:tcPr>
          <w:p w14:paraId="78F38E1F">
            <w:pPr>
              <w:pStyle w:val="6"/>
              <w:spacing w:before="89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25.04</w:t>
            </w:r>
          </w:p>
        </w:tc>
        <w:tc>
          <w:tcPr>
            <w:tcW w:w="819" w:type="dxa"/>
            <w:vAlign w:val="top"/>
          </w:tcPr>
          <w:p w14:paraId="6C90A3C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9B946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BB710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6F03C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59D719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8B26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D8BB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AD995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19E69D2">
            <w:pPr>
              <w:rPr>
                <w:rFonts w:ascii="Arial"/>
                <w:sz w:val="21"/>
              </w:rPr>
            </w:pPr>
          </w:p>
        </w:tc>
      </w:tr>
      <w:tr w14:paraId="438239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136E83DB">
            <w:pPr>
              <w:pStyle w:val="6"/>
              <w:spacing w:before="29" w:line="229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20501</w:t>
            </w:r>
          </w:p>
          <w:p w14:paraId="4762025F">
            <w:pPr>
              <w:pStyle w:val="6"/>
              <w:spacing w:line="226" w:lineRule="auto"/>
              <w:ind w:left="7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419" w:type="dxa"/>
            <w:vAlign w:val="top"/>
          </w:tcPr>
          <w:p w14:paraId="74CABC78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BE15775">
            <w:pPr>
              <w:pStyle w:val="6"/>
              <w:spacing w:before="28" w:line="228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渑池县财政局南村财税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所</w:t>
            </w:r>
          </w:p>
        </w:tc>
        <w:tc>
          <w:tcPr>
            <w:tcW w:w="419" w:type="dxa"/>
            <w:vAlign w:val="top"/>
          </w:tcPr>
          <w:p w14:paraId="67E7E5AE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B68AD90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601677CD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330D603B">
            <w:pPr>
              <w:pStyle w:val="6"/>
              <w:spacing w:before="91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25.04</w:t>
            </w:r>
          </w:p>
        </w:tc>
        <w:tc>
          <w:tcPr>
            <w:tcW w:w="819" w:type="dxa"/>
            <w:vAlign w:val="top"/>
          </w:tcPr>
          <w:p w14:paraId="125969AA">
            <w:pPr>
              <w:pStyle w:val="6"/>
              <w:spacing w:before="91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25.04</w:t>
            </w:r>
          </w:p>
        </w:tc>
        <w:tc>
          <w:tcPr>
            <w:tcW w:w="819" w:type="dxa"/>
            <w:vAlign w:val="top"/>
          </w:tcPr>
          <w:p w14:paraId="6422FA91">
            <w:pPr>
              <w:pStyle w:val="6"/>
              <w:spacing w:before="91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25.04</w:t>
            </w:r>
          </w:p>
        </w:tc>
        <w:tc>
          <w:tcPr>
            <w:tcW w:w="819" w:type="dxa"/>
            <w:vAlign w:val="top"/>
          </w:tcPr>
          <w:p w14:paraId="0A28253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01873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767C4F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7EE43D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7849A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9716B0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938FFD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0E91C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F2E75CF">
            <w:pPr>
              <w:rPr>
                <w:rFonts w:ascii="Arial"/>
                <w:sz w:val="21"/>
              </w:rPr>
            </w:pPr>
          </w:p>
        </w:tc>
      </w:tr>
      <w:tr w14:paraId="5841A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79A7CE84">
            <w:pPr>
              <w:pStyle w:val="6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07D3156">
            <w:pPr>
              <w:pStyle w:val="6"/>
              <w:spacing w:before="93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17</w:t>
            </w:r>
          </w:p>
        </w:tc>
        <w:tc>
          <w:tcPr>
            <w:tcW w:w="1238" w:type="dxa"/>
            <w:vAlign w:val="top"/>
          </w:tcPr>
          <w:p w14:paraId="337B9E69">
            <w:pPr>
              <w:pStyle w:val="6"/>
              <w:spacing w:before="92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419" w:type="dxa"/>
            <w:vAlign w:val="top"/>
          </w:tcPr>
          <w:p w14:paraId="15B2296B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46ADD4ED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8" w:type="dxa"/>
            <w:vAlign w:val="top"/>
          </w:tcPr>
          <w:p w14:paraId="3AC716A0">
            <w:pPr>
              <w:pStyle w:val="6"/>
              <w:spacing w:before="92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818" w:type="dxa"/>
            <w:vAlign w:val="top"/>
          </w:tcPr>
          <w:p w14:paraId="07A681FB">
            <w:pPr>
              <w:pStyle w:val="6"/>
              <w:spacing w:before="93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729359A4">
            <w:pPr>
              <w:pStyle w:val="6"/>
              <w:spacing w:before="93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05D72116">
            <w:pPr>
              <w:pStyle w:val="6"/>
              <w:spacing w:before="93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6248F73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4BAB9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8AF023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47EF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B55C5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88A09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A2CFB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57ECE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043EB0A">
            <w:pPr>
              <w:rPr>
                <w:rFonts w:ascii="Arial"/>
                <w:sz w:val="21"/>
              </w:rPr>
            </w:pPr>
          </w:p>
        </w:tc>
      </w:tr>
      <w:tr w14:paraId="1716FF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3A38FB2E">
            <w:pPr>
              <w:pStyle w:val="6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72C4C1B8">
            <w:pPr>
              <w:pStyle w:val="6"/>
              <w:spacing w:before="94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31</w:t>
            </w:r>
          </w:p>
        </w:tc>
        <w:tc>
          <w:tcPr>
            <w:tcW w:w="1238" w:type="dxa"/>
            <w:vAlign w:val="top"/>
          </w:tcPr>
          <w:p w14:paraId="009DD5B8">
            <w:pPr>
              <w:pStyle w:val="6"/>
              <w:spacing w:before="94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19" w:type="dxa"/>
            <w:vAlign w:val="top"/>
          </w:tcPr>
          <w:p w14:paraId="6FCEDCDE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1E52EED8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41A89ACE">
            <w:pPr>
              <w:pStyle w:val="6"/>
              <w:spacing w:before="94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818" w:type="dxa"/>
            <w:vAlign w:val="top"/>
          </w:tcPr>
          <w:p w14:paraId="56350337">
            <w:pPr>
              <w:pStyle w:val="6"/>
              <w:spacing w:before="95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51234B09">
            <w:pPr>
              <w:pStyle w:val="6"/>
              <w:spacing w:before="95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5BD4F546">
            <w:pPr>
              <w:pStyle w:val="6"/>
              <w:spacing w:before="95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3E02C00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8700F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2340B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7D431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5E1C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26DE8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1DF04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B7360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000B996">
            <w:pPr>
              <w:rPr>
                <w:rFonts w:ascii="Arial"/>
                <w:sz w:val="21"/>
              </w:rPr>
            </w:pPr>
          </w:p>
        </w:tc>
      </w:tr>
      <w:tr w14:paraId="06BFAA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6638414B">
            <w:pPr>
              <w:pStyle w:val="6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5AFB03B">
            <w:pPr>
              <w:pStyle w:val="6"/>
              <w:spacing w:before="96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D6D9C92">
            <w:pPr>
              <w:pStyle w:val="6"/>
              <w:spacing w:before="96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209C3330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708382A9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3E9EEE80">
            <w:pPr>
              <w:pStyle w:val="6"/>
              <w:spacing w:before="96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68E746FE">
            <w:pPr>
              <w:pStyle w:val="6"/>
              <w:spacing w:before="97" w:line="239" w:lineRule="auto"/>
              <w:ind w:left="49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16.00</w:t>
            </w:r>
          </w:p>
        </w:tc>
        <w:tc>
          <w:tcPr>
            <w:tcW w:w="819" w:type="dxa"/>
            <w:vAlign w:val="top"/>
          </w:tcPr>
          <w:p w14:paraId="11F63A1A">
            <w:pPr>
              <w:pStyle w:val="6"/>
              <w:spacing w:before="97" w:line="239" w:lineRule="auto"/>
              <w:ind w:left="49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16.00</w:t>
            </w:r>
          </w:p>
        </w:tc>
        <w:tc>
          <w:tcPr>
            <w:tcW w:w="819" w:type="dxa"/>
            <w:vAlign w:val="top"/>
          </w:tcPr>
          <w:p w14:paraId="523885B1">
            <w:pPr>
              <w:pStyle w:val="6"/>
              <w:spacing w:before="97" w:line="239" w:lineRule="auto"/>
              <w:ind w:left="49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16.00</w:t>
            </w:r>
          </w:p>
        </w:tc>
        <w:tc>
          <w:tcPr>
            <w:tcW w:w="819" w:type="dxa"/>
            <w:vAlign w:val="top"/>
          </w:tcPr>
          <w:p w14:paraId="433104C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B0564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37442A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F1051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0D93B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376B9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AB466B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14570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AB9506D">
            <w:pPr>
              <w:rPr>
                <w:rFonts w:ascii="Arial"/>
                <w:sz w:val="21"/>
              </w:rPr>
            </w:pPr>
          </w:p>
        </w:tc>
      </w:tr>
      <w:tr w14:paraId="63A63C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1D029695">
            <w:pPr>
              <w:pStyle w:val="6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3BC7BD14">
            <w:pPr>
              <w:pStyle w:val="6"/>
              <w:spacing w:before="98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576230B">
            <w:pPr>
              <w:pStyle w:val="6"/>
              <w:spacing w:before="98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5C0678B3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7E2055D7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CE68678">
            <w:pPr>
              <w:pStyle w:val="6"/>
              <w:spacing w:before="99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376085F6">
            <w:pPr>
              <w:pStyle w:val="6"/>
              <w:spacing w:before="98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0.67</w:t>
            </w:r>
          </w:p>
        </w:tc>
        <w:tc>
          <w:tcPr>
            <w:tcW w:w="819" w:type="dxa"/>
            <w:vAlign w:val="top"/>
          </w:tcPr>
          <w:p w14:paraId="68592A09">
            <w:pPr>
              <w:pStyle w:val="6"/>
              <w:spacing w:before="98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0.67</w:t>
            </w:r>
          </w:p>
        </w:tc>
        <w:tc>
          <w:tcPr>
            <w:tcW w:w="819" w:type="dxa"/>
            <w:vAlign w:val="top"/>
          </w:tcPr>
          <w:p w14:paraId="3AC78638">
            <w:pPr>
              <w:pStyle w:val="6"/>
              <w:spacing w:before="98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0.67</w:t>
            </w:r>
          </w:p>
        </w:tc>
        <w:tc>
          <w:tcPr>
            <w:tcW w:w="819" w:type="dxa"/>
            <w:vAlign w:val="top"/>
          </w:tcPr>
          <w:p w14:paraId="37B8AED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10FA5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71429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DCE02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98B514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8B0428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37B0B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7CA38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F5149AE">
            <w:pPr>
              <w:rPr>
                <w:rFonts w:ascii="Arial"/>
                <w:sz w:val="21"/>
              </w:rPr>
            </w:pPr>
          </w:p>
        </w:tc>
      </w:tr>
      <w:tr w14:paraId="5C8D2F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678E3DE7">
            <w:pPr>
              <w:pStyle w:val="6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0FE6D66A">
            <w:pPr>
              <w:pStyle w:val="6"/>
              <w:spacing w:before="10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60FA24F">
            <w:pPr>
              <w:pStyle w:val="6"/>
              <w:spacing w:before="10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74917973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65754187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497B538F">
            <w:pPr>
              <w:pStyle w:val="6"/>
              <w:spacing w:before="10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024B7F01">
            <w:pPr>
              <w:pStyle w:val="6"/>
              <w:spacing w:before="100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3.97</w:t>
            </w:r>
          </w:p>
        </w:tc>
        <w:tc>
          <w:tcPr>
            <w:tcW w:w="819" w:type="dxa"/>
            <w:vAlign w:val="top"/>
          </w:tcPr>
          <w:p w14:paraId="453431D4">
            <w:pPr>
              <w:pStyle w:val="6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3.97</w:t>
            </w:r>
          </w:p>
        </w:tc>
        <w:tc>
          <w:tcPr>
            <w:tcW w:w="819" w:type="dxa"/>
            <w:vAlign w:val="top"/>
          </w:tcPr>
          <w:p w14:paraId="72431E0E">
            <w:pPr>
              <w:pStyle w:val="6"/>
              <w:spacing w:before="100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3.97</w:t>
            </w:r>
          </w:p>
        </w:tc>
        <w:tc>
          <w:tcPr>
            <w:tcW w:w="819" w:type="dxa"/>
            <w:vAlign w:val="top"/>
          </w:tcPr>
          <w:p w14:paraId="1D76919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0FD223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C79DA2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84F6E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30BADD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BCF50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F5AA2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D136B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90B5BF9">
            <w:pPr>
              <w:rPr>
                <w:rFonts w:ascii="Arial"/>
                <w:sz w:val="21"/>
              </w:rPr>
            </w:pPr>
          </w:p>
        </w:tc>
      </w:tr>
      <w:tr w14:paraId="7F3D8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4" w:type="dxa"/>
            <w:vAlign w:val="top"/>
          </w:tcPr>
          <w:p w14:paraId="557DD191">
            <w:pPr>
              <w:pStyle w:val="6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27F375B">
            <w:pPr>
              <w:pStyle w:val="6"/>
              <w:spacing w:before="10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9C544B9">
            <w:pPr>
              <w:pStyle w:val="6"/>
              <w:spacing w:before="102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110C3DC6">
            <w:pPr>
              <w:pStyle w:val="6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6C1CD107">
            <w:pPr>
              <w:pStyle w:val="6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120DE2D">
            <w:pPr>
              <w:pStyle w:val="6"/>
              <w:spacing w:before="10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55DC5DC3">
            <w:pPr>
              <w:pStyle w:val="6"/>
              <w:spacing w:before="10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34E13571">
            <w:pPr>
              <w:pStyle w:val="6"/>
              <w:spacing w:before="10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2CFAF7E0">
            <w:pPr>
              <w:pStyle w:val="6"/>
              <w:spacing w:before="10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0.40</w:t>
            </w:r>
          </w:p>
        </w:tc>
        <w:tc>
          <w:tcPr>
            <w:tcW w:w="819" w:type="dxa"/>
            <w:vAlign w:val="top"/>
          </w:tcPr>
          <w:p w14:paraId="57693AB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103EDE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47324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EA307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3125E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9AFB1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79440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151FA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DE749A1">
            <w:pPr>
              <w:rPr>
                <w:rFonts w:ascii="Arial"/>
                <w:sz w:val="21"/>
              </w:rPr>
            </w:pPr>
          </w:p>
        </w:tc>
      </w:tr>
    </w:tbl>
    <w:p w14:paraId="0B13A846">
      <w:pPr>
        <w:rPr>
          <w:rFonts w:ascii="Arial"/>
          <w:sz w:val="21"/>
        </w:rPr>
      </w:pPr>
    </w:p>
    <w:p w14:paraId="008EFCD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A898EBB">
      <w:pPr>
        <w:spacing w:line="267" w:lineRule="auto"/>
        <w:rPr>
          <w:rFonts w:ascii="Arial"/>
          <w:sz w:val="21"/>
        </w:rPr>
      </w:pPr>
    </w:p>
    <w:p w14:paraId="6B5821D0">
      <w:pPr>
        <w:spacing w:line="267" w:lineRule="auto"/>
        <w:rPr>
          <w:rFonts w:ascii="Arial"/>
          <w:sz w:val="21"/>
        </w:rPr>
      </w:pPr>
    </w:p>
    <w:p w14:paraId="0DE61032">
      <w:pPr>
        <w:spacing w:line="267" w:lineRule="auto"/>
        <w:rPr>
          <w:rFonts w:ascii="Arial"/>
          <w:sz w:val="21"/>
        </w:rPr>
      </w:pPr>
    </w:p>
    <w:p w14:paraId="1966C92D">
      <w:pPr>
        <w:spacing w:line="268" w:lineRule="auto"/>
        <w:rPr>
          <w:rFonts w:ascii="Arial"/>
          <w:sz w:val="21"/>
        </w:rPr>
      </w:pPr>
    </w:p>
    <w:p w14:paraId="297E63FA">
      <w:pPr>
        <w:spacing w:line="268" w:lineRule="auto"/>
        <w:rPr>
          <w:rFonts w:ascii="Arial"/>
          <w:sz w:val="21"/>
        </w:rPr>
      </w:pPr>
    </w:p>
    <w:p w14:paraId="2598D202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1AE83439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5607BBF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712F8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21ED43F9">
            <w:pPr>
              <w:spacing w:line="346" w:lineRule="auto"/>
              <w:rPr>
                <w:rFonts w:ascii="Arial"/>
                <w:sz w:val="21"/>
              </w:rPr>
            </w:pPr>
          </w:p>
          <w:p w14:paraId="352DF034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3955C7E8">
            <w:pPr>
              <w:spacing w:line="346" w:lineRule="auto"/>
              <w:rPr>
                <w:rFonts w:ascii="Arial"/>
                <w:sz w:val="21"/>
              </w:rPr>
            </w:pPr>
          </w:p>
          <w:p w14:paraId="1571627B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45125EFB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3BCC2820">
            <w:pPr>
              <w:spacing w:line="345" w:lineRule="auto"/>
              <w:rPr>
                <w:rFonts w:ascii="Arial"/>
                <w:sz w:val="21"/>
              </w:rPr>
            </w:pPr>
          </w:p>
          <w:p w14:paraId="7C9B4F50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5B5311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5E1C88C6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25A433FA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7FB033B5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38688EDA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0A557A18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17810957">
            <w:pPr>
              <w:rPr>
                <w:rFonts w:ascii="Arial"/>
                <w:sz w:val="21"/>
              </w:rPr>
            </w:pPr>
          </w:p>
        </w:tc>
      </w:tr>
      <w:tr w14:paraId="04A18E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448F888E">
            <w:pPr>
              <w:pStyle w:val="6"/>
              <w:spacing w:before="145" w:line="239" w:lineRule="auto"/>
              <w:ind w:left="1696"/>
            </w:pPr>
            <w:r>
              <w:rPr>
                <w:spacing w:val="-2"/>
              </w:rPr>
              <w:t>4.00</w:t>
            </w:r>
          </w:p>
        </w:tc>
        <w:tc>
          <w:tcPr>
            <w:tcW w:w="2317" w:type="dxa"/>
            <w:vAlign w:val="top"/>
          </w:tcPr>
          <w:p w14:paraId="5CC6A150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2A4B5B2">
            <w:pPr>
              <w:pStyle w:val="6"/>
              <w:spacing w:before="145" w:line="239" w:lineRule="auto"/>
              <w:ind w:left="1705"/>
            </w:pPr>
            <w:r>
              <w:rPr>
                <w:spacing w:val="-3"/>
              </w:rPr>
              <w:t>3.00</w:t>
            </w:r>
          </w:p>
        </w:tc>
        <w:tc>
          <w:tcPr>
            <w:tcW w:w="2317" w:type="dxa"/>
            <w:vAlign w:val="top"/>
          </w:tcPr>
          <w:p w14:paraId="13B46901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8F13292">
            <w:pPr>
              <w:pStyle w:val="6"/>
              <w:spacing w:before="145" w:line="239" w:lineRule="auto"/>
              <w:ind w:left="1711"/>
            </w:pPr>
            <w:r>
              <w:rPr>
                <w:spacing w:val="-3"/>
              </w:rPr>
              <w:t>3.00</w:t>
            </w:r>
          </w:p>
        </w:tc>
        <w:tc>
          <w:tcPr>
            <w:tcW w:w="2364" w:type="dxa"/>
            <w:vAlign w:val="top"/>
          </w:tcPr>
          <w:p w14:paraId="4CFEF652">
            <w:pPr>
              <w:pStyle w:val="6"/>
              <w:spacing w:before="145" w:line="239" w:lineRule="auto"/>
              <w:ind w:left="1767"/>
            </w:pPr>
            <w:r>
              <w:rPr>
                <w:spacing w:val="-6"/>
              </w:rPr>
              <w:t>1.00</w:t>
            </w:r>
          </w:p>
        </w:tc>
      </w:tr>
      <w:tr w14:paraId="34167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2185372">
            <w:pPr>
              <w:spacing w:line="257" w:lineRule="auto"/>
              <w:rPr>
                <w:rFonts w:ascii="Arial"/>
                <w:sz w:val="21"/>
              </w:rPr>
            </w:pPr>
          </w:p>
          <w:p w14:paraId="0F9B6CF7">
            <w:pPr>
              <w:spacing w:line="258" w:lineRule="auto"/>
              <w:rPr>
                <w:rFonts w:ascii="Arial"/>
                <w:sz w:val="21"/>
              </w:rPr>
            </w:pPr>
          </w:p>
          <w:p w14:paraId="3A45F8D3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7F6C0DB7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7E6F2E67">
      <w:pPr>
        <w:rPr>
          <w:rFonts w:ascii="Arial"/>
          <w:sz w:val="21"/>
        </w:rPr>
      </w:pPr>
    </w:p>
    <w:p w14:paraId="7A31784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1D992C7">
      <w:pPr>
        <w:spacing w:line="267" w:lineRule="auto"/>
        <w:rPr>
          <w:rFonts w:ascii="Arial"/>
          <w:sz w:val="21"/>
        </w:rPr>
      </w:pPr>
    </w:p>
    <w:p w14:paraId="46E43E3E">
      <w:pPr>
        <w:spacing w:line="267" w:lineRule="auto"/>
        <w:rPr>
          <w:rFonts w:ascii="Arial"/>
          <w:sz w:val="21"/>
        </w:rPr>
      </w:pPr>
    </w:p>
    <w:p w14:paraId="405A2803">
      <w:pPr>
        <w:spacing w:line="267" w:lineRule="auto"/>
        <w:rPr>
          <w:rFonts w:ascii="Arial"/>
          <w:sz w:val="21"/>
        </w:rPr>
      </w:pPr>
    </w:p>
    <w:p w14:paraId="2000B7E0">
      <w:pPr>
        <w:spacing w:line="268" w:lineRule="auto"/>
        <w:rPr>
          <w:rFonts w:ascii="Arial"/>
          <w:sz w:val="21"/>
        </w:rPr>
      </w:pPr>
    </w:p>
    <w:p w14:paraId="49321166">
      <w:pPr>
        <w:spacing w:line="268" w:lineRule="auto"/>
        <w:rPr>
          <w:rFonts w:ascii="Arial"/>
          <w:sz w:val="21"/>
        </w:rPr>
      </w:pPr>
    </w:p>
    <w:p w14:paraId="78D7BA7C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47543FB1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6FBC4CC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1D082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535416F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997B909">
            <w:pPr>
              <w:spacing w:line="449" w:lineRule="auto"/>
              <w:rPr>
                <w:rFonts w:ascii="Arial"/>
                <w:sz w:val="21"/>
              </w:rPr>
            </w:pPr>
          </w:p>
          <w:p w14:paraId="677F76AC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C608B33">
            <w:pPr>
              <w:spacing w:line="362" w:lineRule="auto"/>
              <w:rPr>
                <w:rFonts w:ascii="Arial"/>
                <w:sz w:val="21"/>
              </w:rPr>
            </w:pPr>
          </w:p>
          <w:p w14:paraId="7FFAF5F8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42C0C84B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0466955">
            <w:pPr>
              <w:spacing w:line="450" w:lineRule="auto"/>
              <w:rPr>
                <w:rFonts w:ascii="Arial"/>
                <w:sz w:val="21"/>
              </w:rPr>
            </w:pPr>
          </w:p>
          <w:p w14:paraId="517BC241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6CB69156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7DD00BE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3316E0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AD8A4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033334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754A9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9A610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5744C2C">
            <w:pPr>
              <w:spacing w:line="304" w:lineRule="auto"/>
              <w:rPr>
                <w:rFonts w:ascii="Arial"/>
                <w:sz w:val="21"/>
              </w:rPr>
            </w:pPr>
          </w:p>
          <w:p w14:paraId="0EF86CB4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1E80DC8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6A25E990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7333B1B">
            <w:pPr>
              <w:spacing w:line="304" w:lineRule="auto"/>
              <w:rPr>
                <w:rFonts w:ascii="Arial"/>
                <w:sz w:val="21"/>
              </w:rPr>
            </w:pPr>
          </w:p>
          <w:p w14:paraId="56053847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FBCD59F">
            <w:pPr>
              <w:spacing w:line="304" w:lineRule="auto"/>
              <w:rPr>
                <w:rFonts w:ascii="Arial"/>
                <w:sz w:val="21"/>
              </w:rPr>
            </w:pPr>
          </w:p>
          <w:p w14:paraId="4A275CA4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3A260F3">
            <w:pPr>
              <w:spacing w:line="304" w:lineRule="auto"/>
              <w:rPr>
                <w:rFonts w:ascii="Arial"/>
                <w:sz w:val="21"/>
              </w:rPr>
            </w:pPr>
          </w:p>
          <w:p w14:paraId="34575CA4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614152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057E0F83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16EEE3EA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B23463A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6AB439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A5B1D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FBB86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0A0CE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9F5994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CCA5D99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07CF80E2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4CEC1ED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4FA6EC6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607DB1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7D6A1A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D03B0A0">
            <w:pPr>
              <w:rPr>
                <w:rFonts w:ascii="Arial"/>
                <w:sz w:val="21"/>
              </w:rPr>
            </w:pPr>
          </w:p>
        </w:tc>
      </w:tr>
      <w:tr w14:paraId="49F605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5603697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40E6CC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6C04FD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A6A25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758DC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FA20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E580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0435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14130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B2C7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BD503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5F1F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A2E55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B26C717">
            <w:pPr>
              <w:rPr>
                <w:rFonts w:ascii="Arial"/>
                <w:sz w:val="21"/>
              </w:rPr>
            </w:pPr>
          </w:p>
        </w:tc>
      </w:tr>
      <w:tr w14:paraId="788184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20580B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E1F438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B19CB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B5F99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25D7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9976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7239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B9392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5BDB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8A0E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C5AA8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BAFB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656FA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3028F4A">
            <w:pPr>
              <w:rPr>
                <w:rFonts w:ascii="Arial"/>
                <w:sz w:val="21"/>
              </w:rPr>
            </w:pPr>
          </w:p>
        </w:tc>
      </w:tr>
    </w:tbl>
    <w:p w14:paraId="1B1B9AE1">
      <w:pPr>
        <w:spacing w:line="280" w:lineRule="auto"/>
        <w:rPr>
          <w:rFonts w:ascii="Arial"/>
          <w:sz w:val="21"/>
        </w:rPr>
      </w:pPr>
    </w:p>
    <w:p w14:paraId="589A43E6">
      <w:pPr>
        <w:spacing w:line="281" w:lineRule="auto"/>
        <w:rPr>
          <w:rFonts w:ascii="Arial"/>
          <w:sz w:val="21"/>
        </w:rPr>
      </w:pPr>
    </w:p>
    <w:p w14:paraId="4E99FE22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623A1F85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57CE32A">
      <w:pPr>
        <w:spacing w:line="267" w:lineRule="auto"/>
        <w:rPr>
          <w:rFonts w:ascii="Arial"/>
          <w:sz w:val="21"/>
        </w:rPr>
      </w:pPr>
    </w:p>
    <w:p w14:paraId="24D6EAE4">
      <w:pPr>
        <w:spacing w:line="267" w:lineRule="auto"/>
        <w:rPr>
          <w:rFonts w:ascii="Arial"/>
          <w:sz w:val="21"/>
        </w:rPr>
      </w:pPr>
    </w:p>
    <w:p w14:paraId="023AFED9">
      <w:pPr>
        <w:spacing w:line="267" w:lineRule="auto"/>
        <w:rPr>
          <w:rFonts w:ascii="Arial"/>
          <w:sz w:val="21"/>
        </w:rPr>
      </w:pPr>
    </w:p>
    <w:p w14:paraId="2FA85BE9">
      <w:pPr>
        <w:spacing w:line="268" w:lineRule="auto"/>
        <w:rPr>
          <w:rFonts w:ascii="Arial"/>
          <w:sz w:val="21"/>
        </w:rPr>
      </w:pPr>
    </w:p>
    <w:p w14:paraId="05FAC685">
      <w:pPr>
        <w:spacing w:line="268" w:lineRule="auto"/>
        <w:rPr>
          <w:rFonts w:ascii="Arial"/>
          <w:sz w:val="21"/>
        </w:rPr>
      </w:pPr>
    </w:p>
    <w:p w14:paraId="511749D3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02BEE122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45BAF29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670781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06785473">
            <w:pPr>
              <w:spacing w:line="280" w:lineRule="auto"/>
              <w:rPr>
                <w:rFonts w:ascii="Arial"/>
                <w:sz w:val="21"/>
              </w:rPr>
            </w:pPr>
          </w:p>
          <w:p w14:paraId="07D767AD">
            <w:pPr>
              <w:pStyle w:val="6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521131EF">
            <w:pPr>
              <w:spacing w:line="280" w:lineRule="auto"/>
              <w:rPr>
                <w:rFonts w:ascii="Arial"/>
                <w:sz w:val="21"/>
              </w:rPr>
            </w:pPr>
          </w:p>
          <w:p w14:paraId="3BD785E1">
            <w:pPr>
              <w:pStyle w:val="6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0D139F14">
            <w:pPr>
              <w:spacing w:line="280" w:lineRule="auto"/>
              <w:rPr>
                <w:rFonts w:ascii="Arial"/>
                <w:sz w:val="21"/>
              </w:rPr>
            </w:pPr>
          </w:p>
          <w:p w14:paraId="1FFD6F97">
            <w:pPr>
              <w:pStyle w:val="6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69C36152">
            <w:pPr>
              <w:spacing w:line="280" w:lineRule="auto"/>
              <w:rPr>
                <w:rFonts w:ascii="Arial"/>
                <w:sz w:val="21"/>
              </w:rPr>
            </w:pPr>
          </w:p>
          <w:p w14:paraId="77BF2BDA">
            <w:pPr>
              <w:pStyle w:val="6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2CB908E6">
            <w:pPr>
              <w:pStyle w:val="6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54FFA018">
            <w:pPr>
              <w:pStyle w:val="6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4E1FB41">
            <w:pPr>
              <w:pStyle w:val="6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24802C8A">
            <w:pPr>
              <w:pStyle w:val="6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2B13A133">
            <w:pPr>
              <w:spacing w:line="280" w:lineRule="auto"/>
              <w:rPr>
                <w:rFonts w:ascii="Arial"/>
                <w:sz w:val="21"/>
              </w:rPr>
            </w:pPr>
          </w:p>
          <w:p w14:paraId="291AF18B">
            <w:pPr>
              <w:pStyle w:val="6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3C5F60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5F01D800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33897BB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74A8152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0ABD10E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493FF97">
            <w:pPr>
              <w:pStyle w:val="6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056BACBC">
            <w:pPr>
              <w:pStyle w:val="6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596FC684">
            <w:pPr>
              <w:pStyle w:val="6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635B7659">
            <w:pPr>
              <w:pStyle w:val="6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5A709529">
            <w:pPr>
              <w:pStyle w:val="6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393B3BEA">
            <w:pPr>
              <w:pStyle w:val="6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0085D625">
            <w:pPr>
              <w:pStyle w:val="6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5FCF6428">
            <w:pPr>
              <w:pStyle w:val="6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8514CD5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247E1ECD">
            <w:pPr>
              <w:rPr>
                <w:rFonts w:ascii="Arial"/>
                <w:sz w:val="21"/>
              </w:rPr>
            </w:pPr>
          </w:p>
        </w:tc>
      </w:tr>
      <w:tr w14:paraId="68DDB7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253FA10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87BDEEF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19EE3D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F45E155">
            <w:pPr>
              <w:pStyle w:val="6"/>
              <w:spacing w:before="126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536E9C17">
            <w:pPr>
              <w:pStyle w:val="6"/>
              <w:spacing w:before="126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516FE70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F08BA4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347B77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F5692F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2FDF93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6935C55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B88818C">
            <w:pPr>
              <w:rPr>
                <w:rFonts w:ascii="Arial"/>
                <w:sz w:val="21"/>
              </w:rPr>
            </w:pPr>
          </w:p>
        </w:tc>
      </w:tr>
      <w:tr w14:paraId="132D78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6AD06055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3C7B60C">
            <w:pPr>
              <w:pStyle w:val="6"/>
              <w:spacing w:before="129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205016</w:t>
            </w:r>
          </w:p>
        </w:tc>
        <w:tc>
          <w:tcPr>
            <w:tcW w:w="1618" w:type="dxa"/>
            <w:vAlign w:val="top"/>
          </w:tcPr>
          <w:p w14:paraId="4A17B0B7">
            <w:pPr>
              <w:pStyle w:val="6"/>
              <w:spacing w:before="129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渑池县财政局南村财税所</w:t>
            </w:r>
          </w:p>
        </w:tc>
        <w:tc>
          <w:tcPr>
            <w:tcW w:w="1078" w:type="dxa"/>
            <w:vAlign w:val="top"/>
          </w:tcPr>
          <w:p w14:paraId="183A8499">
            <w:pPr>
              <w:pStyle w:val="6"/>
              <w:spacing w:before="129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36DBCF45">
            <w:pPr>
              <w:pStyle w:val="6"/>
              <w:spacing w:before="129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1D9391D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C06175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CE0D28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9CAA8D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4A16B4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CC7C86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156987E">
            <w:pPr>
              <w:rPr>
                <w:rFonts w:ascii="Arial"/>
                <w:sz w:val="21"/>
              </w:rPr>
            </w:pPr>
          </w:p>
        </w:tc>
      </w:tr>
      <w:tr w14:paraId="3D8858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83" w:type="dxa"/>
            <w:vAlign w:val="top"/>
          </w:tcPr>
          <w:p w14:paraId="57F48056">
            <w:pPr>
              <w:pStyle w:val="6"/>
              <w:spacing w:before="133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679BF73F">
            <w:pPr>
              <w:pStyle w:val="6"/>
              <w:spacing w:before="133" w:line="219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南村财税所办公经费</w:t>
            </w:r>
          </w:p>
        </w:tc>
        <w:tc>
          <w:tcPr>
            <w:tcW w:w="1618" w:type="dxa"/>
            <w:vAlign w:val="top"/>
          </w:tcPr>
          <w:p w14:paraId="2B0E1CF3">
            <w:pPr>
              <w:pStyle w:val="6"/>
              <w:spacing w:before="133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渑池县财政局南村财税所</w:t>
            </w:r>
          </w:p>
        </w:tc>
        <w:tc>
          <w:tcPr>
            <w:tcW w:w="1078" w:type="dxa"/>
            <w:vAlign w:val="top"/>
          </w:tcPr>
          <w:p w14:paraId="7D786AB4">
            <w:pPr>
              <w:pStyle w:val="6"/>
              <w:spacing w:before="133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049196B3">
            <w:pPr>
              <w:pStyle w:val="6"/>
              <w:spacing w:before="133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7747C57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F7DA1B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BC8754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8C4189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4A8D38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B2A19C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5DAA9E1">
            <w:pPr>
              <w:rPr>
                <w:rFonts w:ascii="Arial"/>
                <w:sz w:val="21"/>
              </w:rPr>
            </w:pPr>
          </w:p>
        </w:tc>
      </w:tr>
    </w:tbl>
    <w:p w14:paraId="3B122EBC">
      <w:pPr>
        <w:rPr>
          <w:rFonts w:ascii="Arial"/>
          <w:sz w:val="21"/>
        </w:rPr>
      </w:pPr>
    </w:p>
    <w:p w14:paraId="3FB324B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281D36A">
      <w:pPr>
        <w:rPr>
          <w:rFonts w:ascii="Arial"/>
          <w:sz w:val="21"/>
        </w:rPr>
      </w:pPr>
    </w:p>
    <w:tbl>
      <w:tblPr>
        <w:tblStyle w:val="3"/>
        <w:tblW w:w="14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20"/>
        <w:gridCol w:w="1170"/>
        <w:gridCol w:w="1170"/>
        <w:gridCol w:w="810"/>
        <w:gridCol w:w="810"/>
        <w:gridCol w:w="1440"/>
        <w:gridCol w:w="810"/>
        <w:gridCol w:w="810"/>
        <w:gridCol w:w="810"/>
        <w:gridCol w:w="810"/>
        <w:gridCol w:w="810"/>
      </w:tblGrid>
      <w:tr w14:paraId="7CCB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BA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</w:p>
        </w:tc>
      </w:tr>
      <w:tr w14:paraId="7C81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B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4BAA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A7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单位名称：渑池县财政局南村财税所</w:t>
            </w:r>
          </w:p>
        </w:tc>
      </w:tr>
      <w:tr w14:paraId="4566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7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2AE0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2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E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9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50E2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C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D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2DE0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A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D4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C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5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70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5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B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C8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32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47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83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8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2E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渑池县财政局南村财税所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8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6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2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4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7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91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F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91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6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2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56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411221240000000003632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南村财税所公务用车运行费用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B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F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8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6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3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0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3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7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7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F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7B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D3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DF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1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1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85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F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2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1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25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E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F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F9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E5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E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D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4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6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88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6F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E3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5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3C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411221240000000003633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南村财税所办公经费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E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D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B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8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5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3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21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1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CD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5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A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A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F1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C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16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3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3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B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3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60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1A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9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C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6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FE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FA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D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F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8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6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1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A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3D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7B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411221240000000003634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南村财税所公务接待费用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D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0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F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4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A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是否厉行节约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9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0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06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63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9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DA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C4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B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F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D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64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89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A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1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64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4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7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9A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D1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06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2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D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E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D9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F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67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8A586B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40696B6E">
      <w:pPr>
        <w:rPr>
          <w:rFonts w:ascii="Arial"/>
          <w:sz w:val="21"/>
        </w:rPr>
      </w:pPr>
    </w:p>
    <w:p w14:paraId="43F3235D">
      <w:pPr>
        <w:spacing w:line="267" w:lineRule="auto"/>
        <w:rPr>
          <w:rFonts w:ascii="Arial"/>
          <w:sz w:val="21"/>
        </w:rPr>
      </w:pPr>
    </w:p>
    <w:p w14:paraId="13DBFBFF">
      <w:pPr>
        <w:spacing w:line="267" w:lineRule="auto"/>
        <w:rPr>
          <w:rFonts w:ascii="Arial"/>
          <w:sz w:val="21"/>
        </w:rPr>
      </w:pPr>
    </w:p>
    <w:p w14:paraId="34B02392">
      <w:pPr>
        <w:spacing w:line="267" w:lineRule="auto"/>
        <w:rPr>
          <w:rFonts w:ascii="Arial"/>
          <w:sz w:val="21"/>
        </w:rPr>
      </w:pPr>
    </w:p>
    <w:p w14:paraId="11469CDD">
      <w:pPr>
        <w:spacing w:line="268" w:lineRule="auto"/>
        <w:rPr>
          <w:rFonts w:ascii="Arial"/>
          <w:sz w:val="21"/>
        </w:rPr>
      </w:pPr>
    </w:p>
    <w:p w14:paraId="0B4D0380">
      <w:pPr>
        <w:spacing w:line="268" w:lineRule="auto"/>
        <w:rPr>
          <w:rFonts w:ascii="Arial"/>
          <w:sz w:val="21"/>
        </w:rPr>
      </w:pPr>
    </w:p>
    <w:p w14:paraId="5D8EBA60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3CE865A5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5D7D624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3D1FB6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15C3FD4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F9B8560">
            <w:pPr>
              <w:spacing w:line="449" w:lineRule="auto"/>
              <w:rPr>
                <w:rFonts w:ascii="Arial"/>
                <w:sz w:val="21"/>
              </w:rPr>
            </w:pPr>
          </w:p>
          <w:p w14:paraId="361BA2D8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22A9D9C">
            <w:pPr>
              <w:spacing w:line="362" w:lineRule="auto"/>
              <w:rPr>
                <w:rFonts w:ascii="Arial"/>
                <w:sz w:val="21"/>
              </w:rPr>
            </w:pPr>
          </w:p>
          <w:p w14:paraId="68C3EC1C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13179D66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4CD8C5E">
            <w:pPr>
              <w:spacing w:line="450" w:lineRule="auto"/>
              <w:rPr>
                <w:rFonts w:ascii="Arial"/>
                <w:sz w:val="21"/>
              </w:rPr>
            </w:pPr>
          </w:p>
          <w:p w14:paraId="274BDFBF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676528F6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73D5D7F6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74E6C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158250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C093A0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106688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3FEA6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A8D4CDB">
            <w:pPr>
              <w:spacing w:line="304" w:lineRule="auto"/>
              <w:rPr>
                <w:rFonts w:ascii="Arial"/>
                <w:sz w:val="21"/>
              </w:rPr>
            </w:pPr>
          </w:p>
          <w:p w14:paraId="730D7CB2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281A11E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01A06B7D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86A51E9">
            <w:pPr>
              <w:spacing w:line="304" w:lineRule="auto"/>
              <w:rPr>
                <w:rFonts w:ascii="Arial"/>
                <w:sz w:val="21"/>
              </w:rPr>
            </w:pPr>
          </w:p>
          <w:p w14:paraId="10DD4B8A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AAD503A">
            <w:pPr>
              <w:spacing w:line="304" w:lineRule="auto"/>
              <w:rPr>
                <w:rFonts w:ascii="Arial"/>
                <w:sz w:val="21"/>
              </w:rPr>
            </w:pPr>
          </w:p>
          <w:p w14:paraId="105125DF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275014C">
            <w:pPr>
              <w:spacing w:line="304" w:lineRule="auto"/>
              <w:rPr>
                <w:rFonts w:ascii="Arial"/>
                <w:sz w:val="21"/>
              </w:rPr>
            </w:pPr>
          </w:p>
          <w:p w14:paraId="6346013F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64B8FB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2C24BC84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165F584D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93A5412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D72D05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16C33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E2D82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D9C0E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0EDEFA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282F84D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2A73563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6ADC01C5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772E09F8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E6C2A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5FA7FF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B1CFA75">
            <w:pPr>
              <w:rPr>
                <w:rFonts w:ascii="Arial"/>
                <w:sz w:val="21"/>
              </w:rPr>
            </w:pPr>
          </w:p>
        </w:tc>
      </w:tr>
      <w:tr w14:paraId="4FA233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9A4F97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3759A0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2D48B8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DCF40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1282E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9379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834B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9303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44A3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B287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4126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9295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E0BC1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FA30EF4">
            <w:pPr>
              <w:rPr>
                <w:rFonts w:ascii="Arial"/>
                <w:sz w:val="21"/>
              </w:rPr>
            </w:pPr>
          </w:p>
        </w:tc>
      </w:tr>
      <w:tr w14:paraId="396376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5E0072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89697B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2B4AB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209E6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473BA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820C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8D0F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A6262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177A6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E1CB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AFDA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4697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BE304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57BE4BB">
            <w:pPr>
              <w:rPr>
                <w:rFonts w:ascii="Arial"/>
                <w:sz w:val="21"/>
              </w:rPr>
            </w:pPr>
          </w:p>
        </w:tc>
      </w:tr>
    </w:tbl>
    <w:p w14:paraId="13251C9D">
      <w:pPr>
        <w:spacing w:line="280" w:lineRule="auto"/>
        <w:rPr>
          <w:rFonts w:ascii="Arial"/>
          <w:sz w:val="21"/>
        </w:rPr>
      </w:pPr>
    </w:p>
    <w:p w14:paraId="5DB1D305">
      <w:pPr>
        <w:spacing w:line="281" w:lineRule="auto"/>
        <w:rPr>
          <w:rFonts w:ascii="Arial"/>
          <w:sz w:val="21"/>
        </w:rPr>
      </w:pPr>
    </w:p>
    <w:p w14:paraId="636B9BB2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37327658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73FEED7F">
      <w:pPr>
        <w:spacing w:line="267" w:lineRule="auto"/>
        <w:rPr>
          <w:rFonts w:ascii="Arial"/>
          <w:sz w:val="21"/>
        </w:rPr>
      </w:pPr>
    </w:p>
    <w:p w14:paraId="1C143983">
      <w:pPr>
        <w:spacing w:line="267" w:lineRule="auto"/>
        <w:rPr>
          <w:rFonts w:ascii="Arial"/>
          <w:sz w:val="21"/>
        </w:rPr>
      </w:pPr>
    </w:p>
    <w:p w14:paraId="7B7BA21F">
      <w:pPr>
        <w:spacing w:line="267" w:lineRule="auto"/>
        <w:rPr>
          <w:rFonts w:ascii="Arial"/>
          <w:sz w:val="21"/>
        </w:rPr>
      </w:pPr>
    </w:p>
    <w:p w14:paraId="27E2363B">
      <w:pPr>
        <w:spacing w:line="268" w:lineRule="auto"/>
        <w:rPr>
          <w:rFonts w:ascii="Arial"/>
          <w:sz w:val="21"/>
        </w:rPr>
      </w:pPr>
    </w:p>
    <w:p w14:paraId="108C320E">
      <w:pPr>
        <w:spacing w:line="268" w:lineRule="auto"/>
        <w:rPr>
          <w:rFonts w:ascii="Arial"/>
          <w:sz w:val="21"/>
        </w:rPr>
      </w:pPr>
    </w:p>
    <w:p w14:paraId="5C28656F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07FC97EE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7384F391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：渑池县财政局南村财税所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2B9ACA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5B4C9ABD">
            <w:pPr>
              <w:spacing w:line="254" w:lineRule="auto"/>
              <w:rPr>
                <w:rFonts w:ascii="Arial"/>
                <w:sz w:val="21"/>
              </w:rPr>
            </w:pPr>
          </w:p>
          <w:p w14:paraId="79342824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18F2B88F">
            <w:pPr>
              <w:spacing w:line="255" w:lineRule="auto"/>
              <w:rPr>
                <w:rFonts w:ascii="Arial"/>
                <w:sz w:val="21"/>
              </w:rPr>
            </w:pPr>
          </w:p>
          <w:p w14:paraId="7D03414E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2F5E1F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5335F6E8">
            <w:pPr>
              <w:spacing w:line="255" w:lineRule="auto"/>
              <w:rPr>
                <w:rFonts w:ascii="Arial"/>
                <w:sz w:val="21"/>
              </w:rPr>
            </w:pPr>
          </w:p>
          <w:p w14:paraId="515A494C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2FA34F60">
            <w:pPr>
              <w:spacing w:line="255" w:lineRule="auto"/>
              <w:rPr>
                <w:rFonts w:ascii="Arial"/>
                <w:sz w:val="21"/>
              </w:rPr>
            </w:pPr>
          </w:p>
          <w:p w14:paraId="0C73C640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1D9C82E3">
            <w:pPr>
              <w:spacing w:line="255" w:lineRule="auto"/>
              <w:rPr>
                <w:rFonts w:ascii="Arial"/>
                <w:sz w:val="21"/>
              </w:rPr>
            </w:pPr>
          </w:p>
          <w:p w14:paraId="4D5E38EF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6ADDEF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3B64B73D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2010699</w:t>
            </w:r>
          </w:p>
        </w:tc>
        <w:tc>
          <w:tcPr>
            <w:tcW w:w="3974" w:type="dxa"/>
            <w:vAlign w:val="top"/>
          </w:tcPr>
          <w:p w14:paraId="51585BED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其他财政事务</w:t>
            </w:r>
          </w:p>
        </w:tc>
        <w:tc>
          <w:tcPr>
            <w:tcW w:w="5999" w:type="dxa"/>
            <w:vAlign w:val="top"/>
          </w:tcPr>
          <w:p w14:paraId="366788D3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0.4</w:t>
            </w:r>
          </w:p>
        </w:tc>
      </w:tr>
      <w:tr w14:paraId="5C3C60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00DDFDA3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02A8EB27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6A66AB1D">
            <w:pPr>
              <w:rPr>
                <w:rFonts w:ascii="Arial"/>
                <w:sz w:val="21"/>
              </w:rPr>
            </w:pPr>
          </w:p>
        </w:tc>
      </w:tr>
    </w:tbl>
    <w:p w14:paraId="310D7A42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586" w:left="1432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66DE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36BD7">
    <w:pPr>
      <w:spacing w:line="184" w:lineRule="auto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CA1CC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1344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7548EA"/>
    <w:rsid w:val="23394F80"/>
    <w:rsid w:val="2B9559A0"/>
    <w:rsid w:val="2FB066B7"/>
    <w:rsid w:val="61A46B11"/>
    <w:rsid w:val="76355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5903</Words>
  <Characters>6768</Characters>
  <TotalTime>0</TotalTime>
  <ScaleCrop>false</ScaleCrop>
  <LinksUpToDate>false</LinksUpToDate>
  <CharactersWithSpaces>8013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2024-04-15T02:50:00Z</dcterms:created>
  <dc:creator>NTKO</dc:creator>
  <cp:lastModifiedBy>我想</cp:lastModifiedBy>
  <dcterms:modified xsi:type="dcterms:W3CDTF">2025-07-18T02:12:42Z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2025-07-03T15:20:38Z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BD0C5CD7BDBC4FE7955AFFE9586033F9_12</vt:lpwstr>
  </property>
</Properties>
</file>