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2024年度渑池县供销合作联社部门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0EFE3644">
      <w:pPr>
        <w:spacing w:before="372" w:line="219" w:lineRule="auto"/>
        <w:ind w:left="71"/>
        <w:outlineLvl w:val="0"/>
        <w:rPr>
          <w:rFonts w:ascii="宋体" w:hAnsi="宋体" w:eastAsia="宋体" w:cs="宋体"/>
          <w:b/>
          <w:bCs/>
          <w:spacing w:val="-3"/>
          <w:sz w:val="43"/>
          <w:szCs w:val="43"/>
        </w:rPr>
      </w:pPr>
    </w:p>
    <w:p w14:paraId="6FB72E53">
      <w:pPr>
        <w:spacing w:before="372" w:line="219" w:lineRule="auto"/>
        <w:ind w:left="41"/>
        <w:outlineLvl w:val="0"/>
        <w:rPr>
          <w:rFonts w:ascii="宋体" w:hAnsi="宋体" w:eastAsia="宋体" w:cs="宋体"/>
          <w:sz w:val="43"/>
          <w:szCs w:val="43"/>
        </w:rPr>
      </w:pPr>
      <w:r>
        <w:rPr>
          <w:rFonts w:ascii="宋体" w:hAnsi="宋体" w:eastAsia="宋体" w:cs="宋体"/>
          <w:b/>
          <w:bCs/>
          <w:sz w:val="43"/>
          <w:szCs w:val="43"/>
        </w:rPr>
        <w:t>2024年渑池县供销合作联社部门预</w:t>
      </w:r>
      <w:r>
        <w:rPr>
          <w:rFonts w:ascii="宋体" w:hAnsi="宋体" w:eastAsia="宋体" w:cs="宋体"/>
          <w:b/>
          <w:bCs/>
          <w:spacing w:val="-5"/>
          <w:sz w:val="43"/>
          <w:szCs w:val="43"/>
        </w:rPr>
        <w:t>算公开</w:t>
      </w:r>
    </w:p>
    <w:p w14:paraId="31C23F81">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0538FB49">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渑池县供销合作联社部门概况</w:t>
      </w:r>
    </w:p>
    <w:p w14:paraId="1030EDA1">
      <w:pPr>
        <w:pStyle w:val="2"/>
        <w:spacing w:before="232" w:line="224" w:lineRule="auto"/>
        <w:ind w:left="57"/>
      </w:pPr>
      <w:r>
        <w:rPr>
          <w:color w:val="313131"/>
          <w:spacing w:val="1"/>
        </w:rPr>
        <w:t>一、主要职责</w:t>
      </w:r>
    </w:p>
    <w:p w14:paraId="4846A3CC">
      <w:pPr>
        <w:pStyle w:val="2"/>
        <w:spacing w:before="204" w:line="222" w:lineRule="auto"/>
        <w:ind w:left="67"/>
      </w:pPr>
      <w:r>
        <w:rPr>
          <w:color w:val="313131"/>
          <w:spacing w:val="-1"/>
        </w:rPr>
        <w:t>二、机构设置</w:t>
      </w:r>
    </w:p>
    <w:p w14:paraId="5848F663">
      <w:pPr>
        <w:pStyle w:val="2"/>
        <w:spacing w:before="204" w:line="221" w:lineRule="auto"/>
        <w:ind w:left="65"/>
      </w:pPr>
      <w:r>
        <w:rPr>
          <w:color w:val="313131"/>
          <w:spacing w:val="6"/>
        </w:rPr>
        <w:t>三、部门所属预算单位构成情况</w:t>
      </w:r>
    </w:p>
    <w:p w14:paraId="1A7099BB">
      <w:pPr>
        <w:spacing w:before="215" w:line="283" w:lineRule="auto"/>
        <w:ind w:left="43" w:right="273" w:hanging="17"/>
        <w:rPr>
          <w:rFonts w:ascii="黑体" w:hAnsi="黑体" w:eastAsia="黑体" w:cs="黑体"/>
          <w:sz w:val="31"/>
          <w:szCs w:val="31"/>
        </w:rPr>
      </w:pPr>
      <w:r>
        <w:rPr>
          <w:rFonts w:ascii="黑体" w:hAnsi="黑体" w:eastAsia="黑体" w:cs="黑体"/>
          <w:spacing w:val="10"/>
          <w:sz w:val="31"/>
          <w:szCs w:val="31"/>
        </w:rPr>
        <w:t>第二部分  渑池县供销合作联社部门2024年度部</w:t>
      </w:r>
      <w:r>
        <w:rPr>
          <w:rFonts w:ascii="黑体" w:hAnsi="黑体" w:eastAsia="黑体" w:cs="黑体"/>
          <w:spacing w:val="3"/>
          <w:sz w:val="31"/>
          <w:szCs w:val="31"/>
        </w:rPr>
        <w:t xml:space="preserve"> </w:t>
      </w:r>
      <w:r>
        <w:rPr>
          <w:rFonts w:ascii="黑体" w:hAnsi="黑体" w:eastAsia="黑体" w:cs="黑体"/>
          <w:spacing w:val="5"/>
          <w:sz w:val="31"/>
          <w:szCs w:val="31"/>
        </w:rPr>
        <w:t>门预算情况说明</w:t>
      </w:r>
    </w:p>
    <w:p w14:paraId="18E42D9C">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39967877">
      <w:pPr>
        <w:spacing w:before="214" w:line="222" w:lineRule="auto"/>
        <w:ind w:left="43"/>
        <w:rPr>
          <w:rFonts w:ascii="黑体" w:hAnsi="黑体" w:eastAsia="黑体" w:cs="黑体"/>
          <w:sz w:val="31"/>
          <w:szCs w:val="31"/>
        </w:rPr>
      </w:pPr>
      <w:r>
        <w:rPr>
          <w:rFonts w:ascii="黑体" w:hAnsi="黑体" w:eastAsia="黑体" w:cs="黑体"/>
          <w:spacing w:val="9"/>
          <w:sz w:val="31"/>
          <w:szCs w:val="31"/>
        </w:rPr>
        <w:t>附件：渑池县供销合作联社2024年度部门预算表</w:t>
      </w:r>
    </w:p>
    <w:p w14:paraId="3BA5DD6A">
      <w:pPr>
        <w:pStyle w:val="2"/>
        <w:spacing w:before="225" w:line="222" w:lineRule="auto"/>
        <w:ind w:left="57"/>
      </w:pPr>
      <w:r>
        <w:rPr>
          <w:spacing w:val="6"/>
        </w:rPr>
        <w:t>一、部门收支总体情况表</w:t>
      </w:r>
    </w:p>
    <w:p w14:paraId="7F5A1DE8">
      <w:pPr>
        <w:pStyle w:val="2"/>
        <w:spacing w:before="206" w:line="222" w:lineRule="auto"/>
        <w:ind w:left="67"/>
      </w:pPr>
      <w:r>
        <w:rPr>
          <w:spacing w:val="5"/>
        </w:rPr>
        <w:t>二、部门收入总体情况表</w:t>
      </w:r>
    </w:p>
    <w:p w14:paraId="62033C3D">
      <w:pPr>
        <w:pStyle w:val="2"/>
        <w:spacing w:before="206" w:line="222" w:lineRule="auto"/>
        <w:ind w:left="65"/>
      </w:pPr>
      <w:r>
        <w:rPr>
          <w:spacing w:val="5"/>
        </w:rPr>
        <w:t>三、部门支出总体情况表</w:t>
      </w:r>
    </w:p>
    <w:p w14:paraId="31E9A9DC">
      <w:pPr>
        <w:pStyle w:val="2"/>
        <w:spacing w:before="206" w:line="222" w:lineRule="auto"/>
        <w:ind w:left="122"/>
      </w:pPr>
      <w:r>
        <w:rPr>
          <w:spacing w:val="2"/>
        </w:rPr>
        <w:t>四、财政拨款收支总体情况表</w:t>
      </w:r>
    </w:p>
    <w:p w14:paraId="473A0C5E">
      <w:pPr>
        <w:pStyle w:val="2"/>
        <w:spacing w:before="206" w:line="222" w:lineRule="auto"/>
        <w:ind w:left="57"/>
      </w:pPr>
      <w:r>
        <w:rPr>
          <w:spacing w:val="6"/>
        </w:rPr>
        <w:t>五、一般公共预算支出情况表</w:t>
      </w:r>
    </w:p>
    <w:p w14:paraId="1A149753">
      <w:pPr>
        <w:pStyle w:val="2"/>
        <w:spacing w:before="207" w:line="222" w:lineRule="auto"/>
        <w:ind w:left="53"/>
      </w:pPr>
      <w:r>
        <w:rPr>
          <w:spacing w:val="7"/>
        </w:rPr>
        <w:t>六、一般公共预算基本支出情况表</w:t>
      </w:r>
    </w:p>
    <w:p w14:paraId="28C277B6">
      <w:pPr>
        <w:pStyle w:val="2"/>
        <w:spacing w:before="214" w:line="221" w:lineRule="auto"/>
        <w:ind w:left="60"/>
      </w:pPr>
      <w:r>
        <w:rPr>
          <w:spacing w:val="5"/>
        </w:rPr>
        <w:t>七、支出经济分类汇总表</w:t>
      </w:r>
    </w:p>
    <w:p w14:paraId="14227E02">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50EF15C">
      <w:pPr>
        <w:pStyle w:val="2"/>
        <w:spacing w:before="211" w:line="220" w:lineRule="auto"/>
        <w:ind w:left="70"/>
      </w:pPr>
      <w:r>
        <w:rPr>
          <w:spacing w:val="6"/>
        </w:rPr>
        <w:t>九、政府性基金预算支出情况表</w:t>
      </w:r>
    </w:p>
    <w:p w14:paraId="414AA5D1">
      <w:pPr>
        <w:pStyle w:val="2"/>
        <w:spacing w:before="226" w:line="222" w:lineRule="auto"/>
        <w:ind w:left="65"/>
      </w:pPr>
      <w:r>
        <w:rPr>
          <w:spacing w:val="4"/>
        </w:rPr>
        <w:t>十、项目支出预算表</w:t>
      </w:r>
    </w:p>
    <w:p w14:paraId="0D30E737">
      <w:pPr>
        <w:pStyle w:val="2"/>
        <w:spacing w:before="228" w:line="221" w:lineRule="auto"/>
        <w:ind w:left="65"/>
      </w:pPr>
      <w:r>
        <w:rPr>
          <w:spacing w:val="6"/>
        </w:rPr>
        <w:t>十一、部门</w:t>
      </w:r>
      <w:bookmarkStart w:id="0" w:name="_GoBack"/>
      <w:bookmarkEnd w:id="0"/>
      <w:r>
        <w:rPr>
          <w:spacing w:val="6"/>
        </w:rPr>
        <w:t>整体绩效目标表</w:t>
      </w:r>
    </w:p>
    <w:p w14:paraId="140B3F4C">
      <w:pPr>
        <w:spacing w:line="221" w:lineRule="auto"/>
        <w:sectPr>
          <w:pgSz w:w="11906" w:h="16839"/>
          <w:pgMar w:top="1431" w:right="1785" w:bottom="0" w:left="1785" w:header="0" w:footer="0" w:gutter="0"/>
          <w:cols w:space="720" w:num="1"/>
        </w:sectPr>
      </w:pPr>
    </w:p>
    <w:p w14:paraId="1F4999A4">
      <w:pPr>
        <w:pStyle w:val="2"/>
        <w:spacing w:before="232" w:line="222" w:lineRule="auto"/>
        <w:ind w:left="65"/>
      </w:pPr>
      <w:r>
        <w:rPr>
          <w:spacing w:val="7"/>
        </w:rPr>
        <w:t>十二、部门预算项目绩效目标汇总表</w:t>
      </w:r>
    </w:p>
    <w:p w14:paraId="6E083B21">
      <w:pPr>
        <w:pStyle w:val="2"/>
        <w:spacing w:before="207" w:line="222" w:lineRule="auto"/>
        <w:ind w:left="65"/>
      </w:pPr>
      <w:r>
        <w:t>十三、</w:t>
      </w:r>
      <w:r>
        <w:rPr>
          <w:spacing w:val="-82"/>
        </w:rPr>
        <w:t xml:space="preserve"> </w:t>
      </w:r>
      <w:r>
        <w:t>国有资本经营支出预算表</w:t>
      </w:r>
    </w:p>
    <w:p w14:paraId="08B42F01">
      <w:pPr>
        <w:pStyle w:val="2"/>
        <w:spacing w:before="207" w:line="221" w:lineRule="auto"/>
        <w:ind w:left="65"/>
        <w:outlineLvl w:val="2"/>
      </w:pPr>
      <w:r>
        <w:rPr>
          <w:spacing w:val="5"/>
        </w:rPr>
        <w:t>十四、行政（事业）单位机构运行经费表</w:t>
      </w:r>
    </w:p>
    <w:p w14:paraId="65A454F0">
      <w:pPr>
        <w:spacing w:line="221" w:lineRule="auto"/>
        <w:sectPr>
          <w:pgSz w:w="11906" w:h="16839"/>
          <w:pgMar w:top="1431" w:right="1785" w:bottom="0" w:left="1785" w:header="0" w:footer="0" w:gutter="0"/>
          <w:cols w:space="720" w:num="1"/>
        </w:sectPr>
      </w:pPr>
    </w:p>
    <w:p w14:paraId="46ECB58D">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331620C9">
      <w:pPr>
        <w:spacing w:before="205" w:line="221" w:lineRule="auto"/>
        <w:ind w:left="1469"/>
        <w:rPr>
          <w:rFonts w:ascii="黑体" w:hAnsi="黑体" w:eastAsia="黑体" w:cs="黑体"/>
          <w:sz w:val="31"/>
          <w:szCs w:val="31"/>
        </w:rPr>
      </w:pPr>
      <w:r>
        <w:rPr>
          <w:rFonts w:ascii="黑体" w:hAnsi="黑体" w:eastAsia="黑体" w:cs="黑体"/>
          <w:spacing w:val="17"/>
          <w:sz w:val="31"/>
          <w:szCs w:val="31"/>
        </w:rPr>
        <w:t>渑池县供销合作联社部门概况</w:t>
      </w:r>
    </w:p>
    <w:p w14:paraId="16F09AB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一、渑池县供销合作联社部门主要职责</w:t>
      </w:r>
    </w:p>
    <w:p w14:paraId="01122EE8">
      <w:pPr>
        <w:pStyle w:val="2"/>
        <w:spacing w:before="195" w:line="220" w:lineRule="auto"/>
        <w:ind w:left="674"/>
        <w:rPr>
          <w:sz w:val="32"/>
          <w:szCs w:val="32"/>
        </w:rPr>
      </w:pPr>
      <w:r>
        <w:rPr>
          <w:spacing w:val="-4"/>
          <w:sz w:val="32"/>
          <w:szCs w:val="32"/>
        </w:rPr>
        <w:t>渑池县供销合作联社部门的主要职责是：</w:t>
      </w:r>
    </w:p>
    <w:p w14:paraId="1E141058">
      <w:pPr>
        <w:pStyle w:val="2"/>
        <w:spacing w:before="195" w:line="297" w:lineRule="auto"/>
        <w:ind w:left="35" w:right="185"/>
        <w:rPr>
          <w:sz w:val="32"/>
          <w:szCs w:val="32"/>
        </w:rPr>
      </w:pPr>
      <w:r>
        <w:rPr>
          <w:spacing w:val="-8"/>
          <w:sz w:val="32"/>
          <w:szCs w:val="32"/>
        </w:rPr>
        <w:t>（一）、贯彻落实国家、省、市、县有关农村经济和社会发</w:t>
      </w:r>
      <w:r>
        <w:rPr>
          <w:sz w:val="32"/>
          <w:szCs w:val="32"/>
        </w:rPr>
        <w:t xml:space="preserve"> </w:t>
      </w:r>
      <w:r>
        <w:rPr>
          <w:spacing w:val="-1"/>
          <w:sz w:val="32"/>
          <w:szCs w:val="32"/>
        </w:rPr>
        <w:t>展的方针、政策，参与研究全县农村商品流通的有关政策</w:t>
      </w:r>
      <w:r>
        <w:rPr>
          <w:spacing w:val="2"/>
          <w:sz w:val="32"/>
          <w:szCs w:val="32"/>
        </w:rPr>
        <w:t xml:space="preserve"> </w:t>
      </w:r>
      <w:r>
        <w:rPr>
          <w:spacing w:val="-12"/>
          <w:sz w:val="32"/>
          <w:szCs w:val="32"/>
        </w:rPr>
        <w:t>和规定。</w:t>
      </w:r>
    </w:p>
    <w:p w14:paraId="302AEEE2">
      <w:pPr>
        <w:pStyle w:val="2"/>
        <w:spacing w:before="191" w:line="278" w:lineRule="auto"/>
        <w:ind w:left="42" w:right="183" w:hanging="7"/>
        <w:rPr>
          <w:sz w:val="32"/>
          <w:szCs w:val="32"/>
        </w:rPr>
      </w:pPr>
      <w:r>
        <w:rPr>
          <w:spacing w:val="-8"/>
          <w:sz w:val="32"/>
          <w:szCs w:val="32"/>
        </w:rPr>
        <w:t>（二）、研究制定全县供销社的发展战略和发展规划，指导</w:t>
      </w:r>
      <w:r>
        <w:rPr>
          <w:spacing w:val="2"/>
          <w:sz w:val="32"/>
          <w:szCs w:val="32"/>
        </w:rPr>
        <w:t xml:space="preserve"> </w:t>
      </w:r>
      <w:r>
        <w:rPr>
          <w:spacing w:val="-5"/>
          <w:sz w:val="32"/>
          <w:szCs w:val="32"/>
        </w:rPr>
        <w:t>全县基层供销社综合改革和发展。</w:t>
      </w:r>
    </w:p>
    <w:p w14:paraId="6C3B3251">
      <w:pPr>
        <w:pStyle w:val="2"/>
        <w:spacing w:before="193" w:line="305" w:lineRule="auto"/>
        <w:ind w:left="36" w:right="198" w:hanging="1"/>
        <w:rPr>
          <w:sz w:val="32"/>
          <w:szCs w:val="32"/>
        </w:rPr>
      </w:pPr>
      <w:r>
        <w:rPr>
          <w:spacing w:val="-9"/>
          <w:sz w:val="32"/>
          <w:szCs w:val="32"/>
        </w:rPr>
        <w:t>（三）、按照政府授权，负责对重要的农业生产资料、农副</w:t>
      </w:r>
      <w:r>
        <w:rPr>
          <w:spacing w:val="13"/>
          <w:sz w:val="32"/>
          <w:szCs w:val="32"/>
        </w:rPr>
        <w:t xml:space="preserve"> </w:t>
      </w:r>
      <w:r>
        <w:rPr>
          <w:spacing w:val="-1"/>
          <w:sz w:val="32"/>
          <w:szCs w:val="32"/>
        </w:rPr>
        <w:t>产品、烟花爆竹和再生资源经营的购销、储备、协调和管</w:t>
      </w:r>
      <w:r>
        <w:rPr>
          <w:spacing w:val="1"/>
          <w:sz w:val="32"/>
          <w:szCs w:val="32"/>
        </w:rPr>
        <w:t xml:space="preserve"> </w:t>
      </w:r>
      <w:r>
        <w:rPr>
          <w:spacing w:val="-1"/>
          <w:sz w:val="32"/>
          <w:szCs w:val="32"/>
        </w:rPr>
        <w:t>理，负责管理棉花、化肥、农药、防汛等重要物资的县级</w:t>
      </w:r>
      <w:r>
        <w:rPr>
          <w:spacing w:val="1"/>
          <w:sz w:val="32"/>
          <w:szCs w:val="32"/>
        </w:rPr>
        <w:t xml:space="preserve"> </w:t>
      </w:r>
      <w:r>
        <w:rPr>
          <w:spacing w:val="-11"/>
          <w:sz w:val="32"/>
          <w:szCs w:val="32"/>
        </w:rPr>
        <w:t>储备工作。</w:t>
      </w:r>
    </w:p>
    <w:p w14:paraId="619C2854">
      <w:pPr>
        <w:pStyle w:val="2"/>
        <w:spacing w:before="196" w:line="296" w:lineRule="auto"/>
        <w:ind w:left="35" w:right="42"/>
        <w:rPr>
          <w:sz w:val="32"/>
          <w:szCs w:val="32"/>
        </w:rPr>
      </w:pPr>
      <w:r>
        <w:rPr>
          <w:spacing w:val="-8"/>
          <w:sz w:val="32"/>
          <w:szCs w:val="32"/>
        </w:rPr>
        <w:t>（四）、组织指导全县供销社系统积极参与农业产业化，搞</w:t>
      </w:r>
      <w:r>
        <w:rPr>
          <w:spacing w:val="1"/>
          <w:sz w:val="32"/>
          <w:szCs w:val="32"/>
        </w:rPr>
        <w:t xml:space="preserve">  </w:t>
      </w:r>
      <w:r>
        <w:rPr>
          <w:spacing w:val="-1"/>
          <w:sz w:val="32"/>
          <w:szCs w:val="32"/>
        </w:rPr>
        <w:t>好农业社会化服务体系和农村商品流通体系建设，引导组</w:t>
      </w:r>
      <w:r>
        <w:rPr>
          <w:spacing w:val="1"/>
          <w:sz w:val="32"/>
          <w:szCs w:val="32"/>
        </w:rPr>
        <w:t xml:space="preserve">  </w:t>
      </w:r>
      <w:r>
        <w:rPr>
          <w:spacing w:val="-3"/>
          <w:sz w:val="32"/>
          <w:szCs w:val="32"/>
        </w:rPr>
        <w:t>织农民进入市场，活跃城乡商品流通，促进城乡经济发展。</w:t>
      </w:r>
    </w:p>
    <w:p w14:paraId="00260542">
      <w:pPr>
        <w:pStyle w:val="2"/>
        <w:spacing w:before="196" w:line="297" w:lineRule="auto"/>
        <w:ind w:left="41" w:right="194" w:hanging="6"/>
        <w:rPr>
          <w:sz w:val="32"/>
          <w:szCs w:val="32"/>
        </w:rPr>
      </w:pPr>
      <w:r>
        <w:rPr>
          <w:spacing w:val="-9"/>
          <w:sz w:val="32"/>
          <w:szCs w:val="32"/>
        </w:rPr>
        <w:t>（五）、向政府和有关部门反映农村社员及供销社的意见和</w:t>
      </w:r>
      <w:r>
        <w:rPr>
          <w:spacing w:val="17"/>
          <w:sz w:val="32"/>
          <w:szCs w:val="32"/>
        </w:rPr>
        <w:t xml:space="preserve"> </w:t>
      </w:r>
      <w:r>
        <w:rPr>
          <w:spacing w:val="-1"/>
          <w:sz w:val="32"/>
          <w:szCs w:val="32"/>
        </w:rPr>
        <w:t>要求，维护各级供销社的合法权益，协调同有关</w:t>
      </w:r>
      <w:r>
        <w:rPr>
          <w:spacing w:val="-2"/>
          <w:sz w:val="32"/>
          <w:szCs w:val="32"/>
        </w:rPr>
        <w:t>部门和社</w:t>
      </w:r>
      <w:r>
        <w:rPr>
          <w:sz w:val="32"/>
          <w:szCs w:val="32"/>
        </w:rPr>
        <w:t xml:space="preserve"> </w:t>
      </w:r>
      <w:r>
        <w:rPr>
          <w:spacing w:val="-9"/>
          <w:sz w:val="32"/>
          <w:szCs w:val="32"/>
        </w:rPr>
        <w:t>会组织的关系。</w:t>
      </w:r>
    </w:p>
    <w:p w14:paraId="747C0805">
      <w:pPr>
        <w:pStyle w:val="2"/>
        <w:spacing w:before="187" w:line="311" w:lineRule="auto"/>
        <w:ind w:left="34" w:right="183"/>
        <w:rPr>
          <w:sz w:val="32"/>
          <w:szCs w:val="32"/>
        </w:rPr>
      </w:pPr>
      <w:r>
        <w:rPr>
          <w:spacing w:val="-8"/>
          <w:sz w:val="32"/>
          <w:szCs w:val="32"/>
        </w:rPr>
        <w:t>（六）、加快推进新网工程建设，全面提升农村流通现代化</w:t>
      </w:r>
      <w:r>
        <w:rPr>
          <w:spacing w:val="2"/>
          <w:sz w:val="32"/>
          <w:szCs w:val="32"/>
        </w:rPr>
        <w:t xml:space="preserve"> </w:t>
      </w:r>
      <w:r>
        <w:rPr>
          <w:spacing w:val="-1"/>
          <w:sz w:val="32"/>
          <w:szCs w:val="32"/>
        </w:rPr>
        <w:t>水平，加快构建县乡村三级网络体系，全面改造提升传统</w:t>
      </w:r>
      <w:r>
        <w:rPr>
          <w:spacing w:val="3"/>
          <w:sz w:val="32"/>
          <w:szCs w:val="32"/>
        </w:rPr>
        <w:t xml:space="preserve"> </w:t>
      </w:r>
      <w:r>
        <w:rPr>
          <w:spacing w:val="-1"/>
          <w:sz w:val="32"/>
          <w:szCs w:val="32"/>
        </w:rPr>
        <w:t>经营网络，做大做强社有企业，打造一批具有较强市场竞</w:t>
      </w:r>
      <w:r>
        <w:rPr>
          <w:spacing w:val="3"/>
          <w:sz w:val="32"/>
          <w:szCs w:val="32"/>
        </w:rPr>
        <w:t xml:space="preserve"> </w:t>
      </w:r>
      <w:r>
        <w:rPr>
          <w:spacing w:val="-1"/>
          <w:sz w:val="32"/>
          <w:szCs w:val="32"/>
        </w:rPr>
        <w:t>争力的企业集团，着力在农资、日用品、农副产品、再生</w:t>
      </w:r>
      <w:r>
        <w:rPr>
          <w:spacing w:val="3"/>
          <w:sz w:val="32"/>
          <w:szCs w:val="32"/>
        </w:rPr>
        <w:t xml:space="preserve"> </w:t>
      </w:r>
      <w:r>
        <w:rPr>
          <w:spacing w:val="-1"/>
          <w:sz w:val="32"/>
          <w:szCs w:val="32"/>
        </w:rPr>
        <w:t>资源传统优势领域，培育壮大一批大型企业集团，大力发</w:t>
      </w:r>
    </w:p>
    <w:p w14:paraId="4B8235EA">
      <w:pPr>
        <w:spacing w:line="311" w:lineRule="auto"/>
        <w:rPr>
          <w:sz w:val="32"/>
          <w:szCs w:val="32"/>
        </w:rPr>
        <w:sectPr>
          <w:pgSz w:w="11906" w:h="16839"/>
          <w:pgMar w:top="1431" w:right="1785" w:bottom="0" w:left="1785" w:header="0" w:footer="0" w:gutter="0"/>
          <w:cols w:space="720" w:num="1"/>
        </w:sectPr>
      </w:pPr>
    </w:p>
    <w:p w14:paraId="315F457D">
      <w:pPr>
        <w:pStyle w:val="2"/>
        <w:spacing w:before="198" w:line="333" w:lineRule="auto"/>
        <w:ind w:left="41" w:right="413" w:hanging="5"/>
        <w:rPr>
          <w:sz w:val="32"/>
          <w:szCs w:val="32"/>
        </w:rPr>
      </w:pPr>
      <w:r>
        <w:rPr>
          <w:spacing w:val="-1"/>
          <w:sz w:val="32"/>
          <w:szCs w:val="32"/>
        </w:rPr>
        <w:t>展农民专业合作社，提高农民进入市场的组织化程度，广</w:t>
      </w:r>
      <w:r>
        <w:rPr>
          <w:spacing w:val="1"/>
          <w:sz w:val="32"/>
          <w:szCs w:val="32"/>
        </w:rPr>
        <w:t xml:space="preserve"> </w:t>
      </w:r>
      <w:r>
        <w:rPr>
          <w:spacing w:val="-1"/>
          <w:sz w:val="32"/>
          <w:szCs w:val="32"/>
        </w:rPr>
        <w:t>泛开展农村综合服务，推动公共服务和现代文明</w:t>
      </w:r>
      <w:r>
        <w:rPr>
          <w:spacing w:val="-2"/>
          <w:sz w:val="32"/>
          <w:szCs w:val="32"/>
        </w:rPr>
        <w:t>向农村延</w:t>
      </w:r>
      <w:r>
        <w:rPr>
          <w:sz w:val="32"/>
          <w:szCs w:val="32"/>
        </w:rPr>
        <w:t xml:space="preserve"> </w:t>
      </w:r>
      <w:r>
        <w:rPr>
          <w:spacing w:val="-3"/>
          <w:sz w:val="32"/>
          <w:szCs w:val="32"/>
        </w:rPr>
        <w:t>伸，统筹利用各种资源，促进供销合作社事业全面发展。</w:t>
      </w:r>
    </w:p>
    <w:p w14:paraId="1A724777">
      <w:pPr>
        <w:pStyle w:val="2"/>
        <w:spacing w:before="2" w:line="333" w:lineRule="auto"/>
        <w:ind w:left="36" w:hanging="1"/>
        <w:rPr>
          <w:sz w:val="32"/>
          <w:szCs w:val="32"/>
        </w:rPr>
      </w:pPr>
      <w:r>
        <w:rPr>
          <w:spacing w:val="-9"/>
          <w:sz w:val="32"/>
          <w:szCs w:val="32"/>
        </w:rPr>
        <w:t>（七）、行使社有资产出资人代表职能，监督管</w:t>
      </w:r>
      <w:r>
        <w:rPr>
          <w:spacing w:val="-10"/>
          <w:sz w:val="32"/>
          <w:szCs w:val="32"/>
        </w:rPr>
        <w:t>理社有资产，</w:t>
      </w:r>
      <w:r>
        <w:rPr>
          <w:sz w:val="32"/>
          <w:szCs w:val="32"/>
        </w:rPr>
        <w:t xml:space="preserve"> 确保社有资产保值增值，并按出资额度依法享有资产受益， </w:t>
      </w:r>
      <w:r>
        <w:rPr>
          <w:spacing w:val="-5"/>
          <w:sz w:val="32"/>
          <w:szCs w:val="32"/>
        </w:rPr>
        <w:t>重大决策和选择管理者的权利。</w:t>
      </w:r>
    </w:p>
    <w:p w14:paraId="2C3DFBD4">
      <w:pPr>
        <w:spacing w:before="1" w:line="221"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79D754FA">
      <w:pPr>
        <w:pStyle w:val="2"/>
        <w:spacing w:before="195" w:line="333" w:lineRule="auto"/>
        <w:ind w:left="44" w:right="412" w:firstLine="631"/>
        <w:rPr>
          <w:sz w:val="32"/>
          <w:szCs w:val="32"/>
        </w:rPr>
      </w:pPr>
      <w:r>
        <w:rPr>
          <w:spacing w:val="-1"/>
          <w:sz w:val="32"/>
          <w:szCs w:val="32"/>
        </w:rPr>
        <w:t>渑池县供销社属于参公事业单位，下设四个科室：综</w:t>
      </w:r>
      <w:r>
        <w:rPr>
          <w:spacing w:val="1"/>
          <w:sz w:val="32"/>
          <w:szCs w:val="32"/>
        </w:rPr>
        <w:t xml:space="preserve"> </w:t>
      </w:r>
      <w:r>
        <w:rPr>
          <w:spacing w:val="-4"/>
          <w:sz w:val="32"/>
          <w:szCs w:val="32"/>
        </w:rPr>
        <w:t>合股；财务审计股；业务指导股；资产管理股。</w:t>
      </w:r>
    </w:p>
    <w:p w14:paraId="338823B2">
      <w:pPr>
        <w:spacing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三、渑池县供销合作联社预算单位构成情况</w:t>
      </w:r>
    </w:p>
    <w:p w14:paraId="64DCCE92">
      <w:pPr>
        <w:pStyle w:val="2"/>
        <w:spacing w:before="192" w:line="334" w:lineRule="auto"/>
        <w:ind w:left="36" w:right="413" w:firstLine="640"/>
        <w:rPr>
          <w:rFonts w:hint="eastAsia" w:eastAsia="仿宋"/>
          <w:sz w:val="32"/>
          <w:szCs w:val="32"/>
          <w:lang w:eastAsia="zh-CN"/>
        </w:rPr>
        <w:sectPr>
          <w:pgSz w:w="11906" w:h="16839"/>
          <w:pgMar w:top="1431" w:right="1692" w:bottom="0" w:left="1785" w:header="0" w:footer="0" w:gutter="0"/>
          <w:cols w:space="720" w:num="1"/>
        </w:sect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括本级预算和所属单位预算，具体是：渑池县供销社</w:t>
      </w:r>
      <w:r>
        <w:rPr>
          <w:rFonts w:hint="eastAsia"/>
          <w:spacing w:val="-1"/>
          <w:sz w:val="32"/>
          <w:szCs w:val="32"/>
          <w:lang w:val="en-US" w:eastAsia="zh-CN"/>
        </w:rPr>
        <w:t>本级</w:t>
      </w:r>
      <w:r>
        <w:rPr>
          <w:spacing w:val="-1"/>
          <w:sz w:val="32"/>
          <w:szCs w:val="32"/>
        </w:rPr>
        <w:t>预算</w:t>
      </w:r>
      <w:r>
        <w:rPr>
          <w:rFonts w:hint="eastAsia"/>
          <w:spacing w:val="-1"/>
          <w:sz w:val="32"/>
          <w:szCs w:val="32"/>
          <w:lang w:eastAsia="zh-CN"/>
        </w:rPr>
        <w:t>。</w:t>
      </w:r>
    </w:p>
    <w:p w14:paraId="6E4450AD">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渑池县供销合作联社2024年部门</w:t>
      </w:r>
      <w:r>
        <w:rPr>
          <w:rFonts w:ascii="黑体" w:hAnsi="黑体" w:eastAsia="黑体" w:cs="黑体"/>
          <w:spacing w:val="17"/>
          <w:sz w:val="31"/>
          <w:szCs w:val="31"/>
        </w:rPr>
        <w:t>预算情况说明</w:t>
      </w:r>
    </w:p>
    <w:p w14:paraId="0930C1F2">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14EC79A">
      <w:pPr>
        <w:pStyle w:val="2"/>
        <w:spacing w:before="200" w:line="333" w:lineRule="auto"/>
        <w:ind w:left="27" w:right="253" w:firstLine="642"/>
        <w:jc w:val="both"/>
        <w:rPr>
          <w:sz w:val="32"/>
          <w:szCs w:val="32"/>
        </w:rPr>
      </w:pPr>
      <w:r>
        <w:rPr>
          <w:spacing w:val="2"/>
          <w:sz w:val="32"/>
          <w:szCs w:val="32"/>
        </w:rPr>
        <w:t>2024</w:t>
      </w:r>
      <w:r>
        <w:rPr>
          <w:spacing w:val="-45"/>
          <w:sz w:val="32"/>
          <w:szCs w:val="32"/>
        </w:rPr>
        <w:t xml:space="preserve"> </w:t>
      </w:r>
      <w:r>
        <w:rPr>
          <w:spacing w:val="2"/>
          <w:sz w:val="32"/>
          <w:szCs w:val="32"/>
        </w:rPr>
        <w:t>年渑池县供销合作联社部门收入总计</w:t>
      </w:r>
      <w:r>
        <w:rPr>
          <w:spacing w:val="-39"/>
          <w:sz w:val="32"/>
          <w:szCs w:val="32"/>
        </w:rPr>
        <w:t xml:space="preserve"> </w:t>
      </w:r>
      <w:r>
        <w:rPr>
          <w:spacing w:val="2"/>
          <w:sz w:val="32"/>
          <w:szCs w:val="32"/>
        </w:rPr>
        <w:t>18</w:t>
      </w:r>
      <w:r>
        <w:rPr>
          <w:sz w:val="32"/>
          <w:szCs w:val="32"/>
        </w:rPr>
        <w:t xml:space="preserve"> </w:t>
      </w:r>
      <w:r>
        <w:rPr>
          <w:spacing w:val="1"/>
          <w:sz w:val="32"/>
          <w:szCs w:val="32"/>
        </w:rPr>
        <w:t>6.73</w:t>
      </w:r>
      <w:r>
        <w:rPr>
          <w:spacing w:val="-45"/>
          <w:sz w:val="32"/>
          <w:szCs w:val="32"/>
        </w:rPr>
        <w:t xml:space="preserve"> </w:t>
      </w:r>
      <w:r>
        <w:rPr>
          <w:spacing w:val="1"/>
          <w:sz w:val="32"/>
          <w:szCs w:val="32"/>
        </w:rPr>
        <w:t>万元，支出总计</w:t>
      </w:r>
      <w:r>
        <w:rPr>
          <w:spacing w:val="-33"/>
          <w:sz w:val="32"/>
          <w:szCs w:val="32"/>
        </w:rPr>
        <w:t xml:space="preserve"> </w:t>
      </w:r>
      <w:r>
        <w:rPr>
          <w:spacing w:val="1"/>
          <w:sz w:val="32"/>
          <w:szCs w:val="32"/>
        </w:rPr>
        <w:t>186.73</w:t>
      </w:r>
      <w:r>
        <w:rPr>
          <w:spacing w:val="-45"/>
          <w:sz w:val="32"/>
          <w:szCs w:val="32"/>
        </w:rPr>
        <w:t xml:space="preserve"> </w:t>
      </w:r>
      <w:r>
        <w:rPr>
          <w:spacing w:val="1"/>
          <w:sz w:val="32"/>
          <w:szCs w:val="32"/>
        </w:rPr>
        <w:t>万元，与</w:t>
      </w:r>
      <w:r>
        <w:rPr>
          <w:spacing w:val="-53"/>
          <w:sz w:val="32"/>
          <w:szCs w:val="32"/>
        </w:rPr>
        <w:t xml:space="preserve"> </w:t>
      </w:r>
      <w:r>
        <w:rPr>
          <w:spacing w:val="1"/>
          <w:sz w:val="32"/>
          <w:szCs w:val="32"/>
        </w:rPr>
        <w:t>2023</w:t>
      </w:r>
      <w:r>
        <w:rPr>
          <w:spacing w:val="-40"/>
          <w:sz w:val="32"/>
          <w:szCs w:val="32"/>
        </w:rPr>
        <w:t xml:space="preserve"> </w:t>
      </w:r>
      <w:r>
        <w:rPr>
          <w:spacing w:val="1"/>
          <w:sz w:val="32"/>
          <w:szCs w:val="32"/>
        </w:rPr>
        <w:t>年预</w:t>
      </w:r>
      <w:r>
        <w:rPr>
          <w:sz w:val="32"/>
          <w:szCs w:val="32"/>
        </w:rPr>
        <w:t xml:space="preserve">算相比， </w:t>
      </w:r>
      <w:r>
        <w:rPr>
          <w:spacing w:val="3"/>
          <w:sz w:val="32"/>
          <w:szCs w:val="32"/>
        </w:rPr>
        <w:t>收入增加</w:t>
      </w:r>
      <w:r>
        <w:rPr>
          <w:spacing w:val="-40"/>
          <w:sz w:val="32"/>
          <w:szCs w:val="32"/>
        </w:rPr>
        <w:t xml:space="preserve"> </w:t>
      </w:r>
      <w:r>
        <w:rPr>
          <w:spacing w:val="3"/>
          <w:sz w:val="32"/>
          <w:szCs w:val="32"/>
        </w:rPr>
        <w:t>25.83</w:t>
      </w:r>
      <w:r>
        <w:rPr>
          <w:spacing w:val="-45"/>
          <w:sz w:val="32"/>
          <w:szCs w:val="32"/>
        </w:rPr>
        <w:t xml:space="preserve"> </w:t>
      </w:r>
      <w:r>
        <w:rPr>
          <w:spacing w:val="3"/>
          <w:sz w:val="32"/>
          <w:szCs w:val="32"/>
        </w:rPr>
        <w:t>万元，增长</w:t>
      </w:r>
      <w:r>
        <w:rPr>
          <w:spacing w:val="-34"/>
          <w:sz w:val="32"/>
          <w:szCs w:val="32"/>
        </w:rPr>
        <w:t xml:space="preserve"> </w:t>
      </w:r>
      <w:r>
        <w:rPr>
          <w:spacing w:val="3"/>
          <w:sz w:val="32"/>
          <w:szCs w:val="32"/>
        </w:rPr>
        <w:t>16.05%，主要原因是：人员增</w:t>
      </w:r>
      <w:r>
        <w:rPr>
          <w:sz w:val="32"/>
          <w:szCs w:val="32"/>
        </w:rPr>
        <w:t xml:space="preserve"> </w:t>
      </w:r>
      <w:r>
        <w:rPr>
          <w:spacing w:val="8"/>
          <w:sz w:val="32"/>
          <w:szCs w:val="32"/>
        </w:rPr>
        <w:t>资及供销社为农服务中心支出；支出增加</w:t>
      </w:r>
      <w:r>
        <w:rPr>
          <w:spacing w:val="-43"/>
          <w:sz w:val="32"/>
          <w:szCs w:val="32"/>
        </w:rPr>
        <w:t xml:space="preserve"> </w:t>
      </w:r>
      <w:r>
        <w:rPr>
          <w:spacing w:val="8"/>
          <w:sz w:val="32"/>
          <w:szCs w:val="32"/>
        </w:rPr>
        <w:t>25.83</w:t>
      </w:r>
      <w:r>
        <w:rPr>
          <w:spacing w:val="-42"/>
          <w:sz w:val="32"/>
          <w:szCs w:val="32"/>
        </w:rPr>
        <w:t xml:space="preserve"> </w:t>
      </w:r>
      <w:r>
        <w:rPr>
          <w:spacing w:val="8"/>
          <w:sz w:val="32"/>
          <w:szCs w:val="32"/>
        </w:rPr>
        <w:t>万元，增</w:t>
      </w:r>
      <w:r>
        <w:rPr>
          <w:sz w:val="32"/>
          <w:szCs w:val="32"/>
        </w:rPr>
        <w:t xml:space="preserve"> </w:t>
      </w:r>
      <w:r>
        <w:rPr>
          <w:spacing w:val="6"/>
          <w:sz w:val="32"/>
          <w:szCs w:val="32"/>
        </w:rPr>
        <w:t>长</w:t>
      </w:r>
      <w:r>
        <w:rPr>
          <w:spacing w:val="-35"/>
          <w:sz w:val="32"/>
          <w:szCs w:val="32"/>
        </w:rPr>
        <w:t xml:space="preserve"> </w:t>
      </w:r>
      <w:r>
        <w:rPr>
          <w:spacing w:val="6"/>
          <w:sz w:val="32"/>
          <w:szCs w:val="32"/>
        </w:rPr>
        <w:t>16.05%，主要原因是：人员增资及供销社为农服</w:t>
      </w:r>
      <w:r>
        <w:rPr>
          <w:spacing w:val="5"/>
          <w:sz w:val="32"/>
          <w:szCs w:val="32"/>
        </w:rPr>
        <w:t>务中心</w:t>
      </w:r>
      <w:r>
        <w:rPr>
          <w:sz w:val="32"/>
          <w:szCs w:val="32"/>
        </w:rPr>
        <w:t xml:space="preserve"> </w:t>
      </w:r>
      <w:r>
        <w:rPr>
          <w:spacing w:val="-13"/>
          <w:sz w:val="32"/>
          <w:szCs w:val="32"/>
        </w:rPr>
        <w:t>支出。</w:t>
      </w:r>
    </w:p>
    <w:p w14:paraId="513EDD4B">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40EFC82E">
      <w:pPr>
        <w:pStyle w:val="2"/>
        <w:spacing w:before="197" w:line="333" w:lineRule="auto"/>
        <w:ind w:left="27" w:right="253" w:firstLine="642"/>
        <w:rPr>
          <w:spacing w:val="3"/>
          <w:sz w:val="32"/>
          <w:szCs w:val="32"/>
        </w:rPr>
      </w:pPr>
      <w:r>
        <w:rPr>
          <w:spacing w:val="3"/>
          <w:sz w:val="32"/>
          <w:szCs w:val="32"/>
        </w:rPr>
        <w:t>2024</w:t>
      </w:r>
      <w:r>
        <w:rPr>
          <w:spacing w:val="-45"/>
          <w:sz w:val="32"/>
          <w:szCs w:val="32"/>
        </w:rPr>
        <w:t xml:space="preserve"> </w:t>
      </w:r>
      <w:r>
        <w:rPr>
          <w:spacing w:val="3"/>
          <w:sz w:val="32"/>
          <w:szCs w:val="32"/>
        </w:rPr>
        <w:t>年渑池县供销合作联社部门收</w:t>
      </w:r>
      <w:r>
        <w:rPr>
          <w:spacing w:val="2"/>
          <w:sz w:val="32"/>
          <w:szCs w:val="32"/>
        </w:rPr>
        <w:t>入合计</w:t>
      </w:r>
      <w:r>
        <w:rPr>
          <w:rFonts w:hint="eastAsia"/>
          <w:spacing w:val="3"/>
          <w:sz w:val="32"/>
          <w:szCs w:val="32"/>
          <w:lang w:val="en-US" w:eastAsia="zh-CN"/>
        </w:rPr>
        <w:t>186.73</w:t>
      </w:r>
      <w:r>
        <w:rPr>
          <w:spacing w:val="3"/>
          <w:sz w:val="32"/>
          <w:szCs w:val="32"/>
        </w:rPr>
        <w:t>万元，其中：</w:t>
      </w:r>
      <w:r>
        <w:rPr>
          <w:rFonts w:hint="eastAsia"/>
          <w:spacing w:val="3"/>
          <w:sz w:val="32"/>
          <w:szCs w:val="32"/>
          <w:lang w:val="en-US" w:eastAsia="zh-CN"/>
        </w:rPr>
        <w:t>一般公共预算收入186.73万元</w:t>
      </w:r>
      <w:r>
        <w:rPr>
          <w:spacing w:val="3"/>
          <w:sz w:val="32"/>
          <w:szCs w:val="32"/>
        </w:rPr>
        <w:t>。</w:t>
      </w:r>
    </w:p>
    <w:p w14:paraId="2BD73DEC">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13A0B399">
      <w:pPr>
        <w:pStyle w:val="2"/>
        <w:spacing w:before="198" w:line="333" w:lineRule="auto"/>
        <w:ind w:left="27" w:right="253" w:firstLine="642"/>
        <w:jc w:val="both"/>
        <w:rPr>
          <w:sz w:val="32"/>
          <w:szCs w:val="32"/>
        </w:rPr>
      </w:pPr>
      <w:r>
        <w:rPr>
          <w:spacing w:val="2"/>
          <w:sz w:val="32"/>
          <w:szCs w:val="32"/>
        </w:rPr>
        <w:t>2024</w:t>
      </w:r>
      <w:r>
        <w:rPr>
          <w:spacing w:val="-45"/>
          <w:sz w:val="32"/>
          <w:szCs w:val="32"/>
        </w:rPr>
        <w:t xml:space="preserve"> </w:t>
      </w:r>
      <w:r>
        <w:rPr>
          <w:spacing w:val="2"/>
          <w:sz w:val="32"/>
          <w:szCs w:val="32"/>
        </w:rPr>
        <w:t>年渑池县供销合作联社部门支出合计</w:t>
      </w:r>
      <w:r>
        <w:rPr>
          <w:spacing w:val="-39"/>
          <w:sz w:val="32"/>
          <w:szCs w:val="32"/>
        </w:rPr>
        <w:t xml:space="preserve"> </w:t>
      </w:r>
      <w:r>
        <w:rPr>
          <w:spacing w:val="2"/>
          <w:sz w:val="32"/>
          <w:szCs w:val="32"/>
        </w:rPr>
        <w:t>18</w:t>
      </w:r>
      <w:r>
        <w:rPr>
          <w:sz w:val="32"/>
          <w:szCs w:val="32"/>
        </w:rPr>
        <w:t xml:space="preserve"> </w:t>
      </w:r>
      <w:r>
        <w:rPr>
          <w:spacing w:val="1"/>
          <w:sz w:val="32"/>
          <w:szCs w:val="32"/>
        </w:rPr>
        <w:t>6.73</w:t>
      </w:r>
      <w:r>
        <w:rPr>
          <w:spacing w:val="-39"/>
          <w:sz w:val="32"/>
          <w:szCs w:val="32"/>
        </w:rPr>
        <w:t xml:space="preserve"> </w:t>
      </w:r>
      <w:r>
        <w:rPr>
          <w:spacing w:val="1"/>
          <w:sz w:val="32"/>
          <w:szCs w:val="32"/>
        </w:rPr>
        <w:t>万元，其中：基本支出</w:t>
      </w:r>
      <w:r>
        <w:rPr>
          <w:spacing w:val="-28"/>
          <w:sz w:val="32"/>
          <w:szCs w:val="32"/>
        </w:rPr>
        <w:t xml:space="preserve"> </w:t>
      </w:r>
      <w:r>
        <w:rPr>
          <w:spacing w:val="1"/>
          <w:sz w:val="32"/>
          <w:szCs w:val="32"/>
        </w:rPr>
        <w:t>134.73</w:t>
      </w:r>
      <w:r>
        <w:rPr>
          <w:spacing w:val="-39"/>
          <w:sz w:val="32"/>
          <w:szCs w:val="32"/>
        </w:rPr>
        <w:t xml:space="preserve"> </w:t>
      </w:r>
      <w:r>
        <w:rPr>
          <w:spacing w:val="1"/>
          <w:sz w:val="32"/>
          <w:szCs w:val="32"/>
        </w:rPr>
        <w:t>万元，</w:t>
      </w:r>
      <w:r>
        <w:rPr>
          <w:spacing w:val="-67"/>
          <w:sz w:val="32"/>
          <w:szCs w:val="32"/>
        </w:rPr>
        <w:t xml:space="preserve"> </w:t>
      </w:r>
      <w:r>
        <w:rPr>
          <w:spacing w:val="1"/>
          <w:sz w:val="32"/>
          <w:szCs w:val="32"/>
        </w:rPr>
        <w:t>占</w:t>
      </w:r>
      <w:r>
        <w:rPr>
          <w:spacing w:val="-44"/>
          <w:sz w:val="32"/>
          <w:szCs w:val="32"/>
        </w:rPr>
        <w:t xml:space="preserve"> </w:t>
      </w:r>
      <w:r>
        <w:rPr>
          <w:spacing w:val="1"/>
          <w:sz w:val="32"/>
          <w:szCs w:val="32"/>
        </w:rPr>
        <w:t>72.1</w:t>
      </w:r>
      <w:r>
        <w:rPr>
          <w:sz w:val="32"/>
          <w:szCs w:val="32"/>
        </w:rPr>
        <w:t xml:space="preserve">5%；项 </w:t>
      </w:r>
      <w:r>
        <w:rPr>
          <w:spacing w:val="-4"/>
          <w:sz w:val="32"/>
          <w:szCs w:val="32"/>
        </w:rPr>
        <w:t>目支出</w:t>
      </w:r>
      <w:r>
        <w:rPr>
          <w:spacing w:val="-58"/>
          <w:sz w:val="32"/>
          <w:szCs w:val="32"/>
        </w:rPr>
        <w:t xml:space="preserve"> </w:t>
      </w:r>
      <w:r>
        <w:rPr>
          <w:spacing w:val="-4"/>
          <w:sz w:val="32"/>
          <w:szCs w:val="32"/>
        </w:rPr>
        <w:t>52.00</w:t>
      </w:r>
      <w:r>
        <w:rPr>
          <w:spacing w:val="-56"/>
          <w:sz w:val="32"/>
          <w:szCs w:val="32"/>
        </w:rPr>
        <w:t xml:space="preserve"> </w:t>
      </w:r>
      <w:r>
        <w:rPr>
          <w:spacing w:val="-4"/>
          <w:sz w:val="32"/>
          <w:szCs w:val="32"/>
        </w:rPr>
        <w:t>万元，占</w:t>
      </w:r>
      <w:r>
        <w:rPr>
          <w:spacing w:val="-65"/>
          <w:sz w:val="32"/>
          <w:szCs w:val="32"/>
        </w:rPr>
        <w:t xml:space="preserve"> </w:t>
      </w:r>
      <w:r>
        <w:rPr>
          <w:spacing w:val="-4"/>
          <w:sz w:val="32"/>
          <w:szCs w:val="32"/>
        </w:rPr>
        <w:t>27.85%。</w:t>
      </w:r>
    </w:p>
    <w:p w14:paraId="2BC0B1B2">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A167D1A">
      <w:pPr>
        <w:pStyle w:val="2"/>
        <w:spacing w:before="198" w:line="333" w:lineRule="auto"/>
        <w:ind w:left="35" w:firstLine="634"/>
        <w:jc w:val="both"/>
        <w:rPr>
          <w:sz w:val="32"/>
          <w:szCs w:val="32"/>
        </w:rPr>
      </w:pPr>
      <w:r>
        <w:rPr>
          <w:spacing w:val="7"/>
          <w:sz w:val="32"/>
          <w:szCs w:val="32"/>
        </w:rPr>
        <w:t>2024</w:t>
      </w:r>
      <w:r>
        <w:rPr>
          <w:spacing w:val="-42"/>
          <w:sz w:val="32"/>
          <w:szCs w:val="32"/>
        </w:rPr>
        <w:t xml:space="preserve"> </w:t>
      </w:r>
      <w:r>
        <w:rPr>
          <w:spacing w:val="7"/>
          <w:sz w:val="32"/>
          <w:szCs w:val="32"/>
        </w:rPr>
        <w:t>年渑池县供销合作联社部门</w:t>
      </w:r>
      <w:r>
        <w:rPr>
          <w:spacing w:val="6"/>
          <w:sz w:val="32"/>
          <w:szCs w:val="32"/>
        </w:rPr>
        <w:t>一般公共预</w:t>
      </w:r>
      <w:r>
        <w:rPr>
          <w:sz w:val="32"/>
          <w:szCs w:val="32"/>
        </w:rPr>
        <w:t xml:space="preserve">  </w:t>
      </w:r>
      <w:r>
        <w:rPr>
          <w:spacing w:val="2"/>
          <w:sz w:val="32"/>
          <w:szCs w:val="32"/>
        </w:rPr>
        <w:t>算收支预算</w:t>
      </w:r>
      <w:r>
        <w:rPr>
          <w:spacing w:val="-28"/>
          <w:sz w:val="32"/>
          <w:szCs w:val="32"/>
        </w:rPr>
        <w:t xml:space="preserve"> </w:t>
      </w:r>
      <w:r>
        <w:rPr>
          <w:spacing w:val="2"/>
          <w:sz w:val="32"/>
          <w:szCs w:val="32"/>
        </w:rPr>
        <w:t>186.73</w:t>
      </w:r>
      <w:r>
        <w:rPr>
          <w:spacing w:val="-42"/>
          <w:sz w:val="32"/>
          <w:szCs w:val="32"/>
        </w:rPr>
        <w:t xml:space="preserve"> </w:t>
      </w:r>
      <w:r>
        <w:rPr>
          <w:spacing w:val="2"/>
          <w:sz w:val="32"/>
          <w:szCs w:val="32"/>
        </w:rPr>
        <w:t>万元，政府性基金收支预算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w:t>
      </w:r>
      <w:r>
        <w:rPr>
          <w:sz w:val="32"/>
          <w:szCs w:val="32"/>
        </w:rPr>
        <w:t xml:space="preserve"> </w:t>
      </w:r>
      <w:r>
        <w:rPr>
          <w:spacing w:val="4"/>
          <w:sz w:val="32"/>
          <w:szCs w:val="32"/>
        </w:rPr>
        <w:t>国有资本经营预算收支预算</w:t>
      </w:r>
      <w:r>
        <w:rPr>
          <w:spacing w:val="-33"/>
          <w:sz w:val="32"/>
          <w:szCs w:val="32"/>
        </w:rPr>
        <w:t xml:space="preserve"> </w:t>
      </w:r>
      <w:r>
        <w:rPr>
          <w:spacing w:val="4"/>
          <w:sz w:val="32"/>
          <w:szCs w:val="32"/>
        </w:rPr>
        <w:t>0.00</w:t>
      </w:r>
      <w:r>
        <w:rPr>
          <w:spacing w:val="-42"/>
          <w:sz w:val="32"/>
          <w:szCs w:val="32"/>
        </w:rPr>
        <w:t xml:space="preserve"> </w:t>
      </w:r>
      <w:r>
        <w:rPr>
          <w:spacing w:val="4"/>
          <w:sz w:val="32"/>
          <w:szCs w:val="32"/>
        </w:rPr>
        <w:t>万元。与</w:t>
      </w:r>
      <w:r>
        <w:rPr>
          <w:spacing w:val="-50"/>
          <w:sz w:val="32"/>
          <w:szCs w:val="32"/>
        </w:rPr>
        <w:t xml:space="preserve"> </w:t>
      </w:r>
      <w:r>
        <w:rPr>
          <w:spacing w:val="4"/>
          <w:sz w:val="32"/>
          <w:szCs w:val="32"/>
        </w:rPr>
        <w:t>2023</w:t>
      </w:r>
      <w:r>
        <w:rPr>
          <w:spacing w:val="-38"/>
          <w:sz w:val="32"/>
          <w:szCs w:val="32"/>
        </w:rPr>
        <w:t xml:space="preserve"> </w:t>
      </w:r>
      <w:r>
        <w:rPr>
          <w:spacing w:val="4"/>
          <w:sz w:val="32"/>
          <w:szCs w:val="32"/>
        </w:rPr>
        <w:t>年相比，</w:t>
      </w:r>
    </w:p>
    <w:p w14:paraId="3F0DAA3B">
      <w:pPr>
        <w:pStyle w:val="2"/>
        <w:spacing w:before="2" w:line="333" w:lineRule="auto"/>
        <w:ind w:left="41" w:right="253" w:hanging="1"/>
        <w:jc w:val="both"/>
        <w:rPr>
          <w:sz w:val="32"/>
          <w:szCs w:val="32"/>
        </w:rPr>
      </w:pPr>
      <w:r>
        <w:rPr>
          <w:spacing w:val="3"/>
          <w:sz w:val="32"/>
          <w:szCs w:val="32"/>
        </w:rPr>
        <w:t>一般公共预算收支预算增加</w:t>
      </w:r>
      <w:r>
        <w:rPr>
          <w:spacing w:val="-53"/>
          <w:sz w:val="32"/>
          <w:szCs w:val="32"/>
        </w:rPr>
        <w:t xml:space="preserve"> </w:t>
      </w:r>
      <w:r>
        <w:rPr>
          <w:spacing w:val="3"/>
          <w:sz w:val="32"/>
          <w:szCs w:val="32"/>
        </w:rPr>
        <w:t>25.83</w:t>
      </w:r>
      <w:r>
        <w:rPr>
          <w:spacing w:val="-45"/>
          <w:sz w:val="32"/>
          <w:szCs w:val="32"/>
        </w:rPr>
        <w:t xml:space="preserve"> </w:t>
      </w:r>
      <w:r>
        <w:rPr>
          <w:spacing w:val="3"/>
          <w:sz w:val="32"/>
          <w:szCs w:val="32"/>
        </w:rPr>
        <w:t>万元，增长</w:t>
      </w:r>
      <w:r>
        <w:rPr>
          <w:spacing w:val="-34"/>
          <w:sz w:val="32"/>
          <w:szCs w:val="32"/>
        </w:rPr>
        <w:t xml:space="preserve"> </w:t>
      </w:r>
      <w:r>
        <w:rPr>
          <w:spacing w:val="3"/>
          <w:sz w:val="32"/>
          <w:szCs w:val="32"/>
        </w:rPr>
        <w:t>16.05%，主</w:t>
      </w:r>
      <w:r>
        <w:rPr>
          <w:sz w:val="32"/>
          <w:szCs w:val="32"/>
        </w:rPr>
        <w:t xml:space="preserve"> </w:t>
      </w:r>
      <w:r>
        <w:rPr>
          <w:spacing w:val="11"/>
          <w:sz w:val="32"/>
          <w:szCs w:val="32"/>
        </w:rPr>
        <w:t>要原因是：增人增资；政府性基金收支预算持平，主要原</w:t>
      </w:r>
      <w:r>
        <w:rPr>
          <w:spacing w:val="2"/>
          <w:sz w:val="32"/>
          <w:szCs w:val="32"/>
        </w:rPr>
        <w:t xml:space="preserve"> </w:t>
      </w:r>
      <w:r>
        <w:rPr>
          <w:spacing w:val="8"/>
          <w:sz w:val="32"/>
          <w:szCs w:val="32"/>
        </w:rPr>
        <w:t>因是：无政府基金；</w:t>
      </w:r>
      <w:r>
        <w:rPr>
          <w:spacing w:val="-83"/>
          <w:sz w:val="32"/>
          <w:szCs w:val="32"/>
        </w:rPr>
        <w:t xml:space="preserve"> </w:t>
      </w:r>
      <w:r>
        <w:rPr>
          <w:spacing w:val="8"/>
          <w:sz w:val="32"/>
          <w:szCs w:val="32"/>
        </w:rPr>
        <w:t>国有资本经营预算收支预算持平，主</w:t>
      </w:r>
    </w:p>
    <w:p w14:paraId="5BFB0323">
      <w:pPr>
        <w:pStyle w:val="2"/>
        <w:spacing w:before="2" w:line="220" w:lineRule="auto"/>
        <w:ind w:left="41"/>
        <w:rPr>
          <w:sz w:val="32"/>
          <w:szCs w:val="32"/>
        </w:rPr>
      </w:pPr>
      <w:r>
        <w:rPr>
          <w:spacing w:val="-5"/>
          <w:sz w:val="32"/>
          <w:szCs w:val="32"/>
        </w:rPr>
        <w:t>要原因是：我单位没有政府采购。</w:t>
      </w:r>
    </w:p>
    <w:p w14:paraId="61E68633">
      <w:pPr>
        <w:spacing w:line="220" w:lineRule="auto"/>
        <w:rPr>
          <w:sz w:val="32"/>
          <w:szCs w:val="32"/>
        </w:rPr>
        <w:sectPr>
          <w:headerReference r:id="rId5" w:type="default"/>
          <w:pgSz w:w="11906" w:h="16839"/>
          <w:pgMar w:top="2060" w:right="1546" w:bottom="0" w:left="1785" w:header="1583" w:footer="0" w:gutter="0"/>
          <w:cols w:space="720" w:num="1"/>
        </w:sectPr>
      </w:pPr>
    </w:p>
    <w:p w14:paraId="086CD474">
      <w:pPr>
        <w:spacing w:line="279" w:lineRule="auto"/>
        <w:rPr>
          <w:rFonts w:ascii="Arial"/>
          <w:sz w:val="21"/>
        </w:rPr>
      </w:pPr>
    </w:p>
    <w:p w14:paraId="233716D4">
      <w:pPr>
        <w:spacing w:line="279" w:lineRule="auto"/>
        <w:rPr>
          <w:rFonts w:ascii="Arial"/>
          <w:sz w:val="21"/>
        </w:rPr>
      </w:pPr>
    </w:p>
    <w:p w14:paraId="543804F5">
      <w:pPr>
        <w:spacing w:line="279" w:lineRule="auto"/>
        <w:rPr>
          <w:rFonts w:ascii="Arial"/>
          <w:sz w:val="21"/>
        </w:rPr>
      </w:pPr>
    </w:p>
    <w:p w14:paraId="08BE27DB">
      <w:pPr>
        <w:spacing w:line="279" w:lineRule="auto"/>
        <w:rPr>
          <w:rFonts w:ascii="Arial"/>
          <w:sz w:val="21"/>
        </w:rPr>
      </w:pPr>
    </w:p>
    <w:p w14:paraId="65711C16">
      <w:pPr>
        <w:spacing w:before="104"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2CB6BDEF">
      <w:pPr>
        <w:pStyle w:val="2"/>
        <w:spacing w:before="200" w:line="333" w:lineRule="auto"/>
        <w:ind w:left="31" w:right="268" w:firstLine="638"/>
        <w:rPr>
          <w:sz w:val="32"/>
          <w:szCs w:val="32"/>
        </w:rPr>
      </w:pPr>
      <w:r>
        <w:rPr>
          <w:spacing w:val="7"/>
          <w:sz w:val="32"/>
          <w:szCs w:val="32"/>
        </w:rPr>
        <w:t>2024</w:t>
      </w:r>
      <w:r>
        <w:rPr>
          <w:spacing w:val="-42"/>
          <w:sz w:val="32"/>
          <w:szCs w:val="32"/>
        </w:rPr>
        <w:t xml:space="preserve"> </w:t>
      </w:r>
      <w:r>
        <w:rPr>
          <w:spacing w:val="7"/>
          <w:sz w:val="32"/>
          <w:szCs w:val="32"/>
        </w:rPr>
        <w:t>年渑池县供销合作联社部门</w:t>
      </w:r>
      <w:r>
        <w:rPr>
          <w:spacing w:val="6"/>
          <w:sz w:val="32"/>
          <w:szCs w:val="32"/>
        </w:rPr>
        <w:t>一般公共预</w:t>
      </w:r>
      <w:r>
        <w:rPr>
          <w:sz w:val="32"/>
          <w:szCs w:val="32"/>
        </w:rPr>
        <w:t xml:space="preserve"> </w:t>
      </w:r>
      <w:r>
        <w:rPr>
          <w:spacing w:val="3"/>
          <w:sz w:val="32"/>
          <w:szCs w:val="32"/>
        </w:rPr>
        <w:t>算支出年初预算为</w:t>
      </w:r>
      <w:r>
        <w:rPr>
          <w:spacing w:val="-14"/>
          <w:sz w:val="32"/>
          <w:szCs w:val="32"/>
        </w:rPr>
        <w:t xml:space="preserve"> </w:t>
      </w:r>
      <w:r>
        <w:rPr>
          <w:spacing w:val="3"/>
          <w:sz w:val="32"/>
          <w:szCs w:val="32"/>
        </w:rPr>
        <w:t>186.73</w:t>
      </w:r>
      <w:r>
        <w:rPr>
          <w:spacing w:val="-40"/>
          <w:sz w:val="32"/>
          <w:szCs w:val="32"/>
        </w:rPr>
        <w:t xml:space="preserve"> </w:t>
      </w:r>
      <w:r>
        <w:rPr>
          <w:spacing w:val="3"/>
          <w:sz w:val="32"/>
          <w:szCs w:val="32"/>
        </w:rPr>
        <w:t>万元。其中基本支出</w:t>
      </w:r>
      <w:r>
        <w:rPr>
          <w:spacing w:val="-29"/>
          <w:sz w:val="32"/>
          <w:szCs w:val="32"/>
        </w:rPr>
        <w:t xml:space="preserve"> </w:t>
      </w:r>
      <w:r>
        <w:rPr>
          <w:spacing w:val="3"/>
          <w:sz w:val="32"/>
          <w:szCs w:val="32"/>
        </w:rPr>
        <w:t>134.73</w:t>
      </w:r>
      <w:r>
        <w:rPr>
          <w:spacing w:val="-40"/>
          <w:sz w:val="32"/>
          <w:szCs w:val="32"/>
        </w:rPr>
        <w:t xml:space="preserve"> </w:t>
      </w:r>
      <w:r>
        <w:rPr>
          <w:spacing w:val="3"/>
          <w:sz w:val="32"/>
          <w:szCs w:val="32"/>
        </w:rPr>
        <w:t>万</w:t>
      </w:r>
      <w:r>
        <w:rPr>
          <w:sz w:val="32"/>
          <w:szCs w:val="32"/>
        </w:rPr>
        <w:t xml:space="preserve"> </w:t>
      </w:r>
      <w:r>
        <w:rPr>
          <w:spacing w:val="-5"/>
          <w:sz w:val="32"/>
          <w:szCs w:val="32"/>
        </w:rPr>
        <w:t>元，</w:t>
      </w:r>
      <w:r>
        <w:rPr>
          <w:spacing w:val="-60"/>
          <w:sz w:val="32"/>
          <w:szCs w:val="32"/>
        </w:rPr>
        <w:t xml:space="preserve"> </w:t>
      </w:r>
      <w:r>
        <w:rPr>
          <w:spacing w:val="-5"/>
          <w:sz w:val="32"/>
          <w:szCs w:val="32"/>
        </w:rPr>
        <w:t>占</w:t>
      </w:r>
      <w:r>
        <w:rPr>
          <w:spacing w:val="-53"/>
          <w:sz w:val="32"/>
          <w:szCs w:val="32"/>
        </w:rPr>
        <w:t xml:space="preserve"> </w:t>
      </w:r>
      <w:r>
        <w:rPr>
          <w:spacing w:val="-5"/>
          <w:sz w:val="32"/>
          <w:szCs w:val="32"/>
        </w:rPr>
        <w:t>72.15%；项目支出</w:t>
      </w:r>
      <w:r>
        <w:rPr>
          <w:spacing w:val="-54"/>
          <w:sz w:val="32"/>
          <w:szCs w:val="32"/>
        </w:rPr>
        <w:t xml:space="preserve"> </w:t>
      </w:r>
      <w:r>
        <w:rPr>
          <w:spacing w:val="-5"/>
          <w:sz w:val="32"/>
          <w:szCs w:val="32"/>
        </w:rPr>
        <w:t>52.00</w:t>
      </w:r>
      <w:r>
        <w:rPr>
          <w:spacing w:val="-49"/>
          <w:sz w:val="32"/>
          <w:szCs w:val="32"/>
        </w:rPr>
        <w:t xml:space="preserve"> </w:t>
      </w:r>
      <w:r>
        <w:rPr>
          <w:spacing w:val="-5"/>
          <w:sz w:val="32"/>
          <w:szCs w:val="32"/>
        </w:rPr>
        <w:t>万元，</w:t>
      </w:r>
      <w:r>
        <w:rPr>
          <w:spacing w:val="-75"/>
          <w:sz w:val="32"/>
          <w:szCs w:val="32"/>
        </w:rPr>
        <w:t xml:space="preserve"> </w:t>
      </w:r>
      <w:r>
        <w:rPr>
          <w:spacing w:val="-5"/>
          <w:sz w:val="32"/>
          <w:szCs w:val="32"/>
        </w:rPr>
        <w:t>占</w:t>
      </w:r>
      <w:r>
        <w:rPr>
          <w:spacing w:val="-57"/>
          <w:sz w:val="32"/>
          <w:szCs w:val="32"/>
        </w:rPr>
        <w:t xml:space="preserve"> </w:t>
      </w:r>
      <w:r>
        <w:rPr>
          <w:spacing w:val="-5"/>
          <w:sz w:val="32"/>
          <w:szCs w:val="32"/>
        </w:rPr>
        <w:t>27.85%。主要用</w:t>
      </w:r>
      <w:r>
        <w:rPr>
          <w:sz w:val="32"/>
          <w:szCs w:val="32"/>
        </w:rPr>
        <w:t xml:space="preserve"> </w:t>
      </w:r>
      <w:r>
        <w:rPr>
          <w:spacing w:val="-4"/>
          <w:sz w:val="32"/>
          <w:szCs w:val="32"/>
        </w:rPr>
        <w:t>于以下方面：社会保障和就业支出</w:t>
      </w:r>
      <w:r>
        <w:rPr>
          <w:spacing w:val="-38"/>
          <w:sz w:val="32"/>
          <w:szCs w:val="32"/>
        </w:rPr>
        <w:t xml:space="preserve"> </w:t>
      </w:r>
      <w:r>
        <w:rPr>
          <w:spacing w:val="-4"/>
          <w:sz w:val="32"/>
          <w:szCs w:val="32"/>
        </w:rPr>
        <w:t>17.73</w:t>
      </w:r>
      <w:r>
        <w:rPr>
          <w:spacing w:val="-53"/>
          <w:sz w:val="32"/>
          <w:szCs w:val="32"/>
        </w:rPr>
        <w:t xml:space="preserve"> </w:t>
      </w:r>
      <w:r>
        <w:rPr>
          <w:spacing w:val="-4"/>
          <w:sz w:val="32"/>
          <w:szCs w:val="32"/>
        </w:rPr>
        <w:t>万元，</w:t>
      </w:r>
      <w:r>
        <w:rPr>
          <w:spacing w:val="-81"/>
          <w:sz w:val="32"/>
          <w:szCs w:val="32"/>
        </w:rPr>
        <w:t xml:space="preserve"> </w:t>
      </w:r>
      <w:r>
        <w:rPr>
          <w:spacing w:val="-4"/>
          <w:sz w:val="32"/>
          <w:szCs w:val="32"/>
        </w:rPr>
        <w:t>占</w:t>
      </w:r>
      <w:r>
        <w:rPr>
          <w:spacing w:val="-64"/>
          <w:sz w:val="32"/>
          <w:szCs w:val="32"/>
        </w:rPr>
        <w:t xml:space="preserve"> </w:t>
      </w:r>
      <w:r>
        <w:rPr>
          <w:spacing w:val="-4"/>
          <w:sz w:val="32"/>
          <w:szCs w:val="32"/>
        </w:rPr>
        <w:t>9.49%；</w:t>
      </w:r>
      <w:r>
        <w:rPr>
          <w:sz w:val="32"/>
          <w:szCs w:val="32"/>
        </w:rPr>
        <w:t xml:space="preserve"> </w:t>
      </w:r>
      <w:r>
        <w:rPr>
          <w:spacing w:val="3"/>
          <w:sz w:val="32"/>
          <w:szCs w:val="32"/>
        </w:rPr>
        <w:t>卫生健康支出</w:t>
      </w:r>
      <w:r>
        <w:rPr>
          <w:spacing w:val="-39"/>
          <w:sz w:val="32"/>
          <w:szCs w:val="32"/>
        </w:rPr>
        <w:t xml:space="preserve"> </w:t>
      </w:r>
      <w:r>
        <w:rPr>
          <w:spacing w:val="3"/>
          <w:sz w:val="32"/>
          <w:szCs w:val="32"/>
        </w:rPr>
        <w:t>6.26</w:t>
      </w:r>
      <w:r>
        <w:rPr>
          <w:spacing w:val="-33"/>
          <w:sz w:val="32"/>
          <w:szCs w:val="32"/>
        </w:rPr>
        <w:t xml:space="preserve"> </w:t>
      </w:r>
      <w:r>
        <w:rPr>
          <w:spacing w:val="3"/>
          <w:sz w:val="32"/>
          <w:szCs w:val="32"/>
        </w:rPr>
        <w:t>万元</w:t>
      </w:r>
      <w:r>
        <w:rPr>
          <w:spacing w:val="-93"/>
          <w:sz w:val="32"/>
          <w:szCs w:val="32"/>
        </w:rPr>
        <w:t xml:space="preserve"> </w:t>
      </w:r>
      <w:r>
        <w:rPr>
          <w:spacing w:val="3"/>
          <w:sz w:val="32"/>
          <w:szCs w:val="32"/>
        </w:rPr>
        <w:t>，</w:t>
      </w:r>
      <w:r>
        <w:rPr>
          <w:spacing w:val="-60"/>
          <w:sz w:val="32"/>
          <w:szCs w:val="32"/>
        </w:rPr>
        <w:t xml:space="preserve"> </w:t>
      </w:r>
      <w:r>
        <w:rPr>
          <w:spacing w:val="3"/>
          <w:sz w:val="32"/>
          <w:szCs w:val="32"/>
        </w:rPr>
        <w:t>占</w:t>
      </w:r>
      <w:r>
        <w:rPr>
          <w:spacing w:val="-39"/>
          <w:sz w:val="32"/>
          <w:szCs w:val="32"/>
        </w:rPr>
        <w:t xml:space="preserve"> </w:t>
      </w:r>
      <w:r>
        <w:rPr>
          <w:spacing w:val="3"/>
          <w:sz w:val="32"/>
          <w:szCs w:val="32"/>
        </w:rPr>
        <w:t>3.35%</w:t>
      </w:r>
      <w:r>
        <w:rPr>
          <w:spacing w:val="-93"/>
          <w:sz w:val="32"/>
          <w:szCs w:val="32"/>
        </w:rPr>
        <w:t xml:space="preserve"> </w:t>
      </w:r>
      <w:r>
        <w:rPr>
          <w:spacing w:val="3"/>
          <w:sz w:val="32"/>
          <w:szCs w:val="32"/>
        </w:rPr>
        <w:t>；商业服务业等支出</w:t>
      </w:r>
      <w:r>
        <w:rPr>
          <w:sz w:val="32"/>
          <w:szCs w:val="32"/>
        </w:rPr>
        <w:t xml:space="preserve"> </w:t>
      </w:r>
      <w:r>
        <w:rPr>
          <w:spacing w:val="-7"/>
          <w:sz w:val="32"/>
          <w:szCs w:val="32"/>
        </w:rPr>
        <w:t>152.72</w:t>
      </w:r>
      <w:r>
        <w:rPr>
          <w:spacing w:val="-34"/>
          <w:sz w:val="32"/>
          <w:szCs w:val="32"/>
        </w:rPr>
        <w:t xml:space="preserve"> </w:t>
      </w:r>
      <w:r>
        <w:rPr>
          <w:spacing w:val="-7"/>
          <w:sz w:val="32"/>
          <w:szCs w:val="32"/>
        </w:rPr>
        <w:t>万元</w:t>
      </w:r>
      <w:r>
        <w:rPr>
          <w:spacing w:val="-94"/>
          <w:sz w:val="32"/>
          <w:szCs w:val="32"/>
        </w:rPr>
        <w:t xml:space="preserve"> </w:t>
      </w:r>
      <w:r>
        <w:rPr>
          <w:spacing w:val="-7"/>
          <w:sz w:val="32"/>
          <w:szCs w:val="32"/>
        </w:rPr>
        <w:t>，</w:t>
      </w:r>
      <w:r>
        <w:rPr>
          <w:spacing w:val="-61"/>
          <w:sz w:val="32"/>
          <w:szCs w:val="32"/>
        </w:rPr>
        <w:t xml:space="preserve"> </w:t>
      </w:r>
      <w:r>
        <w:rPr>
          <w:spacing w:val="-7"/>
          <w:sz w:val="32"/>
          <w:szCs w:val="32"/>
        </w:rPr>
        <w:t>占</w:t>
      </w:r>
      <w:r>
        <w:rPr>
          <w:spacing w:val="-45"/>
          <w:sz w:val="32"/>
          <w:szCs w:val="32"/>
        </w:rPr>
        <w:t xml:space="preserve"> </w:t>
      </w:r>
      <w:r>
        <w:rPr>
          <w:spacing w:val="-7"/>
          <w:sz w:val="32"/>
          <w:szCs w:val="32"/>
        </w:rPr>
        <w:t>81.79%</w:t>
      </w:r>
      <w:r>
        <w:rPr>
          <w:spacing w:val="-93"/>
          <w:sz w:val="32"/>
          <w:szCs w:val="32"/>
        </w:rPr>
        <w:t xml:space="preserve"> </w:t>
      </w:r>
      <w:r>
        <w:rPr>
          <w:spacing w:val="-7"/>
          <w:sz w:val="32"/>
          <w:szCs w:val="32"/>
        </w:rPr>
        <w:t>；住房保障支出 10</w:t>
      </w:r>
      <w:r>
        <w:rPr>
          <w:spacing w:val="-8"/>
          <w:sz w:val="32"/>
          <w:szCs w:val="32"/>
        </w:rPr>
        <w:t>.02</w:t>
      </w:r>
      <w:r>
        <w:rPr>
          <w:spacing w:val="-34"/>
          <w:sz w:val="32"/>
          <w:szCs w:val="32"/>
        </w:rPr>
        <w:t xml:space="preserve"> </w:t>
      </w:r>
      <w:r>
        <w:rPr>
          <w:spacing w:val="-8"/>
          <w:sz w:val="32"/>
          <w:szCs w:val="32"/>
        </w:rPr>
        <w:t>万元</w:t>
      </w:r>
      <w:r>
        <w:rPr>
          <w:spacing w:val="-93"/>
          <w:sz w:val="32"/>
          <w:szCs w:val="32"/>
        </w:rPr>
        <w:t xml:space="preserve"> </w:t>
      </w:r>
      <w:r>
        <w:rPr>
          <w:spacing w:val="-8"/>
          <w:sz w:val="32"/>
          <w:szCs w:val="32"/>
        </w:rPr>
        <w:t>，</w:t>
      </w:r>
      <w:r>
        <w:rPr>
          <w:spacing w:val="-61"/>
          <w:sz w:val="32"/>
          <w:szCs w:val="32"/>
        </w:rPr>
        <w:t xml:space="preserve"> </w:t>
      </w:r>
      <w:r>
        <w:rPr>
          <w:spacing w:val="-8"/>
          <w:sz w:val="32"/>
          <w:szCs w:val="32"/>
        </w:rPr>
        <w:t>占</w:t>
      </w:r>
      <w:r>
        <w:rPr>
          <w:sz w:val="32"/>
          <w:szCs w:val="32"/>
        </w:rPr>
        <w:t xml:space="preserve"> </w:t>
      </w:r>
      <w:r>
        <w:rPr>
          <w:spacing w:val="-3"/>
          <w:sz w:val="32"/>
          <w:szCs w:val="32"/>
        </w:rPr>
        <w:t>5.37%。</w:t>
      </w:r>
    </w:p>
    <w:p w14:paraId="471B4669">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19B0F6D">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年渑池县供销合作联社部门</w:t>
      </w:r>
      <w:r>
        <w:rPr>
          <w:spacing w:val="6"/>
          <w:sz w:val="32"/>
          <w:szCs w:val="32"/>
        </w:rPr>
        <w:t>一般公共预</w:t>
      </w:r>
      <w:r>
        <w:rPr>
          <w:sz w:val="32"/>
          <w:szCs w:val="32"/>
        </w:rPr>
        <w:t xml:space="preserve">  </w:t>
      </w:r>
      <w:r>
        <w:rPr>
          <w:spacing w:val="-1"/>
          <w:sz w:val="32"/>
          <w:szCs w:val="32"/>
        </w:rPr>
        <w:t>算基本支出年初预算为</w:t>
      </w:r>
      <w:r>
        <w:rPr>
          <w:spacing w:val="-35"/>
          <w:sz w:val="32"/>
          <w:szCs w:val="32"/>
        </w:rPr>
        <w:t xml:space="preserve"> </w:t>
      </w:r>
      <w:r>
        <w:rPr>
          <w:spacing w:val="-1"/>
          <w:sz w:val="32"/>
          <w:szCs w:val="32"/>
        </w:rPr>
        <w:t>134.73</w:t>
      </w:r>
      <w:r>
        <w:rPr>
          <w:spacing w:val="-54"/>
          <w:sz w:val="32"/>
          <w:szCs w:val="32"/>
        </w:rPr>
        <w:t xml:space="preserve"> </w:t>
      </w:r>
      <w:r>
        <w:rPr>
          <w:spacing w:val="-1"/>
          <w:sz w:val="32"/>
          <w:szCs w:val="32"/>
        </w:rPr>
        <w:t>万元，其中：人员经费支出</w:t>
      </w:r>
      <w:r>
        <w:rPr>
          <w:sz w:val="32"/>
          <w:szCs w:val="32"/>
        </w:rPr>
        <w:t xml:space="preserve">   </w:t>
      </w:r>
      <w:r>
        <w:rPr>
          <w:spacing w:val="-2"/>
          <w:sz w:val="32"/>
          <w:szCs w:val="32"/>
        </w:rPr>
        <w:t>131.98</w:t>
      </w:r>
      <w:r>
        <w:rPr>
          <w:spacing w:val="-47"/>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60"/>
          <w:sz w:val="32"/>
          <w:szCs w:val="32"/>
        </w:rPr>
        <w:t xml:space="preserve"> </w:t>
      </w:r>
      <w:r>
        <w:rPr>
          <w:spacing w:val="-2"/>
          <w:sz w:val="32"/>
          <w:szCs w:val="32"/>
        </w:rPr>
        <w:t>97.96%；主要包括：基本工资、津贴补贴、</w:t>
      </w:r>
      <w:r>
        <w:rPr>
          <w:sz w:val="32"/>
          <w:szCs w:val="32"/>
        </w:rPr>
        <w:t xml:space="preserve"> </w:t>
      </w:r>
      <w:r>
        <w:rPr>
          <w:spacing w:val="11"/>
          <w:sz w:val="32"/>
          <w:szCs w:val="32"/>
        </w:rPr>
        <w:t>奖金、绩效工资、机关事业单位基本养老保险缴费、职业</w:t>
      </w:r>
      <w:r>
        <w:rPr>
          <w:spacing w:val="4"/>
          <w:sz w:val="32"/>
          <w:szCs w:val="32"/>
        </w:rPr>
        <w:t xml:space="preserve">  </w:t>
      </w:r>
      <w:r>
        <w:rPr>
          <w:spacing w:val="11"/>
          <w:sz w:val="32"/>
          <w:szCs w:val="32"/>
        </w:rPr>
        <w:t>年金缴费、医疗保险缴费、其他社会保障缴费、住房公积</w:t>
      </w:r>
      <w:r>
        <w:rPr>
          <w:spacing w:val="4"/>
          <w:sz w:val="32"/>
          <w:szCs w:val="32"/>
        </w:rPr>
        <w:t xml:space="preserve">  </w:t>
      </w:r>
      <w:r>
        <w:rPr>
          <w:spacing w:val="11"/>
          <w:sz w:val="32"/>
          <w:szCs w:val="32"/>
        </w:rPr>
        <w:t>金、其他工资福利支出、其他对个人和家庭的</w:t>
      </w:r>
      <w:r>
        <w:rPr>
          <w:spacing w:val="10"/>
          <w:sz w:val="32"/>
          <w:szCs w:val="32"/>
        </w:rPr>
        <w:t>补助支出；</w:t>
      </w:r>
    </w:p>
    <w:p w14:paraId="5C0E49A1">
      <w:pPr>
        <w:pStyle w:val="2"/>
        <w:spacing w:line="333" w:lineRule="auto"/>
        <w:ind w:left="41" w:right="268"/>
        <w:rPr>
          <w:sz w:val="32"/>
          <w:szCs w:val="32"/>
        </w:rPr>
      </w:pPr>
      <w:r>
        <w:rPr>
          <w:spacing w:val="1"/>
          <w:sz w:val="32"/>
          <w:szCs w:val="32"/>
        </w:rPr>
        <w:t>公用经费支出</w:t>
      </w:r>
      <w:r>
        <w:rPr>
          <w:spacing w:val="-54"/>
          <w:sz w:val="32"/>
          <w:szCs w:val="32"/>
        </w:rPr>
        <w:t xml:space="preserve"> </w:t>
      </w:r>
      <w:r>
        <w:rPr>
          <w:spacing w:val="1"/>
          <w:sz w:val="32"/>
          <w:szCs w:val="32"/>
        </w:rPr>
        <w:t>2.75</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4"/>
          <w:sz w:val="32"/>
          <w:szCs w:val="32"/>
        </w:rPr>
        <w:t xml:space="preserve"> </w:t>
      </w:r>
      <w:r>
        <w:rPr>
          <w:spacing w:val="1"/>
          <w:sz w:val="32"/>
          <w:szCs w:val="32"/>
        </w:rPr>
        <w:t>2.04%；主要包括</w:t>
      </w:r>
      <w:r>
        <w:rPr>
          <w:sz w:val="32"/>
          <w:szCs w:val="32"/>
        </w:rPr>
        <w:t xml:space="preserve">：在职人员 </w:t>
      </w:r>
      <w:r>
        <w:rPr>
          <w:spacing w:val="-5"/>
          <w:sz w:val="32"/>
          <w:szCs w:val="32"/>
        </w:rPr>
        <w:t>定额公用经费和公务用车补贴等。</w:t>
      </w:r>
    </w:p>
    <w:p w14:paraId="646FDA13">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17B830CE">
      <w:pPr>
        <w:pStyle w:val="2"/>
        <w:spacing w:before="190"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p>
    <w:p w14:paraId="14976410">
      <w:pPr>
        <w:spacing w:line="334" w:lineRule="auto"/>
        <w:rPr>
          <w:sz w:val="32"/>
          <w:szCs w:val="32"/>
        </w:rPr>
        <w:sectPr>
          <w:headerReference r:id="rId6" w:type="default"/>
          <w:pgSz w:w="11906" w:h="16839"/>
          <w:pgMar w:top="400" w:right="1531" w:bottom="0" w:left="1785" w:header="0" w:footer="0" w:gutter="0"/>
          <w:cols w:space="720" w:num="1"/>
        </w:sectPr>
      </w:pPr>
    </w:p>
    <w:p w14:paraId="68F0F3E3">
      <w:pPr>
        <w:spacing w:line="278" w:lineRule="auto"/>
        <w:rPr>
          <w:rFonts w:ascii="Arial"/>
          <w:sz w:val="21"/>
        </w:rPr>
      </w:pPr>
    </w:p>
    <w:p w14:paraId="2B0388C2">
      <w:pPr>
        <w:spacing w:line="279" w:lineRule="auto"/>
        <w:rPr>
          <w:rFonts w:ascii="Arial"/>
          <w:sz w:val="21"/>
        </w:rPr>
      </w:pPr>
    </w:p>
    <w:p w14:paraId="06F5E5E8">
      <w:pPr>
        <w:spacing w:line="279" w:lineRule="auto"/>
        <w:rPr>
          <w:rFonts w:ascii="Arial"/>
          <w:sz w:val="21"/>
        </w:rPr>
      </w:pPr>
    </w:p>
    <w:p w14:paraId="4245EFC9">
      <w:pPr>
        <w:spacing w:line="279" w:lineRule="auto"/>
        <w:rPr>
          <w:rFonts w:ascii="Arial"/>
          <w:sz w:val="21"/>
        </w:rPr>
      </w:pPr>
    </w:p>
    <w:p w14:paraId="428959EE">
      <w:pPr>
        <w:pStyle w:val="2"/>
        <w:spacing w:before="104" w:line="222" w:lineRule="auto"/>
        <w:ind w:left="39"/>
        <w:rPr>
          <w:sz w:val="32"/>
          <w:szCs w:val="32"/>
        </w:rPr>
      </w:pPr>
      <w:r>
        <w:rPr>
          <w:spacing w:val="-3"/>
          <w:sz w:val="32"/>
          <w:szCs w:val="32"/>
        </w:rPr>
        <w:t>分类科目分别反映不同资金来源的全部预算支出。</w:t>
      </w:r>
    </w:p>
    <w:p w14:paraId="503CF611">
      <w:pPr>
        <w:spacing w:before="193"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7A3FDC7">
      <w:pPr>
        <w:pStyle w:val="2"/>
        <w:spacing w:before="197" w:line="333" w:lineRule="auto"/>
        <w:ind w:left="31" w:right="277" w:firstLine="638"/>
        <w:jc w:val="both"/>
        <w:rPr>
          <w:sz w:val="32"/>
          <w:szCs w:val="32"/>
        </w:rPr>
      </w:pPr>
      <w:r>
        <w:rPr>
          <w:spacing w:val="-7"/>
          <w:sz w:val="32"/>
          <w:szCs w:val="32"/>
        </w:rPr>
        <w:t>2024</w:t>
      </w:r>
      <w:r>
        <w:rPr>
          <w:spacing w:val="-49"/>
          <w:sz w:val="32"/>
          <w:szCs w:val="32"/>
        </w:rPr>
        <w:t xml:space="preserve"> </w:t>
      </w:r>
      <w:r>
        <w:rPr>
          <w:spacing w:val="-7"/>
          <w:sz w:val="32"/>
          <w:szCs w:val="32"/>
        </w:rPr>
        <w:t>年渑池县供销合作联社部门</w:t>
      </w:r>
      <w:r>
        <w:rPr>
          <w:spacing w:val="-8"/>
          <w:sz w:val="32"/>
          <w:szCs w:val="32"/>
        </w:rPr>
        <w:t>“三公</w:t>
      </w:r>
      <w:r>
        <w:rPr>
          <w:spacing w:val="-115"/>
          <w:sz w:val="32"/>
          <w:szCs w:val="32"/>
        </w:rPr>
        <w:t xml:space="preserve"> </w:t>
      </w:r>
      <w:r>
        <w:rPr>
          <w:spacing w:val="-8"/>
          <w:sz w:val="32"/>
          <w:szCs w:val="32"/>
        </w:rPr>
        <w:t>”经费</w:t>
      </w:r>
      <w:r>
        <w:rPr>
          <w:sz w:val="32"/>
          <w:szCs w:val="32"/>
        </w:rPr>
        <w:t xml:space="preserve"> </w:t>
      </w:r>
      <w:r>
        <w:rPr>
          <w:spacing w:val="-2"/>
          <w:sz w:val="32"/>
          <w:szCs w:val="32"/>
        </w:rPr>
        <w:t>预算为</w:t>
      </w:r>
      <w:r>
        <w:rPr>
          <w:spacing w:val="-63"/>
          <w:sz w:val="32"/>
          <w:szCs w:val="32"/>
        </w:rPr>
        <w:t xml:space="preserve"> </w:t>
      </w:r>
      <w:r>
        <w:rPr>
          <w:spacing w:val="-2"/>
          <w:sz w:val="32"/>
          <w:szCs w:val="32"/>
        </w:rPr>
        <w:t>4.28</w:t>
      </w:r>
      <w:r>
        <w:rPr>
          <w:spacing w:val="-49"/>
          <w:sz w:val="32"/>
          <w:szCs w:val="32"/>
        </w:rPr>
        <w:t xml:space="preserve"> </w:t>
      </w:r>
      <w:r>
        <w:rPr>
          <w:spacing w:val="-2"/>
          <w:sz w:val="32"/>
          <w:szCs w:val="32"/>
        </w:rPr>
        <w:t>万元。2024</w:t>
      </w:r>
      <w:r>
        <w:rPr>
          <w:spacing w:val="-46"/>
          <w:sz w:val="32"/>
          <w:szCs w:val="32"/>
        </w:rPr>
        <w:t xml:space="preserve"> </w:t>
      </w:r>
      <w:r>
        <w:rPr>
          <w:spacing w:val="-2"/>
          <w:sz w:val="32"/>
          <w:szCs w:val="32"/>
        </w:rPr>
        <w:t>年“</w:t>
      </w:r>
      <w:r>
        <w:rPr>
          <w:spacing w:val="-123"/>
          <w:sz w:val="32"/>
          <w:szCs w:val="32"/>
        </w:rPr>
        <w:t xml:space="preserve"> </w:t>
      </w:r>
      <w:r>
        <w:rPr>
          <w:spacing w:val="-2"/>
          <w:sz w:val="32"/>
          <w:szCs w:val="32"/>
        </w:rPr>
        <w:t>三公</w:t>
      </w:r>
      <w:r>
        <w:rPr>
          <w:spacing w:val="-110"/>
          <w:sz w:val="32"/>
          <w:szCs w:val="32"/>
        </w:rPr>
        <w:t xml:space="preserve"> </w:t>
      </w:r>
      <w:r>
        <w:rPr>
          <w:spacing w:val="-2"/>
          <w:sz w:val="32"/>
          <w:szCs w:val="32"/>
        </w:rPr>
        <w:t>”经费支出预算数</w:t>
      </w:r>
      <w:r>
        <w:rPr>
          <w:spacing w:val="-3"/>
          <w:sz w:val="32"/>
          <w:szCs w:val="32"/>
        </w:rPr>
        <w:t>较</w:t>
      </w:r>
      <w:r>
        <w:rPr>
          <w:spacing w:val="-58"/>
          <w:sz w:val="32"/>
          <w:szCs w:val="32"/>
        </w:rPr>
        <w:t xml:space="preserve"> </w:t>
      </w:r>
      <w:r>
        <w:rPr>
          <w:spacing w:val="-3"/>
          <w:sz w:val="32"/>
          <w:szCs w:val="32"/>
        </w:rPr>
        <w:t>202</w:t>
      </w:r>
      <w:r>
        <w:rPr>
          <w:sz w:val="32"/>
          <w:szCs w:val="32"/>
        </w:rPr>
        <w:t xml:space="preserve"> </w:t>
      </w:r>
      <w:r>
        <w:rPr>
          <w:spacing w:val="-5"/>
          <w:sz w:val="32"/>
          <w:szCs w:val="32"/>
        </w:rPr>
        <w:t>3</w:t>
      </w:r>
      <w:r>
        <w:rPr>
          <w:spacing w:val="-51"/>
          <w:sz w:val="32"/>
          <w:szCs w:val="32"/>
        </w:rPr>
        <w:t xml:space="preserve"> </w:t>
      </w:r>
      <w:r>
        <w:rPr>
          <w:spacing w:val="-5"/>
          <w:sz w:val="32"/>
          <w:szCs w:val="32"/>
        </w:rPr>
        <w:t>年减少</w:t>
      </w:r>
      <w:r>
        <w:rPr>
          <w:spacing w:val="-67"/>
          <w:sz w:val="32"/>
          <w:szCs w:val="32"/>
        </w:rPr>
        <w:t xml:space="preserve"> </w:t>
      </w:r>
      <w:r>
        <w:rPr>
          <w:spacing w:val="-5"/>
          <w:sz w:val="32"/>
          <w:szCs w:val="32"/>
        </w:rPr>
        <w:t>0.22</w:t>
      </w:r>
      <w:r>
        <w:rPr>
          <w:spacing w:val="-56"/>
          <w:sz w:val="32"/>
          <w:szCs w:val="32"/>
        </w:rPr>
        <w:t xml:space="preserve"> </w:t>
      </w:r>
      <w:r>
        <w:rPr>
          <w:spacing w:val="-5"/>
          <w:sz w:val="32"/>
          <w:szCs w:val="32"/>
        </w:rPr>
        <w:t>万元，下降</w:t>
      </w:r>
      <w:r>
        <w:rPr>
          <w:spacing w:val="-70"/>
          <w:sz w:val="32"/>
          <w:szCs w:val="32"/>
        </w:rPr>
        <w:t xml:space="preserve"> </w:t>
      </w:r>
      <w:r>
        <w:rPr>
          <w:spacing w:val="-5"/>
          <w:sz w:val="32"/>
          <w:szCs w:val="32"/>
        </w:rPr>
        <w:t>4.89%。</w:t>
      </w:r>
    </w:p>
    <w:p w14:paraId="541B2BC2">
      <w:pPr>
        <w:pStyle w:val="2"/>
        <w:spacing w:line="222" w:lineRule="auto"/>
        <w:ind w:left="679"/>
        <w:rPr>
          <w:sz w:val="32"/>
          <w:szCs w:val="32"/>
        </w:rPr>
      </w:pPr>
      <w:r>
        <w:rPr>
          <w:spacing w:val="-10"/>
          <w:sz w:val="32"/>
          <w:szCs w:val="32"/>
        </w:rPr>
        <w:t>具体支出情况如下：</w:t>
      </w:r>
    </w:p>
    <w:p w14:paraId="32126473">
      <w:pPr>
        <w:pStyle w:val="2"/>
        <w:spacing w:before="193" w:line="306" w:lineRule="auto"/>
        <w:ind w:left="35" w:right="277" w:firstLine="687"/>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1"/>
          <w:sz w:val="32"/>
          <w:szCs w:val="32"/>
        </w:rPr>
        <w:t xml:space="preserve"> </w:t>
      </w:r>
      <w:r>
        <w:rPr>
          <w:spacing w:val="8"/>
          <w:sz w:val="32"/>
          <w:szCs w:val="32"/>
        </w:rPr>
        <w:t>(境)的住宿费、旅费、伙食补助费、</w:t>
      </w:r>
      <w:r>
        <w:rPr>
          <w:spacing w:val="7"/>
          <w:sz w:val="32"/>
          <w:szCs w:val="32"/>
        </w:rPr>
        <w:t>杂费、培</w:t>
      </w:r>
      <w:r>
        <w:rPr>
          <w:sz w:val="32"/>
          <w:szCs w:val="32"/>
        </w:rPr>
        <w:t xml:space="preserve"> </w:t>
      </w:r>
      <w:r>
        <w:rPr>
          <w:spacing w:val="2"/>
          <w:sz w:val="32"/>
          <w:szCs w:val="32"/>
        </w:rPr>
        <w:t>训费等支出。预算数较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年持平，主要原因是：无此项</w:t>
      </w:r>
      <w:r>
        <w:rPr>
          <w:sz w:val="32"/>
          <w:szCs w:val="32"/>
        </w:rPr>
        <w:t xml:space="preserve"> </w:t>
      </w:r>
      <w:r>
        <w:rPr>
          <w:spacing w:val="-15"/>
          <w:sz w:val="32"/>
          <w:szCs w:val="32"/>
        </w:rPr>
        <w:t>支出。</w:t>
      </w:r>
    </w:p>
    <w:p w14:paraId="23382E7C">
      <w:pPr>
        <w:pStyle w:val="2"/>
        <w:spacing w:before="191" w:line="296" w:lineRule="auto"/>
        <w:ind w:left="39" w:right="277" w:firstLine="683"/>
        <w:rPr>
          <w:sz w:val="32"/>
          <w:szCs w:val="32"/>
        </w:rPr>
      </w:pPr>
      <w:r>
        <w:rPr>
          <w:sz w:val="32"/>
          <w:szCs w:val="32"/>
        </w:rPr>
        <w:t>(二)公务接待费</w:t>
      </w:r>
      <w:r>
        <w:rPr>
          <w:spacing w:val="-35"/>
          <w:sz w:val="32"/>
          <w:szCs w:val="32"/>
        </w:rPr>
        <w:t xml:space="preserve"> </w:t>
      </w:r>
      <w:r>
        <w:rPr>
          <w:sz w:val="32"/>
          <w:szCs w:val="32"/>
        </w:rPr>
        <w:t>1.00</w:t>
      </w:r>
      <w:r>
        <w:rPr>
          <w:spacing w:val="-49"/>
          <w:sz w:val="32"/>
          <w:szCs w:val="32"/>
        </w:rPr>
        <w:t xml:space="preserve"> </w:t>
      </w:r>
      <w:r>
        <w:rPr>
          <w:sz w:val="32"/>
          <w:szCs w:val="32"/>
        </w:rPr>
        <w:t xml:space="preserve">万元，主要用于按规定开支的各 </w:t>
      </w:r>
      <w:r>
        <w:rPr>
          <w:spacing w:val="2"/>
          <w:sz w:val="32"/>
          <w:szCs w:val="32"/>
        </w:rPr>
        <w:t>类公务接待(含外宾接待)支出。预算数较</w:t>
      </w:r>
      <w:r>
        <w:rPr>
          <w:spacing w:val="-46"/>
          <w:sz w:val="32"/>
          <w:szCs w:val="32"/>
        </w:rPr>
        <w:t xml:space="preserve"> </w:t>
      </w:r>
      <w:r>
        <w:rPr>
          <w:spacing w:val="2"/>
          <w:sz w:val="32"/>
          <w:szCs w:val="32"/>
        </w:rPr>
        <w:t>2023</w:t>
      </w:r>
      <w:r>
        <w:rPr>
          <w:spacing w:val="-51"/>
          <w:sz w:val="32"/>
          <w:szCs w:val="32"/>
        </w:rPr>
        <w:t xml:space="preserve"> </w:t>
      </w:r>
      <w:r>
        <w:rPr>
          <w:spacing w:val="2"/>
          <w:sz w:val="32"/>
          <w:szCs w:val="32"/>
        </w:rPr>
        <w:t>持平，主要</w:t>
      </w:r>
      <w:r>
        <w:rPr>
          <w:sz w:val="32"/>
          <w:szCs w:val="32"/>
        </w:rPr>
        <w:t xml:space="preserve"> </w:t>
      </w:r>
      <w:r>
        <w:rPr>
          <w:spacing w:val="-4"/>
          <w:sz w:val="32"/>
          <w:szCs w:val="32"/>
        </w:rPr>
        <w:t>原因是：严格控制“三公”经费支出。</w:t>
      </w:r>
    </w:p>
    <w:p w14:paraId="76CC1DF9">
      <w:pPr>
        <w:pStyle w:val="2"/>
        <w:spacing w:before="197" w:line="319" w:lineRule="auto"/>
        <w:ind w:left="37" w:right="277" w:firstLine="684"/>
        <w:rPr>
          <w:sz w:val="32"/>
          <w:szCs w:val="32"/>
        </w:rPr>
      </w:pPr>
      <w:r>
        <w:rPr>
          <w:spacing w:val="1"/>
          <w:sz w:val="32"/>
          <w:szCs w:val="32"/>
        </w:rPr>
        <w:t>(三)公务用车购置及运行费</w:t>
      </w:r>
      <w:r>
        <w:rPr>
          <w:spacing w:val="-56"/>
          <w:sz w:val="32"/>
          <w:szCs w:val="32"/>
        </w:rPr>
        <w:t xml:space="preserve"> </w:t>
      </w:r>
      <w:r>
        <w:rPr>
          <w:spacing w:val="1"/>
          <w:sz w:val="32"/>
          <w:szCs w:val="32"/>
        </w:rPr>
        <w:t>3.28</w:t>
      </w:r>
      <w:r>
        <w:rPr>
          <w:spacing w:val="-49"/>
          <w:sz w:val="32"/>
          <w:szCs w:val="32"/>
        </w:rPr>
        <w:t xml:space="preserve"> </w:t>
      </w:r>
      <w:r>
        <w:rPr>
          <w:spacing w:val="1"/>
          <w:sz w:val="32"/>
          <w:szCs w:val="32"/>
        </w:rPr>
        <w:t>万元，其</w:t>
      </w:r>
      <w:r>
        <w:rPr>
          <w:sz w:val="32"/>
          <w:szCs w:val="32"/>
        </w:rPr>
        <w:t xml:space="preserve">中，公务用 </w:t>
      </w:r>
      <w:r>
        <w:rPr>
          <w:spacing w:val="2"/>
          <w:sz w:val="32"/>
          <w:szCs w:val="32"/>
        </w:rPr>
        <w:t>车购置费</w:t>
      </w:r>
      <w:r>
        <w:rPr>
          <w:spacing w:val="-43"/>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此项支出；公务用车运行维护费</w:t>
      </w:r>
      <w:r>
        <w:rPr>
          <w:spacing w:val="-43"/>
          <w:sz w:val="32"/>
          <w:szCs w:val="32"/>
        </w:rPr>
        <w:t xml:space="preserve"> </w:t>
      </w:r>
      <w:r>
        <w:rPr>
          <w:spacing w:val="2"/>
          <w:sz w:val="32"/>
          <w:szCs w:val="32"/>
        </w:rPr>
        <w:t>3.28</w:t>
      </w:r>
      <w:r>
        <w:rPr>
          <w:spacing w:val="-50"/>
          <w:sz w:val="32"/>
          <w:szCs w:val="32"/>
        </w:rPr>
        <w:t xml:space="preserve"> </w:t>
      </w:r>
      <w:r>
        <w:rPr>
          <w:spacing w:val="2"/>
          <w:sz w:val="32"/>
          <w:szCs w:val="32"/>
        </w:rPr>
        <w:t>万元，主要用于开展</w:t>
      </w:r>
      <w:r>
        <w:rPr>
          <w:sz w:val="32"/>
          <w:szCs w:val="32"/>
        </w:rPr>
        <w:t xml:space="preserve"> </w:t>
      </w:r>
      <w:r>
        <w:rPr>
          <w:spacing w:val="11"/>
          <w:sz w:val="32"/>
          <w:szCs w:val="32"/>
        </w:rPr>
        <w:t>工作所需公务用车的燃料费、维修费、过路过桥费、保险</w:t>
      </w:r>
      <w:r>
        <w:rPr>
          <w:spacing w:val="6"/>
          <w:sz w:val="32"/>
          <w:szCs w:val="32"/>
        </w:rPr>
        <w:t xml:space="preserve"> </w:t>
      </w:r>
      <w:r>
        <w:rPr>
          <w:spacing w:val="5"/>
          <w:sz w:val="32"/>
          <w:szCs w:val="32"/>
        </w:rPr>
        <w:t>费、安全奖励费用等支出，较</w:t>
      </w:r>
      <w:r>
        <w:rPr>
          <w:spacing w:val="-48"/>
          <w:sz w:val="32"/>
          <w:szCs w:val="32"/>
        </w:rPr>
        <w:t xml:space="preserve"> </w:t>
      </w:r>
      <w:r>
        <w:rPr>
          <w:spacing w:val="5"/>
          <w:sz w:val="32"/>
          <w:szCs w:val="32"/>
        </w:rPr>
        <w:t>2023</w:t>
      </w:r>
      <w:r>
        <w:rPr>
          <w:spacing w:val="-38"/>
          <w:sz w:val="32"/>
          <w:szCs w:val="32"/>
        </w:rPr>
        <w:t xml:space="preserve"> </w:t>
      </w:r>
      <w:r>
        <w:rPr>
          <w:spacing w:val="5"/>
          <w:sz w:val="32"/>
          <w:szCs w:val="32"/>
        </w:rPr>
        <w:t>年减少</w:t>
      </w:r>
      <w:r>
        <w:rPr>
          <w:spacing w:val="-52"/>
          <w:sz w:val="32"/>
          <w:szCs w:val="32"/>
        </w:rPr>
        <w:t xml:space="preserve"> </w:t>
      </w:r>
      <w:r>
        <w:rPr>
          <w:spacing w:val="5"/>
          <w:sz w:val="32"/>
          <w:szCs w:val="32"/>
        </w:rPr>
        <w:t>0.22</w:t>
      </w:r>
      <w:r>
        <w:rPr>
          <w:spacing w:val="-41"/>
          <w:sz w:val="32"/>
          <w:szCs w:val="32"/>
        </w:rPr>
        <w:t xml:space="preserve"> </w:t>
      </w:r>
      <w:r>
        <w:rPr>
          <w:spacing w:val="5"/>
          <w:sz w:val="32"/>
          <w:szCs w:val="32"/>
        </w:rPr>
        <w:t>万元，下</w:t>
      </w:r>
      <w:r>
        <w:rPr>
          <w:sz w:val="32"/>
          <w:szCs w:val="32"/>
        </w:rPr>
        <w:t xml:space="preserve"> </w:t>
      </w:r>
      <w:r>
        <w:rPr>
          <w:spacing w:val="-1"/>
          <w:sz w:val="32"/>
          <w:szCs w:val="32"/>
        </w:rPr>
        <w:t>降</w:t>
      </w:r>
      <w:r>
        <w:rPr>
          <w:spacing w:val="-57"/>
          <w:sz w:val="32"/>
          <w:szCs w:val="32"/>
        </w:rPr>
        <w:t xml:space="preserve"> </w:t>
      </w:r>
      <w:r>
        <w:rPr>
          <w:spacing w:val="-1"/>
          <w:sz w:val="32"/>
          <w:szCs w:val="32"/>
        </w:rPr>
        <w:t>6.29%，主要原因是：严格控制“三公</w:t>
      </w:r>
      <w:r>
        <w:rPr>
          <w:spacing w:val="-114"/>
          <w:sz w:val="32"/>
          <w:szCs w:val="32"/>
        </w:rPr>
        <w:t xml:space="preserve"> </w:t>
      </w:r>
      <w:r>
        <w:rPr>
          <w:spacing w:val="-1"/>
          <w:sz w:val="32"/>
          <w:szCs w:val="32"/>
        </w:rPr>
        <w:t>”经费支出，压减</w:t>
      </w:r>
      <w:r>
        <w:rPr>
          <w:sz w:val="32"/>
          <w:szCs w:val="32"/>
        </w:rPr>
        <w:t xml:space="preserve"> </w:t>
      </w:r>
      <w:r>
        <w:rPr>
          <w:spacing w:val="-12"/>
          <w:sz w:val="32"/>
          <w:szCs w:val="32"/>
        </w:rPr>
        <w:t>公务用车购置及运行费。。</w:t>
      </w:r>
    </w:p>
    <w:p w14:paraId="1A9758EC">
      <w:pPr>
        <w:spacing w:before="197"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6F788C1B">
      <w:pPr>
        <w:pStyle w:val="2"/>
        <w:spacing w:before="197" w:line="333" w:lineRule="auto"/>
        <w:ind w:left="37" w:firstLine="631"/>
        <w:rPr>
          <w:sz w:val="32"/>
          <w:szCs w:val="32"/>
        </w:rPr>
      </w:pPr>
      <w:r>
        <w:rPr>
          <w:spacing w:val="7"/>
          <w:sz w:val="32"/>
          <w:szCs w:val="32"/>
        </w:rPr>
        <w:t>2024</w:t>
      </w:r>
      <w:r>
        <w:rPr>
          <w:spacing w:val="-42"/>
          <w:sz w:val="32"/>
          <w:szCs w:val="32"/>
        </w:rPr>
        <w:t xml:space="preserve"> </w:t>
      </w:r>
      <w:r>
        <w:rPr>
          <w:spacing w:val="7"/>
          <w:sz w:val="32"/>
          <w:szCs w:val="32"/>
        </w:rPr>
        <w:t>年渑池县供销合作联社部门政</w:t>
      </w:r>
      <w:r>
        <w:rPr>
          <w:spacing w:val="6"/>
          <w:sz w:val="32"/>
          <w:szCs w:val="32"/>
        </w:rPr>
        <w:t>府性基金</w:t>
      </w:r>
      <w:r>
        <w:rPr>
          <w:sz w:val="32"/>
          <w:szCs w:val="32"/>
        </w:rPr>
        <w:t xml:space="preserve">  </w:t>
      </w:r>
      <w:r>
        <w:rPr>
          <w:spacing w:val="1"/>
          <w:sz w:val="32"/>
          <w:szCs w:val="32"/>
        </w:rPr>
        <w:t>预算支出</w:t>
      </w:r>
      <w:r>
        <w:rPr>
          <w:spacing w:val="-60"/>
          <w:sz w:val="32"/>
          <w:szCs w:val="32"/>
        </w:rPr>
        <w:t xml:space="preserve"> </w:t>
      </w:r>
      <w:r>
        <w:rPr>
          <w:spacing w:val="1"/>
          <w:sz w:val="32"/>
          <w:szCs w:val="32"/>
        </w:rPr>
        <w:t>0.00</w:t>
      </w:r>
      <w:r>
        <w:rPr>
          <w:spacing w:val="-50"/>
          <w:sz w:val="32"/>
          <w:szCs w:val="32"/>
        </w:rPr>
        <w:t xml:space="preserve"> </w:t>
      </w:r>
      <w:r>
        <w:rPr>
          <w:spacing w:val="1"/>
          <w:sz w:val="32"/>
          <w:szCs w:val="32"/>
        </w:rPr>
        <w:t>万元，用于：我单位无政府性基金收支安排。</w:t>
      </w:r>
    </w:p>
    <w:p w14:paraId="1F10372B">
      <w:pPr>
        <w:spacing w:line="333" w:lineRule="auto"/>
        <w:rPr>
          <w:sz w:val="32"/>
          <w:szCs w:val="32"/>
        </w:rPr>
        <w:sectPr>
          <w:pgSz w:w="11906" w:h="16839"/>
          <w:pgMar w:top="400" w:right="1522" w:bottom="0" w:left="1785" w:header="0" w:footer="0" w:gutter="0"/>
          <w:cols w:space="720" w:num="1"/>
        </w:sectPr>
      </w:pPr>
    </w:p>
    <w:p w14:paraId="3B58A8F3">
      <w:pPr>
        <w:spacing w:line="279" w:lineRule="auto"/>
        <w:rPr>
          <w:rFonts w:ascii="Arial"/>
          <w:sz w:val="21"/>
        </w:rPr>
      </w:pPr>
    </w:p>
    <w:p w14:paraId="632530A0">
      <w:pPr>
        <w:spacing w:line="279" w:lineRule="auto"/>
        <w:rPr>
          <w:rFonts w:ascii="Arial"/>
          <w:sz w:val="21"/>
        </w:rPr>
      </w:pPr>
    </w:p>
    <w:p w14:paraId="187974B2">
      <w:pPr>
        <w:spacing w:line="279" w:lineRule="auto"/>
        <w:rPr>
          <w:rFonts w:ascii="Arial"/>
          <w:sz w:val="21"/>
        </w:rPr>
      </w:pPr>
    </w:p>
    <w:p w14:paraId="7888F85C">
      <w:pPr>
        <w:spacing w:line="279" w:lineRule="auto"/>
        <w:rPr>
          <w:rFonts w:ascii="Arial"/>
          <w:sz w:val="21"/>
        </w:rPr>
      </w:pPr>
    </w:p>
    <w:p w14:paraId="2313ED9B">
      <w:pPr>
        <w:spacing w:before="104"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709E10BD">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1CF80A09">
      <w:pPr>
        <w:pStyle w:val="2"/>
        <w:spacing w:before="191" w:line="333" w:lineRule="auto"/>
        <w:ind w:left="36" w:firstLine="632"/>
        <w:jc w:val="both"/>
        <w:rPr>
          <w:sz w:val="32"/>
          <w:szCs w:val="32"/>
        </w:rPr>
      </w:pPr>
      <w:r>
        <w:rPr>
          <w:spacing w:val="7"/>
          <w:sz w:val="32"/>
          <w:szCs w:val="32"/>
        </w:rPr>
        <w:t>2024</w:t>
      </w:r>
      <w:r>
        <w:rPr>
          <w:spacing w:val="-42"/>
          <w:sz w:val="32"/>
          <w:szCs w:val="32"/>
        </w:rPr>
        <w:t xml:space="preserve"> </w:t>
      </w:r>
      <w:r>
        <w:rPr>
          <w:spacing w:val="7"/>
          <w:sz w:val="32"/>
          <w:szCs w:val="32"/>
        </w:rPr>
        <w:t>年渑池县供销合作联社部门机</w:t>
      </w:r>
      <w:r>
        <w:rPr>
          <w:spacing w:val="6"/>
          <w:sz w:val="32"/>
          <w:szCs w:val="32"/>
        </w:rPr>
        <w:t>构运行经</w:t>
      </w:r>
      <w:r>
        <w:rPr>
          <w:sz w:val="32"/>
          <w:szCs w:val="32"/>
        </w:rPr>
        <w:t xml:space="preserve">  </w:t>
      </w:r>
      <w:r>
        <w:rPr>
          <w:spacing w:val="2"/>
          <w:sz w:val="32"/>
          <w:szCs w:val="32"/>
        </w:rPr>
        <w:t>费支出预算</w:t>
      </w:r>
      <w:r>
        <w:rPr>
          <w:spacing w:val="-42"/>
          <w:sz w:val="32"/>
          <w:szCs w:val="32"/>
        </w:rPr>
        <w:t xml:space="preserve"> </w:t>
      </w:r>
      <w:r>
        <w:rPr>
          <w:spacing w:val="2"/>
          <w:sz w:val="32"/>
          <w:szCs w:val="32"/>
        </w:rPr>
        <w:t>2.75</w:t>
      </w:r>
      <w:r>
        <w:rPr>
          <w:spacing w:val="-50"/>
          <w:sz w:val="32"/>
          <w:szCs w:val="32"/>
        </w:rPr>
        <w:t xml:space="preserve"> </w:t>
      </w:r>
      <w:r>
        <w:rPr>
          <w:spacing w:val="2"/>
          <w:sz w:val="32"/>
          <w:szCs w:val="32"/>
        </w:rPr>
        <w:t>万元，主要保障机构正常运转及正常履职</w:t>
      </w:r>
      <w:r>
        <w:rPr>
          <w:sz w:val="32"/>
          <w:szCs w:val="32"/>
        </w:rPr>
        <w:t xml:space="preserve">  </w:t>
      </w:r>
      <w:r>
        <w:rPr>
          <w:spacing w:val="-1"/>
          <w:sz w:val="32"/>
          <w:szCs w:val="32"/>
        </w:rPr>
        <w:t>需要，较</w:t>
      </w:r>
      <w:r>
        <w:rPr>
          <w:spacing w:val="-53"/>
          <w:sz w:val="32"/>
          <w:szCs w:val="32"/>
        </w:rPr>
        <w:t xml:space="preserve"> </w:t>
      </w:r>
      <w:r>
        <w:rPr>
          <w:spacing w:val="-1"/>
          <w:sz w:val="32"/>
          <w:szCs w:val="32"/>
        </w:rPr>
        <w:t>2023</w:t>
      </w:r>
      <w:r>
        <w:rPr>
          <w:spacing w:val="-41"/>
          <w:sz w:val="32"/>
          <w:szCs w:val="32"/>
        </w:rPr>
        <w:t xml:space="preserve"> </w:t>
      </w:r>
      <w:r>
        <w:rPr>
          <w:spacing w:val="-1"/>
          <w:sz w:val="32"/>
          <w:szCs w:val="32"/>
        </w:rPr>
        <w:t>年增加</w:t>
      </w:r>
      <w:r>
        <w:rPr>
          <w:spacing w:val="-55"/>
          <w:sz w:val="32"/>
          <w:szCs w:val="32"/>
        </w:rPr>
        <w:t xml:space="preserve"> </w:t>
      </w:r>
      <w:r>
        <w:rPr>
          <w:spacing w:val="-1"/>
          <w:sz w:val="32"/>
          <w:szCs w:val="32"/>
        </w:rPr>
        <w:t>0.35</w:t>
      </w:r>
      <w:r>
        <w:rPr>
          <w:spacing w:val="-45"/>
          <w:sz w:val="32"/>
          <w:szCs w:val="32"/>
        </w:rPr>
        <w:t xml:space="preserve"> </w:t>
      </w:r>
      <w:r>
        <w:rPr>
          <w:spacing w:val="-1"/>
          <w:sz w:val="32"/>
          <w:szCs w:val="32"/>
        </w:rPr>
        <w:t>万元，增长</w:t>
      </w:r>
      <w:r>
        <w:rPr>
          <w:spacing w:val="-34"/>
          <w:sz w:val="32"/>
          <w:szCs w:val="32"/>
        </w:rPr>
        <w:t xml:space="preserve"> </w:t>
      </w:r>
      <w:r>
        <w:rPr>
          <w:rFonts w:hint="eastAsia"/>
          <w:spacing w:val="-1"/>
          <w:sz w:val="32"/>
          <w:szCs w:val="32"/>
          <w:lang w:val="en-US" w:eastAsia="zh-CN"/>
        </w:rPr>
        <w:t>1</w:t>
      </w:r>
      <w:r>
        <w:rPr>
          <w:spacing w:val="-1"/>
          <w:sz w:val="32"/>
          <w:szCs w:val="32"/>
        </w:rPr>
        <w:t>.</w:t>
      </w:r>
      <w:r>
        <w:rPr>
          <w:spacing w:val="-2"/>
          <w:sz w:val="32"/>
          <w:szCs w:val="32"/>
        </w:rPr>
        <w:t>58%，主要原因：</w:t>
      </w:r>
      <w:r>
        <w:rPr>
          <w:sz w:val="32"/>
          <w:szCs w:val="32"/>
        </w:rPr>
        <w:t xml:space="preserve"> </w:t>
      </w:r>
      <w:r>
        <w:rPr>
          <w:rFonts w:hint="eastAsia"/>
          <w:sz w:val="32"/>
          <w:szCs w:val="32"/>
          <w:lang w:val="en-US" w:eastAsia="zh-CN"/>
        </w:rPr>
        <w:t>人员增加，</w:t>
      </w:r>
      <w:r>
        <w:rPr>
          <w:spacing w:val="-6"/>
          <w:sz w:val="32"/>
          <w:szCs w:val="32"/>
        </w:rPr>
        <w:t>保障机构正常运行需要。</w:t>
      </w:r>
    </w:p>
    <w:p w14:paraId="03302646">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FB15F77">
      <w:pPr>
        <w:pStyle w:val="2"/>
        <w:spacing w:before="187" w:line="333" w:lineRule="auto"/>
        <w:ind w:left="27" w:right="248"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166BC9EB">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2919A1C4">
      <w:pPr>
        <w:pStyle w:val="2"/>
        <w:spacing w:before="189" w:line="333" w:lineRule="auto"/>
        <w:ind w:left="39" w:right="248"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50C3F87">
      <w:pPr>
        <w:pStyle w:val="2"/>
        <w:spacing w:before="5" w:line="333" w:lineRule="auto"/>
        <w:ind w:left="34" w:right="248"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3"/>
          <w:sz w:val="32"/>
          <w:szCs w:val="32"/>
        </w:rPr>
        <w:t>额为</w:t>
      </w:r>
      <w:r>
        <w:rPr>
          <w:spacing w:val="-16"/>
          <w:sz w:val="32"/>
          <w:szCs w:val="32"/>
        </w:rPr>
        <w:t xml:space="preserve"> </w:t>
      </w:r>
      <w:r>
        <w:rPr>
          <w:spacing w:val="3"/>
          <w:sz w:val="32"/>
          <w:szCs w:val="32"/>
        </w:rPr>
        <w:t>186.73</w:t>
      </w:r>
      <w:r>
        <w:rPr>
          <w:spacing w:val="-41"/>
          <w:sz w:val="32"/>
          <w:szCs w:val="32"/>
        </w:rPr>
        <w:t xml:space="preserve"> </w:t>
      </w:r>
      <w:r>
        <w:rPr>
          <w:spacing w:val="3"/>
          <w:sz w:val="32"/>
          <w:szCs w:val="32"/>
        </w:rPr>
        <w:t>万元，其中人员经费支出</w:t>
      </w:r>
      <w:r>
        <w:rPr>
          <w:rFonts w:hint="eastAsia"/>
          <w:spacing w:val="3"/>
          <w:sz w:val="32"/>
          <w:szCs w:val="32"/>
          <w:lang w:val="en-US" w:eastAsia="zh-CN"/>
        </w:rPr>
        <w:t>131.98</w:t>
      </w:r>
      <w:r>
        <w:rPr>
          <w:spacing w:val="3"/>
          <w:sz w:val="32"/>
          <w:szCs w:val="32"/>
        </w:rPr>
        <w:t>万元，公用 经费支出</w:t>
      </w:r>
      <w:r>
        <w:rPr>
          <w:spacing w:val="-21"/>
          <w:sz w:val="32"/>
          <w:szCs w:val="32"/>
        </w:rPr>
        <w:t xml:space="preserve"> </w:t>
      </w:r>
      <w:r>
        <w:rPr>
          <w:rFonts w:hint="eastAsia"/>
          <w:spacing w:val="3"/>
          <w:sz w:val="32"/>
          <w:szCs w:val="32"/>
          <w:lang w:val="en-US" w:eastAsia="zh-CN"/>
        </w:rPr>
        <w:t>2.75</w:t>
      </w:r>
      <w:r>
        <w:rPr>
          <w:spacing w:val="-41"/>
          <w:sz w:val="32"/>
          <w:szCs w:val="32"/>
        </w:rPr>
        <w:t xml:space="preserve"> </w:t>
      </w:r>
      <w:r>
        <w:rPr>
          <w:spacing w:val="3"/>
          <w:sz w:val="32"/>
          <w:szCs w:val="32"/>
        </w:rPr>
        <w:t>万元，支出项目共</w:t>
      </w:r>
      <w:r>
        <w:rPr>
          <w:rFonts w:hint="eastAsia"/>
          <w:spacing w:val="-51"/>
          <w:sz w:val="32"/>
          <w:szCs w:val="32"/>
          <w:lang w:val="en-US" w:eastAsia="zh-CN"/>
        </w:rPr>
        <w:t>2</w:t>
      </w:r>
      <w:r>
        <w:rPr>
          <w:spacing w:val="3"/>
          <w:sz w:val="32"/>
          <w:szCs w:val="32"/>
        </w:rPr>
        <w:t>个，支出总额</w:t>
      </w:r>
      <w:r>
        <w:rPr>
          <w:spacing w:val="-47"/>
          <w:sz w:val="32"/>
          <w:szCs w:val="32"/>
        </w:rPr>
        <w:t xml:space="preserve"> </w:t>
      </w:r>
      <w:r>
        <w:rPr>
          <w:spacing w:val="3"/>
          <w:sz w:val="32"/>
          <w:szCs w:val="32"/>
        </w:rPr>
        <w:t>52.00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3FF9565E">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496849E1">
      <w:pPr>
        <w:pStyle w:val="2"/>
        <w:spacing w:before="192" w:line="219" w:lineRule="auto"/>
        <w:ind w:left="669"/>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p>
    <w:p w14:paraId="4D14241B">
      <w:pPr>
        <w:spacing w:line="219" w:lineRule="auto"/>
        <w:rPr>
          <w:sz w:val="32"/>
          <w:szCs w:val="32"/>
        </w:rPr>
        <w:sectPr>
          <w:pgSz w:w="11906" w:h="16839"/>
          <w:pgMar w:top="400" w:right="1551" w:bottom="0" w:left="1785" w:header="0" w:footer="0" w:gutter="0"/>
          <w:cols w:space="720" w:num="1"/>
        </w:sectPr>
      </w:pPr>
    </w:p>
    <w:p w14:paraId="14080F58">
      <w:pPr>
        <w:spacing w:line="279" w:lineRule="auto"/>
        <w:rPr>
          <w:rFonts w:ascii="Arial"/>
          <w:sz w:val="21"/>
        </w:rPr>
      </w:pPr>
    </w:p>
    <w:p w14:paraId="3D986D77">
      <w:pPr>
        <w:spacing w:line="280" w:lineRule="auto"/>
        <w:rPr>
          <w:rFonts w:ascii="Arial"/>
          <w:sz w:val="21"/>
        </w:rPr>
      </w:pPr>
    </w:p>
    <w:p w14:paraId="742895C8">
      <w:pPr>
        <w:spacing w:line="280" w:lineRule="auto"/>
        <w:rPr>
          <w:rFonts w:ascii="Arial"/>
          <w:sz w:val="21"/>
        </w:rPr>
      </w:pPr>
    </w:p>
    <w:p w14:paraId="7E45B131">
      <w:pPr>
        <w:spacing w:line="280" w:lineRule="auto"/>
        <w:rPr>
          <w:rFonts w:ascii="Arial"/>
          <w:sz w:val="21"/>
        </w:rPr>
      </w:pPr>
    </w:p>
    <w:p w14:paraId="564C4F8F">
      <w:pPr>
        <w:pStyle w:val="2"/>
        <w:spacing w:before="104" w:line="333" w:lineRule="auto"/>
        <w:ind w:left="36" w:right="14" w:firstLine="3"/>
        <w:jc w:val="both"/>
        <w:rPr>
          <w:sz w:val="32"/>
          <w:szCs w:val="32"/>
        </w:rPr>
      </w:pPr>
      <w:r>
        <w:rPr>
          <w:spacing w:val="5"/>
          <w:sz w:val="32"/>
          <w:szCs w:val="32"/>
        </w:rPr>
        <w:t>一般公务用车</w:t>
      </w:r>
      <w:r>
        <w:rPr>
          <w:spacing w:val="-42"/>
          <w:sz w:val="32"/>
          <w:szCs w:val="32"/>
        </w:rPr>
        <w:t xml:space="preserve"> </w:t>
      </w:r>
      <w:r>
        <w:rPr>
          <w:spacing w:val="5"/>
          <w:sz w:val="32"/>
          <w:szCs w:val="32"/>
        </w:rPr>
        <w:t>0</w:t>
      </w:r>
      <w:r>
        <w:rPr>
          <w:spacing w:val="-35"/>
          <w:sz w:val="32"/>
          <w:szCs w:val="32"/>
        </w:rPr>
        <w:t xml:space="preserve"> </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辆、特种专业技</w:t>
      </w:r>
      <w:r>
        <w:rPr>
          <w:sz w:val="32"/>
          <w:szCs w:val="32"/>
        </w:rPr>
        <w:t xml:space="preserve"> </w:t>
      </w:r>
      <w:r>
        <w:rPr>
          <w:spacing w:val="5"/>
          <w:sz w:val="32"/>
          <w:szCs w:val="32"/>
        </w:rPr>
        <w:t>术用车</w:t>
      </w:r>
      <w:r>
        <w:rPr>
          <w:spacing w:val="-38"/>
          <w:sz w:val="32"/>
          <w:szCs w:val="32"/>
        </w:rPr>
        <w:t xml:space="preserve"> </w:t>
      </w:r>
      <w:r>
        <w:rPr>
          <w:spacing w:val="5"/>
          <w:sz w:val="32"/>
          <w:szCs w:val="32"/>
        </w:rPr>
        <w:t>0</w:t>
      </w:r>
      <w:r>
        <w:rPr>
          <w:spacing w:val="-35"/>
          <w:sz w:val="32"/>
          <w:szCs w:val="32"/>
        </w:rPr>
        <w:t xml:space="preserve"> </w:t>
      </w:r>
      <w:r>
        <w:rPr>
          <w:spacing w:val="5"/>
          <w:sz w:val="32"/>
          <w:szCs w:val="32"/>
        </w:rPr>
        <w:t>辆；其他用车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辆，其他用车主要是：无该项支</w:t>
      </w:r>
      <w:r>
        <w:rPr>
          <w:sz w:val="32"/>
          <w:szCs w:val="32"/>
        </w:rPr>
        <w:t xml:space="preserve"> </w:t>
      </w:r>
      <w:r>
        <w:rPr>
          <w:spacing w:val="-3"/>
          <w:sz w:val="32"/>
          <w:szCs w:val="32"/>
        </w:rPr>
        <w:t>出；单价</w:t>
      </w:r>
      <w:r>
        <w:rPr>
          <w:spacing w:val="-41"/>
          <w:sz w:val="32"/>
          <w:szCs w:val="32"/>
        </w:rPr>
        <w:t xml:space="preserve"> </w:t>
      </w:r>
      <w:r>
        <w:rPr>
          <w:spacing w:val="-3"/>
          <w:sz w:val="32"/>
          <w:szCs w:val="32"/>
        </w:rPr>
        <w:t>50</w:t>
      </w:r>
      <w:r>
        <w:rPr>
          <w:spacing w:val="-44"/>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39"/>
          <w:sz w:val="32"/>
          <w:szCs w:val="32"/>
        </w:rPr>
        <w:t xml:space="preserve"> </w:t>
      </w:r>
      <w:r>
        <w:rPr>
          <w:spacing w:val="-3"/>
          <w:sz w:val="32"/>
          <w:szCs w:val="32"/>
        </w:rPr>
        <w:t>100</w:t>
      </w:r>
      <w:r>
        <w:rPr>
          <w:spacing w:val="-45"/>
          <w:sz w:val="32"/>
          <w:szCs w:val="32"/>
        </w:rPr>
        <w:t xml:space="preserve"> </w:t>
      </w:r>
      <w:r>
        <w:rPr>
          <w:spacing w:val="-3"/>
          <w:sz w:val="32"/>
          <w:szCs w:val="32"/>
        </w:rPr>
        <w:t>万元以</w:t>
      </w:r>
      <w:r>
        <w:rPr>
          <w:sz w:val="32"/>
          <w:szCs w:val="32"/>
        </w:rPr>
        <w:t xml:space="preserve"> </w:t>
      </w:r>
      <w:r>
        <w:rPr>
          <w:spacing w:val="-9"/>
          <w:sz w:val="32"/>
          <w:szCs w:val="32"/>
        </w:rPr>
        <w:t>上专用设备</w:t>
      </w:r>
      <w:r>
        <w:rPr>
          <w:spacing w:val="-64"/>
          <w:sz w:val="32"/>
          <w:szCs w:val="32"/>
        </w:rPr>
        <w:t xml:space="preserve"> </w:t>
      </w:r>
      <w:r>
        <w:rPr>
          <w:spacing w:val="-9"/>
          <w:sz w:val="32"/>
          <w:szCs w:val="32"/>
        </w:rPr>
        <w:t>0</w:t>
      </w:r>
      <w:r>
        <w:rPr>
          <w:spacing w:val="-59"/>
          <w:sz w:val="32"/>
          <w:szCs w:val="32"/>
        </w:rPr>
        <w:t xml:space="preserve"> </w:t>
      </w:r>
      <w:r>
        <w:rPr>
          <w:spacing w:val="-9"/>
          <w:sz w:val="32"/>
          <w:szCs w:val="32"/>
        </w:rPr>
        <w:t>套。</w:t>
      </w:r>
    </w:p>
    <w:p w14:paraId="1324B69C">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149630D1">
      <w:pPr>
        <w:pStyle w:val="2"/>
        <w:spacing w:before="191" w:line="333" w:lineRule="auto"/>
        <w:ind w:left="31" w:right="14" w:firstLine="642"/>
        <w:jc w:val="both"/>
        <w:rPr>
          <w:sz w:val="32"/>
          <w:szCs w:val="32"/>
        </w:rPr>
      </w:pPr>
      <w:r>
        <w:rPr>
          <w:spacing w:val="12"/>
          <w:sz w:val="32"/>
          <w:szCs w:val="32"/>
        </w:rPr>
        <w:t>渑池县供销合作联社部门负责管理的专项转</w:t>
      </w:r>
      <w:r>
        <w:rPr>
          <w:spacing w:val="8"/>
          <w:sz w:val="32"/>
          <w:szCs w:val="32"/>
        </w:rPr>
        <w:t xml:space="preserve"> </w:t>
      </w:r>
      <w:r>
        <w:rPr>
          <w:spacing w:val="9"/>
          <w:sz w:val="32"/>
          <w:szCs w:val="32"/>
        </w:rPr>
        <w:t>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项，主要是：无该项支出。我单位将按</w:t>
      </w:r>
      <w:r>
        <w:rPr>
          <w:sz w:val="32"/>
          <w:szCs w:val="32"/>
        </w:rPr>
        <w:t xml:space="preserve"> </w:t>
      </w:r>
      <w:r>
        <w:rPr>
          <w:spacing w:val="11"/>
          <w:sz w:val="32"/>
          <w:szCs w:val="32"/>
        </w:rPr>
        <w:t>照《预算法》等有关规定，积极做好项目分配前期准备工</w:t>
      </w:r>
      <w:r>
        <w:rPr>
          <w:spacing w:val="12"/>
          <w:sz w:val="32"/>
          <w:szCs w:val="32"/>
        </w:rPr>
        <w:t xml:space="preserve"> </w:t>
      </w:r>
      <w:r>
        <w:rPr>
          <w:spacing w:val="8"/>
          <w:sz w:val="32"/>
          <w:szCs w:val="32"/>
        </w:rPr>
        <w:t>作，在规定的时间内</w:t>
      </w:r>
      <w:r>
        <w:rPr>
          <w:spacing w:val="-73"/>
          <w:sz w:val="32"/>
          <w:szCs w:val="32"/>
        </w:rPr>
        <w:t xml:space="preserve"> </w:t>
      </w:r>
      <w:r>
        <w:rPr>
          <w:spacing w:val="8"/>
          <w:sz w:val="32"/>
          <w:szCs w:val="32"/>
        </w:rPr>
        <w:t>向财政部门提出资金分配意见，根据</w:t>
      </w:r>
      <w:r>
        <w:rPr>
          <w:sz w:val="32"/>
          <w:szCs w:val="32"/>
        </w:rPr>
        <w:t xml:space="preserve"> </w:t>
      </w:r>
      <w:r>
        <w:rPr>
          <w:spacing w:val="-4"/>
          <w:sz w:val="32"/>
          <w:szCs w:val="32"/>
        </w:rPr>
        <w:t>有关要求做好项目申报公开等相关工作。</w:t>
      </w:r>
    </w:p>
    <w:p w14:paraId="2B8DF1F3">
      <w:pPr>
        <w:spacing w:line="333" w:lineRule="auto"/>
        <w:rPr>
          <w:sz w:val="32"/>
          <w:szCs w:val="32"/>
        </w:rPr>
        <w:sectPr>
          <w:pgSz w:w="11906" w:h="16839"/>
          <w:pgMar w:top="400" w:right="1785" w:bottom="0" w:left="1785" w:header="0" w:footer="0" w:gutter="0"/>
          <w:cols w:space="720" w:num="1"/>
        </w:sectPr>
      </w:pPr>
    </w:p>
    <w:p w14:paraId="15A051FC">
      <w:pPr>
        <w:spacing w:line="289" w:lineRule="auto"/>
        <w:rPr>
          <w:rFonts w:ascii="Arial"/>
          <w:sz w:val="21"/>
        </w:rPr>
      </w:pPr>
    </w:p>
    <w:p w14:paraId="08DB609E">
      <w:pPr>
        <w:spacing w:line="289" w:lineRule="auto"/>
        <w:rPr>
          <w:rFonts w:ascii="Arial"/>
          <w:sz w:val="21"/>
        </w:rPr>
      </w:pPr>
    </w:p>
    <w:p w14:paraId="3ECAC2A8">
      <w:pPr>
        <w:spacing w:line="289" w:lineRule="auto"/>
        <w:rPr>
          <w:rFonts w:ascii="Arial"/>
          <w:sz w:val="21"/>
        </w:rPr>
      </w:pPr>
    </w:p>
    <w:p w14:paraId="3AFA7CAE">
      <w:pPr>
        <w:spacing w:line="290" w:lineRule="auto"/>
        <w:rPr>
          <w:rFonts w:ascii="Arial"/>
          <w:sz w:val="21"/>
        </w:rPr>
      </w:pPr>
    </w:p>
    <w:p w14:paraId="28F7D013">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396A6366">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3C42580">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04EFFFBB">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7AE818A1">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27A02E97">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473A1303">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49C4980D">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7C817FF7">
      <w:pPr>
        <w:pStyle w:val="2"/>
        <w:spacing w:before="193" w:line="219" w:lineRule="auto"/>
        <w:ind w:left="674"/>
        <w:rPr>
          <w:sz w:val="32"/>
          <w:szCs w:val="32"/>
        </w:rPr>
      </w:pPr>
      <w:r>
        <w:rPr>
          <w:spacing w:val="12"/>
          <w:sz w:val="32"/>
          <w:szCs w:val="32"/>
        </w:rPr>
        <w:t>八、项目支出：是指在基本支出之外，为完成特定的</w:t>
      </w:r>
    </w:p>
    <w:p w14:paraId="5888F9DC">
      <w:pPr>
        <w:spacing w:line="219" w:lineRule="auto"/>
        <w:rPr>
          <w:sz w:val="32"/>
          <w:szCs w:val="32"/>
        </w:rPr>
        <w:sectPr>
          <w:pgSz w:w="11906" w:h="16839"/>
          <w:pgMar w:top="400" w:right="1522" w:bottom="0" w:left="1785" w:header="0" w:footer="0" w:gutter="0"/>
          <w:cols w:space="720" w:num="1"/>
        </w:sectPr>
      </w:pPr>
    </w:p>
    <w:p w14:paraId="326F9D83">
      <w:pPr>
        <w:spacing w:line="279" w:lineRule="auto"/>
        <w:rPr>
          <w:rFonts w:ascii="Arial"/>
          <w:sz w:val="21"/>
        </w:rPr>
      </w:pPr>
    </w:p>
    <w:p w14:paraId="24AE8044">
      <w:pPr>
        <w:spacing w:line="279" w:lineRule="auto"/>
        <w:rPr>
          <w:rFonts w:ascii="Arial"/>
          <w:sz w:val="21"/>
        </w:rPr>
      </w:pPr>
    </w:p>
    <w:p w14:paraId="24F83DDC">
      <w:pPr>
        <w:spacing w:line="279" w:lineRule="auto"/>
        <w:rPr>
          <w:rFonts w:ascii="Arial"/>
          <w:sz w:val="21"/>
        </w:rPr>
      </w:pPr>
    </w:p>
    <w:p w14:paraId="499F45A8">
      <w:pPr>
        <w:spacing w:line="279" w:lineRule="auto"/>
        <w:rPr>
          <w:rFonts w:ascii="Arial"/>
          <w:sz w:val="21"/>
        </w:rPr>
      </w:pPr>
    </w:p>
    <w:p w14:paraId="422461B1">
      <w:pPr>
        <w:pStyle w:val="2"/>
        <w:spacing w:before="104" w:line="220" w:lineRule="auto"/>
        <w:ind w:left="37"/>
        <w:rPr>
          <w:sz w:val="32"/>
          <w:szCs w:val="32"/>
        </w:rPr>
      </w:pPr>
      <w:r>
        <w:rPr>
          <w:spacing w:val="-4"/>
          <w:sz w:val="32"/>
          <w:szCs w:val="32"/>
        </w:rPr>
        <w:t>行政工作任务或事业发展目标所发生的支出。</w:t>
      </w:r>
    </w:p>
    <w:p w14:paraId="79D27B51">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4E61C08F">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38D250BC">
      <w:pPr>
        <w:pStyle w:val="2"/>
        <w:spacing w:before="197" w:line="334" w:lineRule="auto"/>
        <w:ind w:left="35" w:right="14" w:firstLine="653"/>
        <w:rPr>
          <w:sz w:val="32"/>
          <w:szCs w:val="32"/>
        </w:rPr>
      </w:pPr>
      <w:r>
        <w:rPr>
          <w:spacing w:val="2"/>
          <w:sz w:val="32"/>
          <w:szCs w:val="32"/>
        </w:rPr>
        <w:t>附件：渑池县供销合作联社</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w:t>
      </w:r>
      <w:r>
        <w:rPr>
          <w:sz w:val="32"/>
          <w:szCs w:val="32"/>
        </w:rPr>
        <w:t xml:space="preserve"> </w:t>
      </w:r>
      <w:r>
        <w:rPr>
          <w:spacing w:val="-6"/>
          <w:sz w:val="32"/>
          <w:szCs w:val="32"/>
        </w:rPr>
        <w:t>算表</w:t>
      </w:r>
    </w:p>
    <w:p w14:paraId="437A5867">
      <w:pPr>
        <w:spacing w:line="334" w:lineRule="auto"/>
        <w:rPr>
          <w:sz w:val="32"/>
          <w:szCs w:val="32"/>
        </w:rPr>
        <w:sectPr>
          <w:pgSz w:w="11906" w:h="16839"/>
          <w:pgMar w:top="400" w:right="1785" w:bottom="0" w:left="1785" w:header="0" w:footer="0" w:gutter="0"/>
          <w:cols w:space="720" w:num="1"/>
        </w:sectPr>
      </w:pPr>
    </w:p>
    <w:p w14:paraId="0DD0B8E1">
      <w:pPr>
        <w:spacing w:line="267" w:lineRule="auto"/>
        <w:rPr>
          <w:rFonts w:ascii="Arial"/>
          <w:sz w:val="21"/>
        </w:rPr>
      </w:pPr>
    </w:p>
    <w:p w14:paraId="03A15B41">
      <w:pPr>
        <w:spacing w:line="267" w:lineRule="auto"/>
        <w:rPr>
          <w:rFonts w:ascii="Arial"/>
          <w:sz w:val="21"/>
        </w:rPr>
      </w:pPr>
    </w:p>
    <w:p w14:paraId="3105BFAA">
      <w:pPr>
        <w:spacing w:line="267" w:lineRule="auto"/>
        <w:rPr>
          <w:rFonts w:ascii="Arial"/>
          <w:sz w:val="21"/>
        </w:rPr>
      </w:pPr>
    </w:p>
    <w:p w14:paraId="0CB5BFE6">
      <w:pPr>
        <w:spacing w:line="268" w:lineRule="auto"/>
        <w:rPr>
          <w:rFonts w:ascii="Arial"/>
          <w:sz w:val="21"/>
        </w:rPr>
      </w:pPr>
    </w:p>
    <w:p w14:paraId="2EB4A329">
      <w:pPr>
        <w:spacing w:line="268" w:lineRule="auto"/>
        <w:rPr>
          <w:rFonts w:ascii="Arial"/>
          <w:sz w:val="21"/>
        </w:rPr>
      </w:pPr>
    </w:p>
    <w:p w14:paraId="1101107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2A3EC11E">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EEBA05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0039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270B7BC">
            <w:pPr>
              <w:pStyle w:val="6"/>
              <w:spacing w:before="145" w:line="220" w:lineRule="auto"/>
              <w:ind w:left="3294"/>
            </w:pPr>
            <w:r>
              <w:rPr>
                <w:color w:val="494949"/>
                <w:spacing w:val="-5"/>
              </w:rPr>
              <w:t>收入</w:t>
            </w:r>
          </w:p>
        </w:tc>
        <w:tc>
          <w:tcPr>
            <w:tcW w:w="6978" w:type="dxa"/>
            <w:gridSpan w:val="2"/>
            <w:vAlign w:val="top"/>
          </w:tcPr>
          <w:p w14:paraId="2FA3CAF3">
            <w:pPr>
              <w:pStyle w:val="6"/>
              <w:spacing w:before="146" w:line="220" w:lineRule="auto"/>
              <w:ind w:left="3223"/>
            </w:pPr>
            <w:r>
              <w:rPr>
                <w:color w:val="494949"/>
                <w:spacing w:val="-3"/>
              </w:rPr>
              <w:t>支出</w:t>
            </w:r>
          </w:p>
        </w:tc>
      </w:tr>
      <w:tr w14:paraId="54526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24A5057">
            <w:pPr>
              <w:pStyle w:val="6"/>
              <w:spacing w:before="143" w:line="220" w:lineRule="auto"/>
              <w:ind w:left="2129"/>
            </w:pPr>
            <w:r>
              <w:rPr>
                <w:color w:val="494949"/>
                <w:spacing w:val="-4"/>
              </w:rPr>
              <w:t>项目</w:t>
            </w:r>
          </w:p>
        </w:tc>
        <w:tc>
          <w:tcPr>
            <w:tcW w:w="2317" w:type="dxa"/>
            <w:vAlign w:val="top"/>
          </w:tcPr>
          <w:p w14:paraId="023A68DB">
            <w:pPr>
              <w:pStyle w:val="6"/>
              <w:spacing w:before="142" w:line="220" w:lineRule="auto"/>
              <w:ind w:left="959"/>
            </w:pPr>
            <w:r>
              <w:rPr>
                <w:color w:val="494949"/>
                <w:spacing w:val="-4"/>
              </w:rPr>
              <w:t>金额</w:t>
            </w:r>
          </w:p>
        </w:tc>
        <w:tc>
          <w:tcPr>
            <w:tcW w:w="4653" w:type="dxa"/>
            <w:vAlign w:val="top"/>
          </w:tcPr>
          <w:p w14:paraId="359FFFC3">
            <w:pPr>
              <w:pStyle w:val="6"/>
              <w:spacing w:before="143" w:line="220" w:lineRule="auto"/>
              <w:ind w:left="2067"/>
            </w:pPr>
            <w:r>
              <w:rPr>
                <w:color w:val="494949"/>
                <w:spacing w:val="-4"/>
              </w:rPr>
              <w:t>项目</w:t>
            </w:r>
          </w:p>
        </w:tc>
        <w:tc>
          <w:tcPr>
            <w:tcW w:w="2325" w:type="dxa"/>
            <w:vAlign w:val="top"/>
          </w:tcPr>
          <w:p w14:paraId="1DAB4924">
            <w:pPr>
              <w:pStyle w:val="6"/>
              <w:spacing w:before="142" w:line="220" w:lineRule="auto"/>
              <w:ind w:left="901"/>
            </w:pPr>
            <w:r>
              <w:rPr>
                <w:color w:val="494949"/>
                <w:spacing w:val="-4"/>
              </w:rPr>
              <w:t>金额</w:t>
            </w:r>
          </w:p>
        </w:tc>
      </w:tr>
      <w:tr w14:paraId="7B45E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84D481A">
            <w:pPr>
              <w:pStyle w:val="6"/>
              <w:spacing w:before="144" w:line="220" w:lineRule="auto"/>
              <w:ind w:left="82"/>
            </w:pPr>
            <w:r>
              <w:rPr>
                <w:color w:val="494949"/>
                <w:spacing w:val="-2"/>
              </w:rPr>
              <w:t>一、一般公共预算</w:t>
            </w:r>
          </w:p>
        </w:tc>
        <w:tc>
          <w:tcPr>
            <w:tcW w:w="2317" w:type="dxa"/>
            <w:vAlign w:val="top"/>
          </w:tcPr>
          <w:p w14:paraId="77FF4539">
            <w:pPr>
              <w:pStyle w:val="6"/>
              <w:spacing w:before="144" w:line="239" w:lineRule="auto"/>
              <w:ind w:left="1450"/>
            </w:pPr>
            <w:r>
              <w:rPr>
                <w:spacing w:val="-5"/>
              </w:rPr>
              <w:t>186.73</w:t>
            </w:r>
          </w:p>
        </w:tc>
        <w:tc>
          <w:tcPr>
            <w:tcW w:w="4653" w:type="dxa"/>
            <w:vAlign w:val="top"/>
          </w:tcPr>
          <w:p w14:paraId="07904AC9">
            <w:pPr>
              <w:pStyle w:val="6"/>
              <w:spacing w:before="144" w:line="220" w:lineRule="auto"/>
              <w:ind w:left="87"/>
            </w:pPr>
            <w:r>
              <w:rPr>
                <w:color w:val="494949"/>
                <w:spacing w:val="-2"/>
              </w:rPr>
              <w:t>一、一般公共服务</w:t>
            </w:r>
          </w:p>
        </w:tc>
        <w:tc>
          <w:tcPr>
            <w:tcW w:w="2325" w:type="dxa"/>
            <w:vAlign w:val="top"/>
          </w:tcPr>
          <w:p w14:paraId="0015C559">
            <w:pPr>
              <w:rPr>
                <w:rFonts w:ascii="Arial"/>
                <w:sz w:val="21"/>
              </w:rPr>
            </w:pPr>
          </w:p>
        </w:tc>
      </w:tr>
      <w:tr w14:paraId="44974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B86F102">
            <w:pPr>
              <w:pStyle w:val="6"/>
              <w:spacing w:before="145" w:line="220" w:lineRule="auto"/>
              <w:ind w:left="79"/>
            </w:pPr>
            <w:r>
              <w:rPr>
                <w:color w:val="494949"/>
                <w:spacing w:val="-2"/>
              </w:rPr>
              <w:t>其中：财政拨款</w:t>
            </w:r>
          </w:p>
        </w:tc>
        <w:tc>
          <w:tcPr>
            <w:tcW w:w="2317" w:type="dxa"/>
            <w:vAlign w:val="top"/>
          </w:tcPr>
          <w:p w14:paraId="0B5EAB0A">
            <w:pPr>
              <w:pStyle w:val="6"/>
              <w:spacing w:before="146" w:line="239" w:lineRule="auto"/>
              <w:ind w:left="1450"/>
            </w:pPr>
            <w:r>
              <w:rPr>
                <w:spacing w:val="-5"/>
              </w:rPr>
              <w:t>186.73</w:t>
            </w:r>
          </w:p>
        </w:tc>
        <w:tc>
          <w:tcPr>
            <w:tcW w:w="4653" w:type="dxa"/>
            <w:vAlign w:val="top"/>
          </w:tcPr>
          <w:p w14:paraId="2C8BB6A9">
            <w:pPr>
              <w:pStyle w:val="6"/>
              <w:spacing w:before="146" w:line="220" w:lineRule="auto"/>
              <w:ind w:left="87"/>
            </w:pPr>
            <w:r>
              <w:rPr>
                <w:color w:val="494949"/>
                <w:spacing w:val="-3"/>
              </w:rPr>
              <w:t>二、外交</w:t>
            </w:r>
          </w:p>
        </w:tc>
        <w:tc>
          <w:tcPr>
            <w:tcW w:w="2325" w:type="dxa"/>
            <w:vAlign w:val="top"/>
          </w:tcPr>
          <w:p w14:paraId="0BC5F737">
            <w:pPr>
              <w:rPr>
                <w:rFonts w:ascii="Arial"/>
                <w:sz w:val="21"/>
              </w:rPr>
            </w:pPr>
          </w:p>
        </w:tc>
      </w:tr>
      <w:tr w14:paraId="2366A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3D5CB2D">
            <w:pPr>
              <w:pStyle w:val="6"/>
              <w:spacing w:before="147" w:line="219" w:lineRule="auto"/>
              <w:ind w:left="82"/>
            </w:pPr>
            <w:r>
              <w:rPr>
                <w:color w:val="494949"/>
                <w:spacing w:val="-2"/>
              </w:rPr>
              <w:t>二、政府性基金预算拨款收入</w:t>
            </w:r>
          </w:p>
        </w:tc>
        <w:tc>
          <w:tcPr>
            <w:tcW w:w="2317" w:type="dxa"/>
            <w:vAlign w:val="top"/>
          </w:tcPr>
          <w:p w14:paraId="3036945F">
            <w:pPr>
              <w:rPr>
                <w:rFonts w:ascii="Arial"/>
                <w:sz w:val="21"/>
              </w:rPr>
            </w:pPr>
          </w:p>
        </w:tc>
        <w:tc>
          <w:tcPr>
            <w:tcW w:w="4653" w:type="dxa"/>
            <w:vAlign w:val="top"/>
          </w:tcPr>
          <w:p w14:paraId="31500D13">
            <w:pPr>
              <w:pStyle w:val="6"/>
              <w:spacing w:before="148" w:line="220" w:lineRule="auto"/>
              <w:ind w:left="83"/>
            </w:pPr>
            <w:r>
              <w:rPr>
                <w:color w:val="494949"/>
                <w:spacing w:val="-2"/>
              </w:rPr>
              <w:t>三、国防</w:t>
            </w:r>
          </w:p>
        </w:tc>
        <w:tc>
          <w:tcPr>
            <w:tcW w:w="2325" w:type="dxa"/>
            <w:vAlign w:val="top"/>
          </w:tcPr>
          <w:p w14:paraId="2296A819">
            <w:pPr>
              <w:rPr>
                <w:rFonts w:ascii="Arial"/>
                <w:sz w:val="21"/>
              </w:rPr>
            </w:pPr>
          </w:p>
        </w:tc>
      </w:tr>
      <w:tr w14:paraId="6B67B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39E83A5E">
            <w:pPr>
              <w:pStyle w:val="6"/>
              <w:spacing w:before="149" w:line="219" w:lineRule="auto"/>
              <w:ind w:left="78"/>
            </w:pPr>
            <w:r>
              <w:rPr>
                <w:color w:val="494949"/>
                <w:spacing w:val="-1"/>
              </w:rPr>
              <w:t>三、国有资本经营预算拨款收入</w:t>
            </w:r>
          </w:p>
        </w:tc>
        <w:tc>
          <w:tcPr>
            <w:tcW w:w="2317" w:type="dxa"/>
            <w:vAlign w:val="top"/>
          </w:tcPr>
          <w:p w14:paraId="7DFE9575">
            <w:pPr>
              <w:rPr>
                <w:rFonts w:ascii="Arial"/>
                <w:sz w:val="21"/>
              </w:rPr>
            </w:pPr>
          </w:p>
        </w:tc>
        <w:tc>
          <w:tcPr>
            <w:tcW w:w="4653" w:type="dxa"/>
            <w:vAlign w:val="top"/>
          </w:tcPr>
          <w:p w14:paraId="263917DB">
            <w:pPr>
              <w:pStyle w:val="6"/>
              <w:spacing w:before="148" w:line="220" w:lineRule="auto"/>
              <w:ind w:left="108"/>
            </w:pPr>
            <w:r>
              <w:rPr>
                <w:color w:val="494949"/>
                <w:spacing w:val="-5"/>
              </w:rPr>
              <w:t>四、公共安全</w:t>
            </w:r>
          </w:p>
        </w:tc>
        <w:tc>
          <w:tcPr>
            <w:tcW w:w="2325" w:type="dxa"/>
            <w:vAlign w:val="top"/>
          </w:tcPr>
          <w:p w14:paraId="182A3384">
            <w:pPr>
              <w:rPr>
                <w:rFonts w:ascii="Arial"/>
                <w:sz w:val="21"/>
              </w:rPr>
            </w:pPr>
          </w:p>
        </w:tc>
      </w:tr>
      <w:tr w14:paraId="0865D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E0A70C7">
            <w:pPr>
              <w:pStyle w:val="6"/>
              <w:spacing w:before="150" w:line="220" w:lineRule="auto"/>
              <w:ind w:left="103"/>
            </w:pPr>
            <w:r>
              <w:rPr>
                <w:color w:val="494949"/>
                <w:spacing w:val="-3"/>
              </w:rPr>
              <w:t>四、财政专户管理资金收入</w:t>
            </w:r>
          </w:p>
        </w:tc>
        <w:tc>
          <w:tcPr>
            <w:tcW w:w="2317" w:type="dxa"/>
            <w:vAlign w:val="top"/>
          </w:tcPr>
          <w:p w14:paraId="1DB5B0F5">
            <w:pPr>
              <w:rPr>
                <w:rFonts w:ascii="Arial"/>
                <w:sz w:val="21"/>
              </w:rPr>
            </w:pPr>
          </w:p>
        </w:tc>
        <w:tc>
          <w:tcPr>
            <w:tcW w:w="4653" w:type="dxa"/>
            <w:vAlign w:val="top"/>
          </w:tcPr>
          <w:p w14:paraId="1E7DEE95">
            <w:pPr>
              <w:pStyle w:val="6"/>
              <w:spacing w:before="150" w:line="220" w:lineRule="auto"/>
              <w:ind w:left="87"/>
            </w:pPr>
            <w:r>
              <w:rPr>
                <w:color w:val="494949"/>
                <w:spacing w:val="-3"/>
              </w:rPr>
              <w:t>五、教育</w:t>
            </w:r>
          </w:p>
        </w:tc>
        <w:tc>
          <w:tcPr>
            <w:tcW w:w="2325" w:type="dxa"/>
            <w:vAlign w:val="top"/>
          </w:tcPr>
          <w:p w14:paraId="1E169CE8">
            <w:pPr>
              <w:rPr>
                <w:rFonts w:ascii="Arial"/>
                <w:sz w:val="21"/>
              </w:rPr>
            </w:pPr>
          </w:p>
        </w:tc>
      </w:tr>
      <w:tr w14:paraId="0C505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670620">
            <w:pPr>
              <w:pStyle w:val="6"/>
              <w:spacing w:before="152" w:line="220" w:lineRule="auto"/>
              <w:ind w:left="82"/>
            </w:pPr>
            <w:r>
              <w:rPr>
                <w:color w:val="494949"/>
                <w:spacing w:val="-3"/>
              </w:rPr>
              <w:t>五、事业收入</w:t>
            </w:r>
          </w:p>
        </w:tc>
        <w:tc>
          <w:tcPr>
            <w:tcW w:w="2317" w:type="dxa"/>
            <w:vAlign w:val="top"/>
          </w:tcPr>
          <w:p w14:paraId="390F74A6">
            <w:pPr>
              <w:rPr>
                <w:rFonts w:ascii="Arial"/>
                <w:sz w:val="21"/>
              </w:rPr>
            </w:pPr>
          </w:p>
        </w:tc>
        <w:tc>
          <w:tcPr>
            <w:tcW w:w="4653" w:type="dxa"/>
            <w:vAlign w:val="top"/>
          </w:tcPr>
          <w:p w14:paraId="41F455A5">
            <w:pPr>
              <w:pStyle w:val="6"/>
              <w:spacing w:before="152" w:line="219" w:lineRule="auto"/>
              <w:ind w:left="85"/>
            </w:pPr>
            <w:r>
              <w:rPr>
                <w:color w:val="494949"/>
                <w:spacing w:val="-2"/>
              </w:rPr>
              <w:t>六、科学技术</w:t>
            </w:r>
          </w:p>
        </w:tc>
        <w:tc>
          <w:tcPr>
            <w:tcW w:w="2325" w:type="dxa"/>
            <w:vAlign w:val="top"/>
          </w:tcPr>
          <w:p w14:paraId="793C4F30">
            <w:pPr>
              <w:rPr>
                <w:rFonts w:ascii="Arial"/>
                <w:sz w:val="21"/>
              </w:rPr>
            </w:pPr>
          </w:p>
        </w:tc>
      </w:tr>
      <w:tr w14:paraId="35E97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04B22EF">
            <w:pPr>
              <w:pStyle w:val="6"/>
              <w:spacing w:before="153" w:line="220" w:lineRule="auto"/>
              <w:ind w:left="80"/>
            </w:pPr>
            <w:r>
              <w:rPr>
                <w:color w:val="494949"/>
                <w:spacing w:val="-2"/>
              </w:rPr>
              <w:t>六、事业单位经营收入</w:t>
            </w:r>
          </w:p>
        </w:tc>
        <w:tc>
          <w:tcPr>
            <w:tcW w:w="2317" w:type="dxa"/>
            <w:vAlign w:val="top"/>
          </w:tcPr>
          <w:p w14:paraId="6C24E68A">
            <w:pPr>
              <w:rPr>
                <w:rFonts w:ascii="Arial"/>
                <w:sz w:val="21"/>
              </w:rPr>
            </w:pPr>
          </w:p>
        </w:tc>
        <w:tc>
          <w:tcPr>
            <w:tcW w:w="4653" w:type="dxa"/>
            <w:vAlign w:val="top"/>
          </w:tcPr>
          <w:p w14:paraId="6B377809">
            <w:pPr>
              <w:pStyle w:val="6"/>
              <w:spacing w:before="154" w:line="219" w:lineRule="auto"/>
              <w:ind w:left="81"/>
            </w:pPr>
            <w:r>
              <w:rPr>
                <w:color w:val="494949"/>
                <w:spacing w:val="-1"/>
              </w:rPr>
              <w:t>七、文化旅游体育与传媒</w:t>
            </w:r>
          </w:p>
        </w:tc>
        <w:tc>
          <w:tcPr>
            <w:tcW w:w="2325" w:type="dxa"/>
            <w:vAlign w:val="top"/>
          </w:tcPr>
          <w:p w14:paraId="36C3BEBD">
            <w:pPr>
              <w:rPr>
                <w:rFonts w:ascii="Arial"/>
                <w:sz w:val="21"/>
              </w:rPr>
            </w:pPr>
          </w:p>
        </w:tc>
      </w:tr>
      <w:tr w14:paraId="789CE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7D9FDB1">
            <w:pPr>
              <w:pStyle w:val="6"/>
              <w:spacing w:before="155" w:line="220" w:lineRule="auto"/>
              <w:ind w:left="76"/>
            </w:pPr>
            <w:r>
              <w:rPr>
                <w:color w:val="494949"/>
                <w:spacing w:val="-2"/>
              </w:rPr>
              <w:t>七、上级补助收入</w:t>
            </w:r>
          </w:p>
        </w:tc>
        <w:tc>
          <w:tcPr>
            <w:tcW w:w="2317" w:type="dxa"/>
            <w:vAlign w:val="top"/>
          </w:tcPr>
          <w:p w14:paraId="2E1C9CE6">
            <w:pPr>
              <w:rPr>
                <w:rFonts w:ascii="Arial"/>
                <w:sz w:val="21"/>
              </w:rPr>
            </w:pPr>
          </w:p>
        </w:tc>
        <w:tc>
          <w:tcPr>
            <w:tcW w:w="4653" w:type="dxa"/>
            <w:vAlign w:val="top"/>
          </w:tcPr>
          <w:p w14:paraId="1013F287">
            <w:pPr>
              <w:pStyle w:val="6"/>
              <w:spacing w:before="155" w:line="219" w:lineRule="auto"/>
              <w:ind w:left="87"/>
            </w:pPr>
            <w:r>
              <w:rPr>
                <w:color w:val="494949"/>
                <w:spacing w:val="-2"/>
              </w:rPr>
              <w:t>八、社会保障和就业</w:t>
            </w:r>
          </w:p>
        </w:tc>
        <w:tc>
          <w:tcPr>
            <w:tcW w:w="2325" w:type="dxa"/>
            <w:vAlign w:val="top"/>
          </w:tcPr>
          <w:p w14:paraId="13336FBE">
            <w:pPr>
              <w:pStyle w:val="6"/>
              <w:spacing w:before="155" w:line="239" w:lineRule="auto"/>
              <w:ind w:left="1593"/>
            </w:pPr>
            <w:r>
              <w:rPr>
                <w:spacing w:val="-5"/>
              </w:rPr>
              <w:t>17.73</w:t>
            </w:r>
          </w:p>
        </w:tc>
      </w:tr>
      <w:tr w14:paraId="43B2E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8EAD277">
            <w:pPr>
              <w:pStyle w:val="6"/>
              <w:spacing w:before="157" w:line="219" w:lineRule="auto"/>
              <w:ind w:left="82"/>
            </w:pPr>
            <w:r>
              <w:rPr>
                <w:color w:val="494949"/>
                <w:spacing w:val="-2"/>
              </w:rPr>
              <w:t>八、附属单位上缴收入</w:t>
            </w:r>
          </w:p>
        </w:tc>
        <w:tc>
          <w:tcPr>
            <w:tcW w:w="2317" w:type="dxa"/>
            <w:vAlign w:val="top"/>
          </w:tcPr>
          <w:p w14:paraId="7141FD8C">
            <w:pPr>
              <w:rPr>
                <w:rFonts w:ascii="Arial"/>
                <w:sz w:val="21"/>
              </w:rPr>
            </w:pPr>
          </w:p>
        </w:tc>
        <w:tc>
          <w:tcPr>
            <w:tcW w:w="4653" w:type="dxa"/>
            <w:vAlign w:val="top"/>
          </w:tcPr>
          <w:p w14:paraId="2D840E13">
            <w:pPr>
              <w:pStyle w:val="6"/>
              <w:spacing w:before="157" w:line="219" w:lineRule="auto"/>
              <w:ind w:left="89"/>
            </w:pPr>
            <w:r>
              <w:rPr>
                <w:color w:val="494949"/>
                <w:spacing w:val="-2"/>
              </w:rPr>
              <w:t>九、社会保险基金支出</w:t>
            </w:r>
          </w:p>
        </w:tc>
        <w:tc>
          <w:tcPr>
            <w:tcW w:w="2325" w:type="dxa"/>
            <w:vAlign w:val="top"/>
          </w:tcPr>
          <w:p w14:paraId="77A8C0D6">
            <w:pPr>
              <w:rPr>
                <w:rFonts w:ascii="Arial"/>
                <w:sz w:val="21"/>
              </w:rPr>
            </w:pPr>
          </w:p>
        </w:tc>
      </w:tr>
      <w:tr w14:paraId="49A2D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9" w:hRule="atLeast"/>
        </w:trPr>
        <w:tc>
          <w:tcPr>
            <w:tcW w:w="4658" w:type="dxa"/>
            <w:vAlign w:val="top"/>
          </w:tcPr>
          <w:p w14:paraId="5F132EF6">
            <w:pPr>
              <w:pStyle w:val="6"/>
              <w:spacing w:before="158" w:line="220" w:lineRule="auto"/>
              <w:ind w:left="84"/>
            </w:pPr>
            <w:r>
              <w:rPr>
                <w:color w:val="494949"/>
                <w:spacing w:val="-3"/>
              </w:rPr>
              <w:t>九、其他收入</w:t>
            </w:r>
          </w:p>
        </w:tc>
        <w:tc>
          <w:tcPr>
            <w:tcW w:w="2317" w:type="dxa"/>
            <w:vAlign w:val="top"/>
          </w:tcPr>
          <w:p w14:paraId="33757AF1">
            <w:pPr>
              <w:rPr>
                <w:rFonts w:ascii="Arial"/>
                <w:sz w:val="21"/>
              </w:rPr>
            </w:pPr>
          </w:p>
        </w:tc>
        <w:tc>
          <w:tcPr>
            <w:tcW w:w="4653" w:type="dxa"/>
            <w:vAlign w:val="top"/>
          </w:tcPr>
          <w:p w14:paraId="37168D47">
            <w:pPr>
              <w:pStyle w:val="6"/>
              <w:spacing w:before="158" w:line="220" w:lineRule="auto"/>
              <w:ind w:left="84"/>
            </w:pPr>
            <w:r>
              <w:rPr>
                <w:color w:val="494949"/>
                <w:spacing w:val="-2"/>
              </w:rPr>
              <w:t>十、卫生健康</w:t>
            </w:r>
          </w:p>
        </w:tc>
        <w:tc>
          <w:tcPr>
            <w:tcW w:w="2325" w:type="dxa"/>
            <w:vAlign w:val="top"/>
          </w:tcPr>
          <w:p w14:paraId="37BB9AED">
            <w:pPr>
              <w:pStyle w:val="6"/>
              <w:spacing w:before="159" w:line="239" w:lineRule="auto"/>
              <w:ind w:left="1710"/>
            </w:pPr>
            <w:r>
              <w:rPr>
                <w:spacing w:val="-3"/>
              </w:rPr>
              <w:t>6.26</w:t>
            </w:r>
          </w:p>
        </w:tc>
      </w:tr>
    </w:tbl>
    <w:p w14:paraId="427C095C">
      <w:pPr>
        <w:rPr>
          <w:rFonts w:ascii="Arial"/>
          <w:sz w:val="21"/>
        </w:rPr>
      </w:pPr>
    </w:p>
    <w:p w14:paraId="51809EEA">
      <w:pPr>
        <w:rPr>
          <w:rFonts w:ascii="Arial" w:hAnsi="Arial" w:eastAsia="Arial" w:cs="Arial"/>
          <w:sz w:val="21"/>
          <w:szCs w:val="21"/>
        </w:rPr>
        <w:sectPr>
          <w:pgSz w:w="16839" w:h="11906"/>
          <w:pgMar w:top="400" w:right="1432" w:bottom="0" w:left="1432" w:header="0" w:footer="0" w:gutter="0"/>
          <w:cols w:space="720" w:num="1"/>
        </w:sectPr>
      </w:pPr>
    </w:p>
    <w:p w14:paraId="320FB559">
      <w:pPr>
        <w:spacing w:before="39"/>
      </w:pPr>
    </w:p>
    <w:p w14:paraId="76DCD2D7">
      <w:pPr>
        <w:spacing w:before="39"/>
      </w:pPr>
    </w:p>
    <w:p w14:paraId="2395B47A">
      <w:pPr>
        <w:spacing w:before="38"/>
      </w:pPr>
    </w:p>
    <w:p w14:paraId="2A9B8B38">
      <w:pPr>
        <w:spacing w:before="38"/>
      </w:pPr>
    </w:p>
    <w:p w14:paraId="0053415F">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4AF6F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35ECDA9D">
            <w:pPr>
              <w:rPr>
                <w:rFonts w:ascii="Arial"/>
                <w:sz w:val="21"/>
              </w:rPr>
            </w:pPr>
          </w:p>
        </w:tc>
        <w:tc>
          <w:tcPr>
            <w:tcW w:w="4653" w:type="dxa"/>
            <w:vAlign w:val="top"/>
          </w:tcPr>
          <w:p w14:paraId="7123ADDE">
            <w:pPr>
              <w:pStyle w:val="6"/>
              <w:spacing w:before="146" w:line="220" w:lineRule="auto"/>
              <w:ind w:left="84"/>
            </w:pPr>
            <w:r>
              <w:rPr>
                <w:color w:val="494949"/>
                <w:spacing w:val="-3"/>
              </w:rPr>
              <w:t>十一、节能环保</w:t>
            </w:r>
          </w:p>
        </w:tc>
        <w:tc>
          <w:tcPr>
            <w:tcW w:w="2324" w:type="dxa"/>
            <w:vAlign w:val="top"/>
          </w:tcPr>
          <w:p w14:paraId="19DF00F7">
            <w:pPr>
              <w:rPr>
                <w:rFonts w:ascii="Arial"/>
                <w:sz w:val="21"/>
              </w:rPr>
            </w:pPr>
          </w:p>
        </w:tc>
      </w:tr>
      <w:tr w14:paraId="3BE31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A0DE5E2">
            <w:pPr>
              <w:rPr>
                <w:rFonts w:ascii="Arial"/>
                <w:sz w:val="21"/>
              </w:rPr>
            </w:pPr>
          </w:p>
        </w:tc>
        <w:tc>
          <w:tcPr>
            <w:tcW w:w="4653" w:type="dxa"/>
            <w:vAlign w:val="top"/>
          </w:tcPr>
          <w:p w14:paraId="784F3364">
            <w:pPr>
              <w:pStyle w:val="6"/>
              <w:spacing w:before="141" w:line="220" w:lineRule="auto"/>
              <w:ind w:left="84"/>
            </w:pPr>
            <w:r>
              <w:rPr>
                <w:color w:val="494949"/>
                <w:spacing w:val="-2"/>
              </w:rPr>
              <w:t>十二、城乡社区事务</w:t>
            </w:r>
          </w:p>
        </w:tc>
        <w:tc>
          <w:tcPr>
            <w:tcW w:w="2324" w:type="dxa"/>
            <w:vAlign w:val="top"/>
          </w:tcPr>
          <w:p w14:paraId="623BC836">
            <w:pPr>
              <w:rPr>
                <w:rFonts w:ascii="Arial"/>
                <w:sz w:val="21"/>
              </w:rPr>
            </w:pPr>
          </w:p>
        </w:tc>
      </w:tr>
      <w:tr w14:paraId="0E242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455149B">
            <w:pPr>
              <w:rPr>
                <w:rFonts w:ascii="Arial"/>
                <w:sz w:val="21"/>
              </w:rPr>
            </w:pPr>
          </w:p>
        </w:tc>
        <w:tc>
          <w:tcPr>
            <w:tcW w:w="4653" w:type="dxa"/>
            <w:vAlign w:val="top"/>
          </w:tcPr>
          <w:p w14:paraId="507DA668">
            <w:pPr>
              <w:pStyle w:val="6"/>
              <w:spacing w:before="143" w:line="220" w:lineRule="auto"/>
              <w:ind w:left="84"/>
            </w:pPr>
            <w:r>
              <w:rPr>
                <w:color w:val="494949"/>
                <w:spacing w:val="-2"/>
              </w:rPr>
              <w:t>十三、农林水事务</w:t>
            </w:r>
          </w:p>
        </w:tc>
        <w:tc>
          <w:tcPr>
            <w:tcW w:w="2324" w:type="dxa"/>
            <w:vAlign w:val="top"/>
          </w:tcPr>
          <w:p w14:paraId="46289AB3">
            <w:pPr>
              <w:rPr>
                <w:rFonts w:ascii="Arial"/>
                <w:sz w:val="21"/>
              </w:rPr>
            </w:pPr>
          </w:p>
        </w:tc>
      </w:tr>
      <w:tr w14:paraId="4D667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2B438C3">
            <w:pPr>
              <w:rPr>
                <w:rFonts w:ascii="Arial"/>
                <w:sz w:val="21"/>
              </w:rPr>
            </w:pPr>
          </w:p>
        </w:tc>
        <w:tc>
          <w:tcPr>
            <w:tcW w:w="4653" w:type="dxa"/>
            <w:vAlign w:val="top"/>
          </w:tcPr>
          <w:p w14:paraId="53265E6E">
            <w:pPr>
              <w:pStyle w:val="6"/>
              <w:spacing w:before="144" w:line="220" w:lineRule="auto"/>
              <w:ind w:left="84"/>
            </w:pPr>
            <w:r>
              <w:rPr>
                <w:color w:val="494949"/>
                <w:spacing w:val="-2"/>
              </w:rPr>
              <w:t>十四、交通运输</w:t>
            </w:r>
          </w:p>
        </w:tc>
        <w:tc>
          <w:tcPr>
            <w:tcW w:w="2324" w:type="dxa"/>
            <w:vAlign w:val="top"/>
          </w:tcPr>
          <w:p w14:paraId="288391F4">
            <w:pPr>
              <w:rPr>
                <w:rFonts w:ascii="Arial"/>
                <w:sz w:val="21"/>
              </w:rPr>
            </w:pPr>
          </w:p>
        </w:tc>
      </w:tr>
      <w:tr w14:paraId="7CF89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74BF07D">
            <w:pPr>
              <w:rPr>
                <w:rFonts w:ascii="Arial"/>
                <w:sz w:val="21"/>
              </w:rPr>
            </w:pPr>
          </w:p>
        </w:tc>
        <w:tc>
          <w:tcPr>
            <w:tcW w:w="4653" w:type="dxa"/>
            <w:vAlign w:val="top"/>
          </w:tcPr>
          <w:p w14:paraId="551F34B1">
            <w:pPr>
              <w:pStyle w:val="6"/>
              <w:spacing w:before="146" w:line="220" w:lineRule="auto"/>
              <w:ind w:left="84"/>
            </w:pPr>
            <w:r>
              <w:rPr>
                <w:color w:val="494949"/>
                <w:spacing w:val="-2"/>
              </w:rPr>
              <w:t>十五、资源勘探信息等</w:t>
            </w:r>
          </w:p>
        </w:tc>
        <w:tc>
          <w:tcPr>
            <w:tcW w:w="2324" w:type="dxa"/>
            <w:vAlign w:val="top"/>
          </w:tcPr>
          <w:p w14:paraId="63165642">
            <w:pPr>
              <w:rPr>
                <w:rFonts w:ascii="Arial"/>
                <w:sz w:val="21"/>
              </w:rPr>
            </w:pPr>
          </w:p>
        </w:tc>
      </w:tr>
      <w:tr w14:paraId="6EA05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DDAC32F">
            <w:pPr>
              <w:rPr>
                <w:rFonts w:ascii="Arial"/>
                <w:sz w:val="21"/>
              </w:rPr>
            </w:pPr>
          </w:p>
        </w:tc>
        <w:tc>
          <w:tcPr>
            <w:tcW w:w="4653" w:type="dxa"/>
            <w:vAlign w:val="top"/>
          </w:tcPr>
          <w:p w14:paraId="240F2016">
            <w:pPr>
              <w:pStyle w:val="6"/>
              <w:spacing w:before="146" w:line="220" w:lineRule="auto"/>
              <w:ind w:left="84"/>
            </w:pPr>
            <w:r>
              <w:rPr>
                <w:color w:val="494949"/>
                <w:spacing w:val="-2"/>
              </w:rPr>
              <w:t>十六、商业服务业等</w:t>
            </w:r>
          </w:p>
        </w:tc>
        <w:tc>
          <w:tcPr>
            <w:tcW w:w="2324" w:type="dxa"/>
            <w:vAlign w:val="top"/>
          </w:tcPr>
          <w:p w14:paraId="79EB44AF">
            <w:pPr>
              <w:pStyle w:val="6"/>
              <w:spacing w:before="147" w:line="239" w:lineRule="auto"/>
              <w:ind w:left="1458"/>
            </w:pPr>
            <w:r>
              <w:rPr>
                <w:spacing w:val="-5"/>
              </w:rPr>
              <w:t>152.72</w:t>
            </w:r>
          </w:p>
        </w:tc>
      </w:tr>
      <w:tr w14:paraId="020E5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CBC633F">
            <w:pPr>
              <w:rPr>
                <w:rFonts w:ascii="Arial"/>
                <w:sz w:val="21"/>
              </w:rPr>
            </w:pPr>
          </w:p>
        </w:tc>
        <w:tc>
          <w:tcPr>
            <w:tcW w:w="4653" w:type="dxa"/>
            <w:vAlign w:val="top"/>
          </w:tcPr>
          <w:p w14:paraId="1E90CC6D">
            <w:pPr>
              <w:pStyle w:val="6"/>
              <w:spacing w:before="149" w:line="220" w:lineRule="auto"/>
              <w:ind w:left="84"/>
            </w:pPr>
            <w:r>
              <w:rPr>
                <w:color w:val="494949"/>
                <w:spacing w:val="-2"/>
              </w:rPr>
              <w:t>十七、金融支出</w:t>
            </w:r>
          </w:p>
        </w:tc>
        <w:tc>
          <w:tcPr>
            <w:tcW w:w="2324" w:type="dxa"/>
            <w:vAlign w:val="top"/>
          </w:tcPr>
          <w:p w14:paraId="27436D60">
            <w:pPr>
              <w:rPr>
                <w:rFonts w:ascii="Arial"/>
                <w:sz w:val="21"/>
              </w:rPr>
            </w:pPr>
          </w:p>
        </w:tc>
      </w:tr>
      <w:tr w14:paraId="2FF4A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A662B35">
            <w:pPr>
              <w:rPr>
                <w:rFonts w:ascii="Arial"/>
                <w:sz w:val="21"/>
              </w:rPr>
            </w:pPr>
          </w:p>
        </w:tc>
        <w:tc>
          <w:tcPr>
            <w:tcW w:w="4653" w:type="dxa"/>
            <w:vAlign w:val="top"/>
          </w:tcPr>
          <w:p w14:paraId="7E1D55D8">
            <w:pPr>
              <w:pStyle w:val="6"/>
              <w:spacing w:before="151" w:line="220" w:lineRule="auto"/>
              <w:ind w:left="84"/>
            </w:pPr>
            <w:r>
              <w:rPr>
                <w:color w:val="494949"/>
                <w:spacing w:val="-1"/>
              </w:rPr>
              <w:t>十九、援助其他地区支出</w:t>
            </w:r>
          </w:p>
        </w:tc>
        <w:tc>
          <w:tcPr>
            <w:tcW w:w="2324" w:type="dxa"/>
            <w:vAlign w:val="top"/>
          </w:tcPr>
          <w:p w14:paraId="331EDA1F">
            <w:pPr>
              <w:rPr>
                <w:rFonts w:ascii="Arial"/>
                <w:sz w:val="21"/>
              </w:rPr>
            </w:pPr>
          </w:p>
        </w:tc>
      </w:tr>
      <w:tr w14:paraId="741B8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9A08826">
            <w:pPr>
              <w:rPr>
                <w:rFonts w:ascii="Arial"/>
                <w:sz w:val="21"/>
              </w:rPr>
            </w:pPr>
          </w:p>
        </w:tc>
        <w:tc>
          <w:tcPr>
            <w:tcW w:w="4653" w:type="dxa"/>
            <w:vAlign w:val="top"/>
          </w:tcPr>
          <w:p w14:paraId="760AF2D7">
            <w:pPr>
              <w:pStyle w:val="6"/>
              <w:spacing w:before="151" w:line="220" w:lineRule="auto"/>
              <w:ind w:left="87"/>
            </w:pPr>
            <w:r>
              <w:rPr>
                <w:color w:val="494949"/>
                <w:spacing w:val="-1"/>
              </w:rPr>
              <w:t>二十、自然资源海洋气象等支出</w:t>
            </w:r>
          </w:p>
        </w:tc>
        <w:tc>
          <w:tcPr>
            <w:tcW w:w="2324" w:type="dxa"/>
            <w:vAlign w:val="top"/>
          </w:tcPr>
          <w:p w14:paraId="3B4B8981">
            <w:pPr>
              <w:rPr>
                <w:rFonts w:ascii="Arial"/>
                <w:sz w:val="21"/>
              </w:rPr>
            </w:pPr>
          </w:p>
        </w:tc>
      </w:tr>
      <w:tr w14:paraId="1517D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7B295A7">
            <w:pPr>
              <w:rPr>
                <w:rFonts w:ascii="Arial"/>
                <w:sz w:val="21"/>
              </w:rPr>
            </w:pPr>
          </w:p>
        </w:tc>
        <w:tc>
          <w:tcPr>
            <w:tcW w:w="4653" w:type="dxa"/>
            <w:vAlign w:val="top"/>
          </w:tcPr>
          <w:p w14:paraId="35C96B25">
            <w:pPr>
              <w:pStyle w:val="6"/>
              <w:spacing w:before="153" w:line="220" w:lineRule="auto"/>
              <w:ind w:left="87"/>
            </w:pPr>
            <w:r>
              <w:rPr>
                <w:color w:val="494949"/>
                <w:spacing w:val="-5"/>
              </w:rPr>
              <w:t>二十一、住房保障支出</w:t>
            </w:r>
          </w:p>
        </w:tc>
        <w:tc>
          <w:tcPr>
            <w:tcW w:w="2324" w:type="dxa"/>
            <w:vAlign w:val="top"/>
          </w:tcPr>
          <w:p w14:paraId="49CC0896">
            <w:pPr>
              <w:pStyle w:val="6"/>
              <w:spacing w:before="153" w:line="239" w:lineRule="auto"/>
              <w:ind w:left="1593"/>
            </w:pPr>
            <w:r>
              <w:rPr>
                <w:spacing w:val="-5"/>
              </w:rPr>
              <w:t>10.02</w:t>
            </w:r>
          </w:p>
        </w:tc>
      </w:tr>
      <w:tr w14:paraId="1CE3D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4A8D5E3">
            <w:pPr>
              <w:rPr>
                <w:rFonts w:ascii="Arial"/>
                <w:sz w:val="21"/>
              </w:rPr>
            </w:pPr>
          </w:p>
        </w:tc>
        <w:tc>
          <w:tcPr>
            <w:tcW w:w="4653" w:type="dxa"/>
            <w:vAlign w:val="top"/>
          </w:tcPr>
          <w:p w14:paraId="3E4723C3">
            <w:pPr>
              <w:pStyle w:val="6"/>
              <w:spacing w:before="155" w:line="219" w:lineRule="auto"/>
              <w:ind w:left="87"/>
            </w:pPr>
            <w:r>
              <w:rPr>
                <w:color w:val="494949"/>
                <w:spacing w:val="-2"/>
              </w:rPr>
              <w:t>二十二、粮油物资储备支出</w:t>
            </w:r>
          </w:p>
        </w:tc>
        <w:tc>
          <w:tcPr>
            <w:tcW w:w="2324" w:type="dxa"/>
            <w:vAlign w:val="top"/>
          </w:tcPr>
          <w:p w14:paraId="47FCFD80">
            <w:pPr>
              <w:rPr>
                <w:rFonts w:ascii="Arial"/>
                <w:sz w:val="21"/>
              </w:rPr>
            </w:pPr>
          </w:p>
        </w:tc>
      </w:tr>
      <w:tr w14:paraId="238C5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A76C486">
            <w:pPr>
              <w:rPr>
                <w:rFonts w:ascii="Arial"/>
                <w:sz w:val="21"/>
              </w:rPr>
            </w:pPr>
          </w:p>
        </w:tc>
        <w:tc>
          <w:tcPr>
            <w:tcW w:w="4653" w:type="dxa"/>
            <w:vAlign w:val="top"/>
          </w:tcPr>
          <w:p w14:paraId="10F5106C">
            <w:pPr>
              <w:pStyle w:val="6"/>
              <w:spacing w:before="155" w:line="219" w:lineRule="auto"/>
              <w:ind w:left="87"/>
            </w:pPr>
            <w:r>
              <w:rPr>
                <w:color w:val="494949"/>
                <w:spacing w:val="-2"/>
              </w:rPr>
              <w:t>二十三、国有资本经营预算</w:t>
            </w:r>
          </w:p>
        </w:tc>
        <w:tc>
          <w:tcPr>
            <w:tcW w:w="2324" w:type="dxa"/>
            <w:vAlign w:val="top"/>
          </w:tcPr>
          <w:p w14:paraId="6BC65E3B">
            <w:pPr>
              <w:rPr>
                <w:rFonts w:ascii="Arial"/>
                <w:sz w:val="21"/>
              </w:rPr>
            </w:pPr>
          </w:p>
        </w:tc>
      </w:tr>
      <w:tr w14:paraId="3F107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F19EBC">
            <w:pPr>
              <w:rPr>
                <w:rFonts w:ascii="Arial"/>
                <w:sz w:val="21"/>
              </w:rPr>
            </w:pPr>
          </w:p>
        </w:tc>
        <w:tc>
          <w:tcPr>
            <w:tcW w:w="4653" w:type="dxa"/>
            <w:vAlign w:val="top"/>
          </w:tcPr>
          <w:p w14:paraId="305C0E92">
            <w:pPr>
              <w:pStyle w:val="6"/>
              <w:spacing w:before="156" w:line="220" w:lineRule="auto"/>
              <w:ind w:left="87"/>
            </w:pPr>
            <w:r>
              <w:rPr>
                <w:color w:val="494949"/>
                <w:spacing w:val="-2"/>
              </w:rPr>
              <w:t>二十四、灾害防治及应急管理</w:t>
            </w:r>
          </w:p>
        </w:tc>
        <w:tc>
          <w:tcPr>
            <w:tcW w:w="2324" w:type="dxa"/>
            <w:vAlign w:val="top"/>
          </w:tcPr>
          <w:p w14:paraId="7EED8212">
            <w:pPr>
              <w:rPr>
                <w:rFonts w:ascii="Arial"/>
                <w:sz w:val="21"/>
              </w:rPr>
            </w:pPr>
          </w:p>
        </w:tc>
      </w:tr>
      <w:tr w14:paraId="1F1B7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3F0DE591">
            <w:pPr>
              <w:rPr>
                <w:rFonts w:ascii="Arial"/>
                <w:sz w:val="21"/>
              </w:rPr>
            </w:pPr>
          </w:p>
        </w:tc>
        <w:tc>
          <w:tcPr>
            <w:tcW w:w="4653" w:type="dxa"/>
            <w:vAlign w:val="top"/>
          </w:tcPr>
          <w:p w14:paraId="3D3B1351">
            <w:pPr>
              <w:pStyle w:val="6"/>
              <w:spacing w:before="159" w:line="220" w:lineRule="auto"/>
              <w:ind w:left="87"/>
            </w:pPr>
            <w:r>
              <w:rPr>
                <w:color w:val="494949"/>
                <w:spacing w:val="-2"/>
              </w:rPr>
              <w:t>二十七、预备费</w:t>
            </w:r>
          </w:p>
        </w:tc>
        <w:tc>
          <w:tcPr>
            <w:tcW w:w="2324" w:type="dxa"/>
            <w:vAlign w:val="top"/>
          </w:tcPr>
          <w:p w14:paraId="0BB4AC19">
            <w:pPr>
              <w:rPr>
                <w:rFonts w:ascii="Arial"/>
                <w:sz w:val="21"/>
              </w:rPr>
            </w:pPr>
          </w:p>
        </w:tc>
      </w:tr>
    </w:tbl>
    <w:p w14:paraId="623B3536">
      <w:pPr>
        <w:rPr>
          <w:rFonts w:ascii="Arial"/>
          <w:sz w:val="21"/>
        </w:rPr>
      </w:pPr>
    </w:p>
    <w:p w14:paraId="7B565EE3">
      <w:pPr>
        <w:rPr>
          <w:rFonts w:ascii="Arial" w:hAnsi="Arial" w:eastAsia="Arial" w:cs="Arial"/>
          <w:sz w:val="21"/>
          <w:szCs w:val="21"/>
        </w:rPr>
        <w:sectPr>
          <w:pgSz w:w="16839" w:h="11906"/>
          <w:pgMar w:top="400" w:right="1432" w:bottom="0" w:left="1432" w:header="0" w:footer="0" w:gutter="0"/>
          <w:cols w:space="720" w:num="1"/>
        </w:sectPr>
      </w:pPr>
    </w:p>
    <w:p w14:paraId="77D3DDDC">
      <w:pPr>
        <w:spacing w:before="39"/>
      </w:pPr>
    </w:p>
    <w:p w14:paraId="4ED53670">
      <w:pPr>
        <w:spacing w:before="39"/>
      </w:pPr>
    </w:p>
    <w:p w14:paraId="04FC3D6F">
      <w:pPr>
        <w:spacing w:before="38"/>
      </w:pPr>
    </w:p>
    <w:p w14:paraId="317951B4">
      <w:pPr>
        <w:spacing w:before="38"/>
      </w:pPr>
    </w:p>
    <w:p w14:paraId="743599BC">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B320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F192927">
            <w:pPr>
              <w:rPr>
                <w:rFonts w:ascii="Arial"/>
                <w:sz w:val="21"/>
              </w:rPr>
            </w:pPr>
          </w:p>
        </w:tc>
        <w:tc>
          <w:tcPr>
            <w:tcW w:w="4653" w:type="dxa"/>
            <w:vAlign w:val="top"/>
          </w:tcPr>
          <w:p w14:paraId="4325B42E">
            <w:pPr>
              <w:pStyle w:val="6"/>
              <w:spacing w:before="146" w:line="220" w:lineRule="auto"/>
              <w:ind w:left="87"/>
            </w:pPr>
            <w:r>
              <w:rPr>
                <w:color w:val="494949"/>
                <w:spacing w:val="-2"/>
              </w:rPr>
              <w:t>二十九、其他支出</w:t>
            </w:r>
          </w:p>
        </w:tc>
        <w:tc>
          <w:tcPr>
            <w:tcW w:w="2325" w:type="dxa"/>
            <w:vAlign w:val="top"/>
          </w:tcPr>
          <w:p w14:paraId="03979F3E">
            <w:pPr>
              <w:rPr>
                <w:rFonts w:ascii="Arial"/>
                <w:sz w:val="21"/>
              </w:rPr>
            </w:pPr>
          </w:p>
        </w:tc>
      </w:tr>
      <w:tr w14:paraId="7AF59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D44DAC2">
            <w:pPr>
              <w:rPr>
                <w:rFonts w:ascii="Arial"/>
                <w:sz w:val="21"/>
              </w:rPr>
            </w:pPr>
          </w:p>
        </w:tc>
        <w:tc>
          <w:tcPr>
            <w:tcW w:w="4653" w:type="dxa"/>
            <w:vAlign w:val="top"/>
          </w:tcPr>
          <w:p w14:paraId="67AD20A7">
            <w:pPr>
              <w:pStyle w:val="6"/>
              <w:spacing w:before="143" w:line="220" w:lineRule="auto"/>
              <w:ind w:left="83"/>
            </w:pPr>
            <w:r>
              <w:rPr>
                <w:color w:val="494949"/>
                <w:spacing w:val="-2"/>
              </w:rPr>
              <w:t>三十、转移性支出</w:t>
            </w:r>
          </w:p>
        </w:tc>
        <w:tc>
          <w:tcPr>
            <w:tcW w:w="2325" w:type="dxa"/>
            <w:vAlign w:val="top"/>
          </w:tcPr>
          <w:p w14:paraId="3A88AD8A">
            <w:pPr>
              <w:rPr>
                <w:rFonts w:ascii="Arial"/>
                <w:sz w:val="21"/>
              </w:rPr>
            </w:pPr>
          </w:p>
        </w:tc>
      </w:tr>
      <w:tr w14:paraId="6AC1C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245C6EB">
            <w:pPr>
              <w:rPr>
                <w:rFonts w:ascii="Arial"/>
                <w:sz w:val="21"/>
              </w:rPr>
            </w:pPr>
          </w:p>
        </w:tc>
        <w:tc>
          <w:tcPr>
            <w:tcW w:w="4653" w:type="dxa"/>
            <w:vAlign w:val="top"/>
          </w:tcPr>
          <w:p w14:paraId="57CE0DA3">
            <w:pPr>
              <w:pStyle w:val="6"/>
              <w:spacing w:before="145" w:line="219" w:lineRule="auto"/>
              <w:ind w:left="83"/>
            </w:pPr>
            <w:r>
              <w:rPr>
                <w:color w:val="494949"/>
                <w:spacing w:val="-4"/>
              </w:rPr>
              <w:t>三十一、债务还本支出</w:t>
            </w:r>
          </w:p>
        </w:tc>
        <w:tc>
          <w:tcPr>
            <w:tcW w:w="2325" w:type="dxa"/>
            <w:vAlign w:val="top"/>
          </w:tcPr>
          <w:p w14:paraId="55E4F9EC">
            <w:pPr>
              <w:rPr>
                <w:rFonts w:ascii="Arial"/>
                <w:sz w:val="21"/>
              </w:rPr>
            </w:pPr>
          </w:p>
        </w:tc>
      </w:tr>
      <w:tr w14:paraId="19ACA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624B6C3">
            <w:pPr>
              <w:rPr>
                <w:rFonts w:ascii="Arial"/>
                <w:sz w:val="21"/>
              </w:rPr>
            </w:pPr>
          </w:p>
        </w:tc>
        <w:tc>
          <w:tcPr>
            <w:tcW w:w="4653" w:type="dxa"/>
            <w:vAlign w:val="top"/>
          </w:tcPr>
          <w:p w14:paraId="71164BB4">
            <w:pPr>
              <w:pStyle w:val="6"/>
              <w:spacing w:before="147" w:line="220" w:lineRule="auto"/>
              <w:ind w:left="83"/>
            </w:pPr>
            <w:r>
              <w:rPr>
                <w:color w:val="494949"/>
                <w:spacing w:val="-1"/>
              </w:rPr>
              <w:t>三十二、债务付息支出</w:t>
            </w:r>
          </w:p>
        </w:tc>
        <w:tc>
          <w:tcPr>
            <w:tcW w:w="2325" w:type="dxa"/>
            <w:vAlign w:val="top"/>
          </w:tcPr>
          <w:p w14:paraId="502EC641">
            <w:pPr>
              <w:rPr>
                <w:rFonts w:ascii="Arial"/>
                <w:sz w:val="21"/>
              </w:rPr>
            </w:pPr>
          </w:p>
        </w:tc>
      </w:tr>
      <w:tr w14:paraId="6E88D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88F3BA0">
            <w:pPr>
              <w:rPr>
                <w:rFonts w:ascii="Arial"/>
                <w:sz w:val="21"/>
              </w:rPr>
            </w:pPr>
          </w:p>
        </w:tc>
        <w:tc>
          <w:tcPr>
            <w:tcW w:w="4653" w:type="dxa"/>
            <w:vAlign w:val="top"/>
          </w:tcPr>
          <w:p w14:paraId="4389E381">
            <w:pPr>
              <w:pStyle w:val="6"/>
              <w:spacing w:before="150" w:line="220" w:lineRule="auto"/>
              <w:ind w:left="83"/>
            </w:pPr>
            <w:r>
              <w:rPr>
                <w:color w:val="494949"/>
                <w:spacing w:val="-1"/>
              </w:rPr>
              <w:t>三十三、债务发行费用支出</w:t>
            </w:r>
          </w:p>
        </w:tc>
        <w:tc>
          <w:tcPr>
            <w:tcW w:w="2325" w:type="dxa"/>
            <w:vAlign w:val="top"/>
          </w:tcPr>
          <w:p w14:paraId="2E227469">
            <w:pPr>
              <w:rPr>
                <w:rFonts w:ascii="Arial"/>
                <w:sz w:val="21"/>
              </w:rPr>
            </w:pPr>
          </w:p>
        </w:tc>
      </w:tr>
      <w:tr w14:paraId="6294B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7595369">
            <w:pPr>
              <w:rPr>
                <w:rFonts w:ascii="Arial"/>
                <w:sz w:val="21"/>
              </w:rPr>
            </w:pPr>
          </w:p>
        </w:tc>
        <w:tc>
          <w:tcPr>
            <w:tcW w:w="4653" w:type="dxa"/>
            <w:vAlign w:val="top"/>
          </w:tcPr>
          <w:p w14:paraId="14A3ED0F">
            <w:pPr>
              <w:pStyle w:val="6"/>
              <w:spacing w:before="151" w:line="220" w:lineRule="auto"/>
              <w:ind w:left="83"/>
            </w:pPr>
            <w:r>
              <w:rPr>
                <w:color w:val="494949"/>
                <w:spacing w:val="-1"/>
              </w:rPr>
              <w:t>三十四、抗疫特别国债安排的支出</w:t>
            </w:r>
          </w:p>
        </w:tc>
        <w:tc>
          <w:tcPr>
            <w:tcW w:w="2325" w:type="dxa"/>
            <w:vAlign w:val="top"/>
          </w:tcPr>
          <w:p w14:paraId="770F4BED">
            <w:pPr>
              <w:rPr>
                <w:rFonts w:ascii="Arial"/>
                <w:sz w:val="21"/>
              </w:rPr>
            </w:pPr>
          </w:p>
        </w:tc>
      </w:tr>
      <w:tr w14:paraId="582B4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02C469E6">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65043F1E">
            <w:pPr>
              <w:pStyle w:val="6"/>
              <w:spacing w:before="155" w:line="239" w:lineRule="auto"/>
              <w:ind w:left="1450"/>
            </w:pPr>
            <w:r>
              <w:rPr>
                <w:spacing w:val="-5"/>
              </w:rPr>
              <w:t>186.73</w:t>
            </w:r>
          </w:p>
        </w:tc>
        <w:tc>
          <w:tcPr>
            <w:tcW w:w="4653" w:type="dxa"/>
            <w:vAlign w:val="top"/>
          </w:tcPr>
          <w:p w14:paraId="2EAFCE30">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1A3099E8">
            <w:pPr>
              <w:pStyle w:val="6"/>
              <w:spacing w:before="155" w:line="239" w:lineRule="auto"/>
              <w:ind w:left="1458"/>
            </w:pPr>
            <w:r>
              <w:rPr>
                <w:spacing w:val="-5"/>
              </w:rPr>
              <w:t>186.73</w:t>
            </w:r>
          </w:p>
        </w:tc>
      </w:tr>
      <w:tr w14:paraId="4A967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735B5D4">
            <w:pPr>
              <w:pStyle w:val="6"/>
              <w:spacing w:before="156" w:line="220" w:lineRule="auto"/>
              <w:ind w:left="80"/>
            </w:pPr>
            <w:r>
              <w:rPr>
                <w:color w:val="494949"/>
                <w:spacing w:val="-2"/>
              </w:rPr>
              <w:t>上年结转结余</w:t>
            </w:r>
          </w:p>
        </w:tc>
        <w:tc>
          <w:tcPr>
            <w:tcW w:w="2317" w:type="dxa"/>
            <w:vAlign w:val="top"/>
          </w:tcPr>
          <w:p w14:paraId="29A14DFA">
            <w:pPr>
              <w:rPr>
                <w:rFonts w:ascii="Arial"/>
                <w:sz w:val="21"/>
              </w:rPr>
            </w:pPr>
          </w:p>
        </w:tc>
        <w:tc>
          <w:tcPr>
            <w:tcW w:w="4653" w:type="dxa"/>
            <w:vAlign w:val="top"/>
          </w:tcPr>
          <w:p w14:paraId="55CD5959">
            <w:pPr>
              <w:pStyle w:val="6"/>
              <w:spacing w:before="156" w:line="220" w:lineRule="auto"/>
              <w:ind w:left="84"/>
            </w:pPr>
            <w:r>
              <w:rPr>
                <w:color w:val="494949"/>
                <w:spacing w:val="-2"/>
              </w:rPr>
              <w:t>年终结转结余</w:t>
            </w:r>
          </w:p>
        </w:tc>
        <w:tc>
          <w:tcPr>
            <w:tcW w:w="2325" w:type="dxa"/>
            <w:vAlign w:val="top"/>
          </w:tcPr>
          <w:p w14:paraId="62D515C9">
            <w:pPr>
              <w:rPr>
                <w:rFonts w:ascii="Arial"/>
                <w:sz w:val="21"/>
              </w:rPr>
            </w:pPr>
          </w:p>
        </w:tc>
      </w:tr>
      <w:tr w14:paraId="5EBF6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57C9FD3">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33547E6B">
            <w:pPr>
              <w:pStyle w:val="6"/>
              <w:spacing w:before="158" w:line="239" w:lineRule="auto"/>
              <w:ind w:left="1450"/>
            </w:pPr>
            <w:r>
              <w:rPr>
                <w:spacing w:val="-5"/>
              </w:rPr>
              <w:t>186.73</w:t>
            </w:r>
          </w:p>
        </w:tc>
        <w:tc>
          <w:tcPr>
            <w:tcW w:w="4653" w:type="dxa"/>
            <w:vAlign w:val="top"/>
          </w:tcPr>
          <w:p w14:paraId="0A662400">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10E97238">
            <w:pPr>
              <w:pStyle w:val="6"/>
              <w:spacing w:before="158" w:line="239" w:lineRule="auto"/>
              <w:ind w:left="1458"/>
            </w:pPr>
            <w:r>
              <w:rPr>
                <w:spacing w:val="-5"/>
              </w:rPr>
              <w:t>186.73</w:t>
            </w:r>
          </w:p>
        </w:tc>
      </w:tr>
    </w:tbl>
    <w:p w14:paraId="569926E0">
      <w:pPr>
        <w:rPr>
          <w:rFonts w:ascii="Arial"/>
          <w:sz w:val="21"/>
        </w:rPr>
      </w:pPr>
    </w:p>
    <w:p w14:paraId="6430653C">
      <w:pPr>
        <w:rPr>
          <w:rFonts w:ascii="Arial" w:hAnsi="Arial" w:eastAsia="Arial" w:cs="Arial"/>
          <w:sz w:val="21"/>
          <w:szCs w:val="21"/>
        </w:rPr>
        <w:sectPr>
          <w:pgSz w:w="16839" w:h="11906"/>
          <w:pgMar w:top="400" w:right="1432" w:bottom="0" w:left="1432" w:header="0" w:footer="0" w:gutter="0"/>
          <w:cols w:space="720" w:num="1"/>
        </w:sectPr>
      </w:pPr>
    </w:p>
    <w:p w14:paraId="479EC07A">
      <w:pPr>
        <w:spacing w:line="267" w:lineRule="auto"/>
        <w:rPr>
          <w:rFonts w:ascii="Arial"/>
          <w:sz w:val="21"/>
        </w:rPr>
      </w:pPr>
    </w:p>
    <w:p w14:paraId="37780A4B">
      <w:pPr>
        <w:spacing w:line="267" w:lineRule="auto"/>
        <w:rPr>
          <w:rFonts w:ascii="Arial"/>
          <w:sz w:val="21"/>
        </w:rPr>
      </w:pPr>
    </w:p>
    <w:p w14:paraId="527BA6D3">
      <w:pPr>
        <w:spacing w:line="267" w:lineRule="auto"/>
        <w:rPr>
          <w:rFonts w:ascii="Arial"/>
          <w:sz w:val="21"/>
        </w:rPr>
      </w:pPr>
    </w:p>
    <w:p w14:paraId="480D45B4">
      <w:pPr>
        <w:spacing w:line="268" w:lineRule="auto"/>
        <w:rPr>
          <w:rFonts w:ascii="Arial"/>
          <w:sz w:val="21"/>
        </w:rPr>
      </w:pPr>
    </w:p>
    <w:p w14:paraId="4736D76B">
      <w:pPr>
        <w:spacing w:line="268" w:lineRule="auto"/>
        <w:rPr>
          <w:rFonts w:ascii="Arial"/>
          <w:sz w:val="21"/>
        </w:rPr>
      </w:pPr>
    </w:p>
    <w:p w14:paraId="04AAB131">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372CA4F6">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56DF236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21428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93ECA01">
            <w:pPr>
              <w:spacing w:line="356" w:lineRule="auto"/>
              <w:rPr>
                <w:rFonts w:ascii="Arial"/>
                <w:sz w:val="21"/>
              </w:rPr>
            </w:pPr>
          </w:p>
          <w:p w14:paraId="51F90515">
            <w:pPr>
              <w:pStyle w:val="6"/>
              <w:spacing w:before="26" w:line="220" w:lineRule="auto"/>
              <w:ind w:left="71"/>
              <w:rPr>
                <w:sz w:val="8"/>
                <w:szCs w:val="8"/>
              </w:rPr>
            </w:pPr>
            <w:r>
              <w:rPr>
                <w:color w:val="494949"/>
                <w:spacing w:val="-1"/>
                <w:sz w:val="8"/>
                <w:szCs w:val="8"/>
              </w:rPr>
              <w:t>部门代</w:t>
            </w:r>
          </w:p>
          <w:p w14:paraId="5E42B2E5">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0995318D">
            <w:pPr>
              <w:spacing w:line="410" w:lineRule="auto"/>
              <w:rPr>
                <w:rFonts w:ascii="Arial"/>
                <w:sz w:val="21"/>
              </w:rPr>
            </w:pPr>
          </w:p>
          <w:p w14:paraId="70D89354">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61F6B4CF">
            <w:pPr>
              <w:spacing w:line="410" w:lineRule="auto"/>
              <w:rPr>
                <w:rFonts w:ascii="Arial"/>
                <w:sz w:val="21"/>
              </w:rPr>
            </w:pPr>
          </w:p>
          <w:p w14:paraId="62367172">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5A661403">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2BF5FB20">
            <w:pPr>
              <w:pStyle w:val="6"/>
              <w:spacing w:before="82" w:line="220" w:lineRule="auto"/>
              <w:ind w:left="1650"/>
              <w:rPr>
                <w:sz w:val="8"/>
                <w:szCs w:val="8"/>
              </w:rPr>
            </w:pPr>
            <w:r>
              <w:rPr>
                <w:color w:val="494949"/>
                <w:spacing w:val="-1"/>
                <w:sz w:val="8"/>
                <w:szCs w:val="8"/>
              </w:rPr>
              <w:t>上年结转结余</w:t>
            </w:r>
          </w:p>
        </w:tc>
      </w:tr>
      <w:tr w14:paraId="05B03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51DE7303">
            <w:pPr>
              <w:rPr>
                <w:rFonts w:ascii="Arial"/>
                <w:sz w:val="21"/>
              </w:rPr>
            </w:pPr>
          </w:p>
        </w:tc>
        <w:tc>
          <w:tcPr>
            <w:tcW w:w="1538" w:type="dxa"/>
            <w:vMerge w:val="continue"/>
            <w:tcBorders>
              <w:top w:val="nil"/>
              <w:bottom w:val="nil"/>
            </w:tcBorders>
            <w:vAlign w:val="top"/>
          </w:tcPr>
          <w:p w14:paraId="73E44D07">
            <w:pPr>
              <w:rPr>
                <w:rFonts w:ascii="Arial"/>
                <w:sz w:val="21"/>
              </w:rPr>
            </w:pPr>
          </w:p>
        </w:tc>
        <w:tc>
          <w:tcPr>
            <w:tcW w:w="659" w:type="dxa"/>
            <w:vMerge w:val="continue"/>
            <w:tcBorders>
              <w:top w:val="nil"/>
              <w:bottom w:val="nil"/>
            </w:tcBorders>
            <w:vAlign w:val="top"/>
          </w:tcPr>
          <w:p w14:paraId="48D39ACF">
            <w:pPr>
              <w:rPr>
                <w:rFonts w:ascii="Arial"/>
                <w:sz w:val="21"/>
              </w:rPr>
            </w:pPr>
          </w:p>
        </w:tc>
        <w:tc>
          <w:tcPr>
            <w:tcW w:w="659" w:type="dxa"/>
            <w:vMerge w:val="restart"/>
            <w:tcBorders>
              <w:bottom w:val="nil"/>
            </w:tcBorders>
            <w:vAlign w:val="top"/>
          </w:tcPr>
          <w:p w14:paraId="6115396D">
            <w:pPr>
              <w:spacing w:line="276" w:lineRule="auto"/>
              <w:rPr>
                <w:rFonts w:ascii="Arial"/>
                <w:sz w:val="21"/>
              </w:rPr>
            </w:pPr>
          </w:p>
          <w:p w14:paraId="596BCC39">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46EABC34">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0E417617">
            <w:pPr>
              <w:spacing w:line="276" w:lineRule="auto"/>
              <w:rPr>
                <w:rFonts w:ascii="Arial"/>
                <w:sz w:val="21"/>
              </w:rPr>
            </w:pPr>
          </w:p>
          <w:p w14:paraId="5365F7F9">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56D586E9">
            <w:pPr>
              <w:pStyle w:val="6"/>
              <w:spacing w:before="249" w:line="219" w:lineRule="auto"/>
              <w:ind w:left="91"/>
              <w:rPr>
                <w:sz w:val="8"/>
                <w:szCs w:val="8"/>
              </w:rPr>
            </w:pPr>
            <w:r>
              <w:rPr>
                <w:color w:val="494949"/>
                <w:spacing w:val="-2"/>
                <w:sz w:val="8"/>
                <w:szCs w:val="8"/>
              </w:rPr>
              <w:t>国有资本经营</w:t>
            </w:r>
          </w:p>
          <w:p w14:paraId="21668D82">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3E5FD3C6">
            <w:pPr>
              <w:pStyle w:val="6"/>
              <w:spacing w:before="249" w:line="220" w:lineRule="auto"/>
              <w:ind w:left="84"/>
              <w:rPr>
                <w:sz w:val="8"/>
                <w:szCs w:val="8"/>
              </w:rPr>
            </w:pPr>
            <w:r>
              <w:rPr>
                <w:color w:val="494949"/>
                <w:spacing w:val="-1"/>
                <w:sz w:val="8"/>
                <w:szCs w:val="8"/>
              </w:rPr>
              <w:t>财政专户管理</w:t>
            </w:r>
          </w:p>
          <w:p w14:paraId="13602ED9">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0FFD90A">
            <w:pPr>
              <w:spacing w:line="275" w:lineRule="auto"/>
              <w:rPr>
                <w:rFonts w:ascii="Arial"/>
                <w:sz w:val="21"/>
              </w:rPr>
            </w:pPr>
          </w:p>
          <w:p w14:paraId="6652A631">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5A6C6EC7">
            <w:pPr>
              <w:pStyle w:val="6"/>
              <w:spacing w:before="250" w:line="220" w:lineRule="auto"/>
              <w:ind w:left="86"/>
              <w:rPr>
                <w:sz w:val="8"/>
                <w:szCs w:val="8"/>
              </w:rPr>
            </w:pPr>
            <w:r>
              <w:rPr>
                <w:color w:val="494949"/>
                <w:spacing w:val="-1"/>
                <w:sz w:val="8"/>
                <w:szCs w:val="8"/>
              </w:rPr>
              <w:t>事业单位经营</w:t>
            </w:r>
          </w:p>
          <w:p w14:paraId="39626D98">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764C0FAB">
            <w:pPr>
              <w:spacing w:line="275" w:lineRule="auto"/>
              <w:rPr>
                <w:rFonts w:ascii="Arial"/>
                <w:sz w:val="21"/>
              </w:rPr>
            </w:pPr>
          </w:p>
          <w:p w14:paraId="48CCAAD5">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1DDED7A5">
            <w:pPr>
              <w:pStyle w:val="6"/>
              <w:spacing w:before="249" w:line="219" w:lineRule="auto"/>
              <w:ind w:left="94"/>
              <w:rPr>
                <w:sz w:val="8"/>
                <w:szCs w:val="8"/>
              </w:rPr>
            </w:pPr>
            <w:r>
              <w:rPr>
                <w:color w:val="494949"/>
                <w:spacing w:val="-2"/>
                <w:sz w:val="8"/>
                <w:szCs w:val="8"/>
              </w:rPr>
              <w:t>附属单位上缴</w:t>
            </w:r>
          </w:p>
          <w:p w14:paraId="5C0EDE86">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653DF010">
            <w:pPr>
              <w:spacing w:line="275" w:lineRule="auto"/>
              <w:rPr>
                <w:rFonts w:ascii="Arial"/>
                <w:sz w:val="21"/>
              </w:rPr>
            </w:pPr>
          </w:p>
          <w:p w14:paraId="18E79A18">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3E144E4C">
            <w:pPr>
              <w:spacing w:line="276" w:lineRule="auto"/>
              <w:rPr>
                <w:rFonts w:ascii="Arial"/>
                <w:sz w:val="21"/>
              </w:rPr>
            </w:pPr>
          </w:p>
          <w:p w14:paraId="3D6A7049">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F9D3E19">
            <w:pPr>
              <w:spacing w:line="275" w:lineRule="auto"/>
              <w:rPr>
                <w:rFonts w:ascii="Arial"/>
                <w:sz w:val="21"/>
              </w:rPr>
            </w:pPr>
          </w:p>
          <w:p w14:paraId="65A9D4E5">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130AAF4D">
            <w:pPr>
              <w:spacing w:line="276" w:lineRule="auto"/>
              <w:rPr>
                <w:rFonts w:ascii="Arial"/>
                <w:sz w:val="21"/>
              </w:rPr>
            </w:pPr>
          </w:p>
          <w:p w14:paraId="2C4B2126">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21E6E7B5">
            <w:pPr>
              <w:pStyle w:val="6"/>
              <w:spacing w:before="249" w:line="219" w:lineRule="auto"/>
              <w:ind w:left="101"/>
              <w:rPr>
                <w:sz w:val="8"/>
                <w:szCs w:val="8"/>
              </w:rPr>
            </w:pPr>
            <w:r>
              <w:rPr>
                <w:color w:val="494949"/>
                <w:spacing w:val="-2"/>
                <w:sz w:val="8"/>
                <w:szCs w:val="8"/>
              </w:rPr>
              <w:t>国有资本经营</w:t>
            </w:r>
          </w:p>
          <w:p w14:paraId="5D19C48A">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27A8C209">
            <w:pPr>
              <w:pStyle w:val="6"/>
              <w:spacing w:before="249" w:line="220" w:lineRule="auto"/>
              <w:ind w:left="94"/>
              <w:rPr>
                <w:sz w:val="8"/>
                <w:szCs w:val="8"/>
              </w:rPr>
            </w:pPr>
            <w:r>
              <w:rPr>
                <w:color w:val="494949"/>
                <w:spacing w:val="-1"/>
                <w:sz w:val="8"/>
                <w:szCs w:val="8"/>
              </w:rPr>
              <w:t>财政专户管理</w:t>
            </w:r>
          </w:p>
          <w:p w14:paraId="611BA14E">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610BA3BE">
            <w:pPr>
              <w:spacing w:line="276" w:lineRule="auto"/>
              <w:rPr>
                <w:rFonts w:ascii="Arial"/>
                <w:sz w:val="21"/>
              </w:rPr>
            </w:pPr>
          </w:p>
          <w:p w14:paraId="42B4C78F">
            <w:pPr>
              <w:pStyle w:val="6"/>
              <w:spacing w:before="26" w:line="220" w:lineRule="auto"/>
              <w:ind w:left="115"/>
              <w:rPr>
                <w:sz w:val="8"/>
                <w:szCs w:val="8"/>
              </w:rPr>
            </w:pPr>
            <w:r>
              <w:rPr>
                <w:color w:val="494949"/>
                <w:spacing w:val="-1"/>
                <w:sz w:val="8"/>
                <w:szCs w:val="8"/>
              </w:rPr>
              <w:t>单位资金</w:t>
            </w:r>
          </w:p>
        </w:tc>
      </w:tr>
      <w:tr w14:paraId="63D3B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25F7FFAE">
            <w:pPr>
              <w:rPr>
                <w:rFonts w:ascii="Arial"/>
                <w:sz w:val="21"/>
              </w:rPr>
            </w:pPr>
          </w:p>
        </w:tc>
        <w:tc>
          <w:tcPr>
            <w:tcW w:w="1538" w:type="dxa"/>
            <w:vMerge w:val="continue"/>
            <w:tcBorders>
              <w:top w:val="nil"/>
            </w:tcBorders>
            <w:vAlign w:val="top"/>
          </w:tcPr>
          <w:p w14:paraId="6069B245">
            <w:pPr>
              <w:rPr>
                <w:rFonts w:ascii="Arial"/>
                <w:sz w:val="21"/>
              </w:rPr>
            </w:pPr>
          </w:p>
        </w:tc>
        <w:tc>
          <w:tcPr>
            <w:tcW w:w="659" w:type="dxa"/>
            <w:vMerge w:val="continue"/>
            <w:tcBorders>
              <w:top w:val="nil"/>
            </w:tcBorders>
            <w:vAlign w:val="top"/>
          </w:tcPr>
          <w:p w14:paraId="42C94726">
            <w:pPr>
              <w:rPr>
                <w:rFonts w:ascii="Arial"/>
                <w:sz w:val="21"/>
              </w:rPr>
            </w:pPr>
          </w:p>
        </w:tc>
        <w:tc>
          <w:tcPr>
            <w:tcW w:w="659" w:type="dxa"/>
            <w:vMerge w:val="continue"/>
            <w:tcBorders>
              <w:top w:val="nil"/>
            </w:tcBorders>
            <w:vAlign w:val="top"/>
          </w:tcPr>
          <w:p w14:paraId="554BE14A">
            <w:pPr>
              <w:rPr>
                <w:rFonts w:ascii="Arial"/>
                <w:sz w:val="21"/>
              </w:rPr>
            </w:pPr>
          </w:p>
        </w:tc>
        <w:tc>
          <w:tcPr>
            <w:tcW w:w="599" w:type="dxa"/>
            <w:vAlign w:val="top"/>
          </w:tcPr>
          <w:p w14:paraId="387DF454">
            <w:pPr>
              <w:pStyle w:val="6"/>
              <w:spacing w:before="130" w:line="221" w:lineRule="auto"/>
              <w:ind w:left="212"/>
              <w:rPr>
                <w:sz w:val="8"/>
                <w:szCs w:val="8"/>
              </w:rPr>
            </w:pPr>
            <w:r>
              <w:rPr>
                <w:color w:val="494949"/>
                <w:spacing w:val="-2"/>
                <w:sz w:val="8"/>
                <w:szCs w:val="8"/>
              </w:rPr>
              <w:t>小计</w:t>
            </w:r>
          </w:p>
        </w:tc>
        <w:tc>
          <w:tcPr>
            <w:tcW w:w="719" w:type="dxa"/>
            <w:vAlign w:val="top"/>
          </w:tcPr>
          <w:p w14:paraId="628D009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43E85A77">
            <w:pPr>
              <w:rPr>
                <w:rFonts w:ascii="Arial"/>
                <w:sz w:val="21"/>
              </w:rPr>
            </w:pPr>
          </w:p>
        </w:tc>
        <w:tc>
          <w:tcPr>
            <w:tcW w:w="659" w:type="dxa"/>
            <w:vMerge w:val="continue"/>
            <w:tcBorders>
              <w:top w:val="nil"/>
            </w:tcBorders>
            <w:vAlign w:val="top"/>
          </w:tcPr>
          <w:p w14:paraId="4D29C068">
            <w:pPr>
              <w:rPr>
                <w:rFonts w:ascii="Arial"/>
                <w:sz w:val="21"/>
              </w:rPr>
            </w:pPr>
          </w:p>
        </w:tc>
        <w:tc>
          <w:tcPr>
            <w:tcW w:w="659" w:type="dxa"/>
            <w:vMerge w:val="continue"/>
            <w:tcBorders>
              <w:top w:val="nil"/>
            </w:tcBorders>
            <w:vAlign w:val="top"/>
          </w:tcPr>
          <w:p w14:paraId="0C005CF6">
            <w:pPr>
              <w:rPr>
                <w:rFonts w:ascii="Arial"/>
                <w:sz w:val="21"/>
              </w:rPr>
            </w:pPr>
          </w:p>
        </w:tc>
        <w:tc>
          <w:tcPr>
            <w:tcW w:w="659" w:type="dxa"/>
            <w:vMerge w:val="continue"/>
            <w:tcBorders>
              <w:top w:val="nil"/>
            </w:tcBorders>
            <w:vAlign w:val="top"/>
          </w:tcPr>
          <w:p w14:paraId="17A3C50E">
            <w:pPr>
              <w:rPr>
                <w:rFonts w:ascii="Arial"/>
                <w:sz w:val="21"/>
              </w:rPr>
            </w:pPr>
          </w:p>
        </w:tc>
        <w:tc>
          <w:tcPr>
            <w:tcW w:w="659" w:type="dxa"/>
            <w:vMerge w:val="continue"/>
            <w:tcBorders>
              <w:top w:val="nil"/>
            </w:tcBorders>
            <w:vAlign w:val="top"/>
          </w:tcPr>
          <w:p w14:paraId="30F6094D">
            <w:pPr>
              <w:rPr>
                <w:rFonts w:ascii="Arial"/>
                <w:sz w:val="21"/>
              </w:rPr>
            </w:pPr>
          </w:p>
        </w:tc>
        <w:tc>
          <w:tcPr>
            <w:tcW w:w="659" w:type="dxa"/>
            <w:vMerge w:val="continue"/>
            <w:tcBorders>
              <w:top w:val="nil"/>
            </w:tcBorders>
            <w:vAlign w:val="top"/>
          </w:tcPr>
          <w:p w14:paraId="63FD3B66">
            <w:pPr>
              <w:rPr>
                <w:rFonts w:ascii="Arial"/>
                <w:sz w:val="21"/>
              </w:rPr>
            </w:pPr>
          </w:p>
        </w:tc>
        <w:tc>
          <w:tcPr>
            <w:tcW w:w="659" w:type="dxa"/>
            <w:vMerge w:val="continue"/>
            <w:tcBorders>
              <w:top w:val="nil"/>
            </w:tcBorders>
            <w:vAlign w:val="top"/>
          </w:tcPr>
          <w:p w14:paraId="240C7EC3">
            <w:pPr>
              <w:rPr>
                <w:rFonts w:ascii="Arial"/>
                <w:sz w:val="21"/>
              </w:rPr>
            </w:pPr>
          </w:p>
        </w:tc>
        <w:tc>
          <w:tcPr>
            <w:tcW w:w="659" w:type="dxa"/>
            <w:vMerge w:val="continue"/>
            <w:tcBorders>
              <w:top w:val="nil"/>
            </w:tcBorders>
            <w:vAlign w:val="top"/>
          </w:tcPr>
          <w:p w14:paraId="675180F9">
            <w:pPr>
              <w:rPr>
                <w:rFonts w:ascii="Arial"/>
                <w:sz w:val="21"/>
              </w:rPr>
            </w:pPr>
          </w:p>
        </w:tc>
        <w:tc>
          <w:tcPr>
            <w:tcW w:w="599" w:type="dxa"/>
            <w:vMerge w:val="continue"/>
            <w:tcBorders>
              <w:top w:val="nil"/>
            </w:tcBorders>
            <w:vAlign w:val="top"/>
          </w:tcPr>
          <w:p w14:paraId="207798A2">
            <w:pPr>
              <w:rPr>
                <w:rFonts w:ascii="Arial"/>
                <w:sz w:val="21"/>
              </w:rPr>
            </w:pPr>
          </w:p>
        </w:tc>
        <w:tc>
          <w:tcPr>
            <w:tcW w:w="659" w:type="dxa"/>
            <w:vMerge w:val="continue"/>
            <w:tcBorders>
              <w:top w:val="nil"/>
            </w:tcBorders>
            <w:vAlign w:val="top"/>
          </w:tcPr>
          <w:p w14:paraId="1F9E8A58">
            <w:pPr>
              <w:rPr>
                <w:rFonts w:ascii="Arial"/>
                <w:sz w:val="21"/>
              </w:rPr>
            </w:pPr>
          </w:p>
        </w:tc>
        <w:tc>
          <w:tcPr>
            <w:tcW w:w="659" w:type="dxa"/>
            <w:vMerge w:val="continue"/>
            <w:tcBorders>
              <w:top w:val="nil"/>
            </w:tcBorders>
            <w:vAlign w:val="top"/>
          </w:tcPr>
          <w:p w14:paraId="4198A4EB">
            <w:pPr>
              <w:rPr>
                <w:rFonts w:ascii="Arial"/>
                <w:sz w:val="21"/>
              </w:rPr>
            </w:pPr>
          </w:p>
        </w:tc>
        <w:tc>
          <w:tcPr>
            <w:tcW w:w="659" w:type="dxa"/>
            <w:vMerge w:val="continue"/>
            <w:tcBorders>
              <w:top w:val="nil"/>
            </w:tcBorders>
            <w:vAlign w:val="top"/>
          </w:tcPr>
          <w:p w14:paraId="3EEFD2FB">
            <w:pPr>
              <w:rPr>
                <w:rFonts w:ascii="Arial"/>
                <w:sz w:val="21"/>
              </w:rPr>
            </w:pPr>
          </w:p>
        </w:tc>
        <w:tc>
          <w:tcPr>
            <w:tcW w:w="659" w:type="dxa"/>
            <w:vMerge w:val="continue"/>
            <w:tcBorders>
              <w:top w:val="nil"/>
            </w:tcBorders>
            <w:vAlign w:val="top"/>
          </w:tcPr>
          <w:p w14:paraId="006652DF">
            <w:pPr>
              <w:rPr>
                <w:rFonts w:ascii="Arial"/>
                <w:sz w:val="21"/>
              </w:rPr>
            </w:pPr>
          </w:p>
        </w:tc>
        <w:tc>
          <w:tcPr>
            <w:tcW w:w="547" w:type="dxa"/>
            <w:vMerge w:val="continue"/>
            <w:tcBorders>
              <w:top w:val="nil"/>
            </w:tcBorders>
            <w:vAlign w:val="top"/>
          </w:tcPr>
          <w:p w14:paraId="05923CD9">
            <w:pPr>
              <w:rPr>
                <w:rFonts w:ascii="Arial"/>
                <w:sz w:val="21"/>
              </w:rPr>
            </w:pPr>
          </w:p>
        </w:tc>
      </w:tr>
      <w:tr w14:paraId="73840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135B00EF">
            <w:pPr>
              <w:spacing w:line="234" w:lineRule="exact"/>
              <w:rPr>
                <w:rFonts w:ascii="Arial"/>
                <w:sz w:val="20"/>
              </w:rPr>
            </w:pPr>
          </w:p>
        </w:tc>
        <w:tc>
          <w:tcPr>
            <w:tcW w:w="1538" w:type="dxa"/>
            <w:vAlign w:val="top"/>
          </w:tcPr>
          <w:p w14:paraId="0FFBEC52">
            <w:pPr>
              <w:spacing w:line="234" w:lineRule="exact"/>
              <w:rPr>
                <w:rFonts w:ascii="Arial"/>
                <w:sz w:val="20"/>
              </w:rPr>
            </w:pPr>
          </w:p>
        </w:tc>
        <w:tc>
          <w:tcPr>
            <w:tcW w:w="659" w:type="dxa"/>
            <w:vAlign w:val="top"/>
          </w:tcPr>
          <w:p w14:paraId="4CBEB6CF">
            <w:pPr>
              <w:spacing w:line="234" w:lineRule="exact"/>
              <w:rPr>
                <w:rFonts w:ascii="Arial"/>
                <w:sz w:val="20"/>
              </w:rPr>
            </w:pPr>
          </w:p>
        </w:tc>
        <w:tc>
          <w:tcPr>
            <w:tcW w:w="659" w:type="dxa"/>
            <w:vAlign w:val="top"/>
          </w:tcPr>
          <w:p w14:paraId="63B8F498">
            <w:pPr>
              <w:spacing w:line="234" w:lineRule="exact"/>
              <w:rPr>
                <w:rFonts w:ascii="Arial"/>
                <w:sz w:val="20"/>
              </w:rPr>
            </w:pPr>
          </w:p>
        </w:tc>
        <w:tc>
          <w:tcPr>
            <w:tcW w:w="599" w:type="dxa"/>
            <w:vAlign w:val="top"/>
          </w:tcPr>
          <w:p w14:paraId="6F41E382">
            <w:pPr>
              <w:spacing w:line="234" w:lineRule="exact"/>
              <w:rPr>
                <w:rFonts w:ascii="Arial"/>
                <w:sz w:val="20"/>
              </w:rPr>
            </w:pPr>
          </w:p>
        </w:tc>
        <w:tc>
          <w:tcPr>
            <w:tcW w:w="719" w:type="dxa"/>
            <w:vAlign w:val="top"/>
          </w:tcPr>
          <w:p w14:paraId="64711782">
            <w:pPr>
              <w:spacing w:line="234" w:lineRule="exact"/>
              <w:rPr>
                <w:rFonts w:ascii="Arial"/>
                <w:sz w:val="20"/>
              </w:rPr>
            </w:pPr>
          </w:p>
        </w:tc>
        <w:tc>
          <w:tcPr>
            <w:tcW w:w="659" w:type="dxa"/>
            <w:vAlign w:val="top"/>
          </w:tcPr>
          <w:p w14:paraId="6AA50A8E">
            <w:pPr>
              <w:spacing w:line="234" w:lineRule="exact"/>
              <w:rPr>
                <w:rFonts w:ascii="Arial"/>
                <w:sz w:val="20"/>
              </w:rPr>
            </w:pPr>
          </w:p>
        </w:tc>
        <w:tc>
          <w:tcPr>
            <w:tcW w:w="659" w:type="dxa"/>
            <w:vAlign w:val="top"/>
          </w:tcPr>
          <w:p w14:paraId="1CEAF9B5">
            <w:pPr>
              <w:spacing w:line="234" w:lineRule="exact"/>
              <w:rPr>
                <w:rFonts w:ascii="Arial"/>
                <w:sz w:val="20"/>
              </w:rPr>
            </w:pPr>
          </w:p>
        </w:tc>
        <w:tc>
          <w:tcPr>
            <w:tcW w:w="659" w:type="dxa"/>
            <w:vAlign w:val="top"/>
          </w:tcPr>
          <w:p w14:paraId="04408041">
            <w:pPr>
              <w:spacing w:line="234" w:lineRule="exact"/>
              <w:rPr>
                <w:rFonts w:ascii="Arial"/>
                <w:sz w:val="20"/>
              </w:rPr>
            </w:pPr>
          </w:p>
        </w:tc>
        <w:tc>
          <w:tcPr>
            <w:tcW w:w="659" w:type="dxa"/>
            <w:vAlign w:val="top"/>
          </w:tcPr>
          <w:p w14:paraId="7247A17B">
            <w:pPr>
              <w:spacing w:line="234" w:lineRule="exact"/>
              <w:rPr>
                <w:rFonts w:ascii="Arial"/>
                <w:sz w:val="20"/>
              </w:rPr>
            </w:pPr>
          </w:p>
        </w:tc>
        <w:tc>
          <w:tcPr>
            <w:tcW w:w="659" w:type="dxa"/>
            <w:vAlign w:val="top"/>
          </w:tcPr>
          <w:p w14:paraId="7B2F6CB2">
            <w:pPr>
              <w:spacing w:line="234" w:lineRule="exact"/>
              <w:rPr>
                <w:rFonts w:ascii="Arial"/>
                <w:sz w:val="20"/>
              </w:rPr>
            </w:pPr>
          </w:p>
        </w:tc>
        <w:tc>
          <w:tcPr>
            <w:tcW w:w="659" w:type="dxa"/>
            <w:vAlign w:val="top"/>
          </w:tcPr>
          <w:p w14:paraId="583E9C0D">
            <w:pPr>
              <w:spacing w:line="234" w:lineRule="exact"/>
              <w:rPr>
                <w:rFonts w:ascii="Arial"/>
                <w:sz w:val="20"/>
              </w:rPr>
            </w:pPr>
          </w:p>
        </w:tc>
        <w:tc>
          <w:tcPr>
            <w:tcW w:w="659" w:type="dxa"/>
            <w:vAlign w:val="top"/>
          </w:tcPr>
          <w:p w14:paraId="2FB712F9">
            <w:pPr>
              <w:spacing w:line="234" w:lineRule="exact"/>
              <w:rPr>
                <w:rFonts w:ascii="Arial"/>
                <w:sz w:val="20"/>
              </w:rPr>
            </w:pPr>
          </w:p>
        </w:tc>
        <w:tc>
          <w:tcPr>
            <w:tcW w:w="659" w:type="dxa"/>
            <w:vAlign w:val="top"/>
          </w:tcPr>
          <w:p w14:paraId="4FA6BAFA">
            <w:pPr>
              <w:spacing w:line="234" w:lineRule="exact"/>
              <w:rPr>
                <w:rFonts w:ascii="Arial"/>
                <w:sz w:val="20"/>
              </w:rPr>
            </w:pPr>
          </w:p>
        </w:tc>
        <w:tc>
          <w:tcPr>
            <w:tcW w:w="599" w:type="dxa"/>
            <w:vAlign w:val="top"/>
          </w:tcPr>
          <w:p w14:paraId="0CC85234">
            <w:pPr>
              <w:spacing w:line="234" w:lineRule="exact"/>
              <w:rPr>
                <w:rFonts w:ascii="Arial"/>
                <w:sz w:val="20"/>
              </w:rPr>
            </w:pPr>
          </w:p>
        </w:tc>
        <w:tc>
          <w:tcPr>
            <w:tcW w:w="659" w:type="dxa"/>
            <w:vAlign w:val="top"/>
          </w:tcPr>
          <w:p w14:paraId="5BCDCD02">
            <w:pPr>
              <w:spacing w:line="234" w:lineRule="exact"/>
              <w:rPr>
                <w:rFonts w:ascii="Arial"/>
                <w:sz w:val="20"/>
              </w:rPr>
            </w:pPr>
          </w:p>
        </w:tc>
        <w:tc>
          <w:tcPr>
            <w:tcW w:w="659" w:type="dxa"/>
            <w:vAlign w:val="top"/>
          </w:tcPr>
          <w:p w14:paraId="0585B5D2">
            <w:pPr>
              <w:spacing w:line="234" w:lineRule="exact"/>
              <w:rPr>
                <w:rFonts w:ascii="Arial"/>
                <w:sz w:val="20"/>
              </w:rPr>
            </w:pPr>
          </w:p>
        </w:tc>
        <w:tc>
          <w:tcPr>
            <w:tcW w:w="659" w:type="dxa"/>
            <w:vAlign w:val="top"/>
          </w:tcPr>
          <w:p w14:paraId="2330B6AD">
            <w:pPr>
              <w:spacing w:line="234" w:lineRule="exact"/>
              <w:rPr>
                <w:rFonts w:ascii="Arial"/>
                <w:sz w:val="20"/>
              </w:rPr>
            </w:pPr>
          </w:p>
        </w:tc>
        <w:tc>
          <w:tcPr>
            <w:tcW w:w="659" w:type="dxa"/>
            <w:vAlign w:val="top"/>
          </w:tcPr>
          <w:p w14:paraId="451E4CF3">
            <w:pPr>
              <w:spacing w:line="234" w:lineRule="exact"/>
              <w:rPr>
                <w:rFonts w:ascii="Arial"/>
                <w:sz w:val="20"/>
              </w:rPr>
            </w:pPr>
          </w:p>
        </w:tc>
        <w:tc>
          <w:tcPr>
            <w:tcW w:w="547" w:type="dxa"/>
            <w:vAlign w:val="top"/>
          </w:tcPr>
          <w:p w14:paraId="6B85452F">
            <w:pPr>
              <w:spacing w:line="234" w:lineRule="exact"/>
              <w:rPr>
                <w:rFonts w:ascii="Arial"/>
                <w:sz w:val="20"/>
              </w:rPr>
            </w:pPr>
          </w:p>
        </w:tc>
      </w:tr>
      <w:tr w14:paraId="7C451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56D80A26">
            <w:pPr>
              <w:pStyle w:val="6"/>
              <w:spacing w:before="137"/>
              <w:ind w:left="71"/>
              <w:rPr>
                <w:sz w:val="8"/>
                <w:szCs w:val="8"/>
              </w:rPr>
            </w:pPr>
            <w:r>
              <w:rPr>
                <w:spacing w:val="-1"/>
                <w:sz w:val="8"/>
                <w:szCs w:val="8"/>
              </w:rPr>
              <w:t>607001</w:t>
            </w:r>
          </w:p>
        </w:tc>
        <w:tc>
          <w:tcPr>
            <w:tcW w:w="1538" w:type="dxa"/>
            <w:vAlign w:val="top"/>
          </w:tcPr>
          <w:p w14:paraId="0D63F8F1">
            <w:pPr>
              <w:pStyle w:val="6"/>
              <w:spacing w:before="137" w:line="219" w:lineRule="auto"/>
              <w:ind w:left="66"/>
              <w:rPr>
                <w:sz w:val="8"/>
                <w:szCs w:val="8"/>
              </w:rPr>
            </w:pPr>
            <w:r>
              <w:rPr>
                <w:spacing w:val="-1"/>
                <w:sz w:val="8"/>
                <w:szCs w:val="8"/>
              </w:rPr>
              <w:t>渑池县供销合作社</w:t>
            </w:r>
          </w:p>
        </w:tc>
        <w:tc>
          <w:tcPr>
            <w:tcW w:w="659" w:type="dxa"/>
            <w:vAlign w:val="top"/>
          </w:tcPr>
          <w:p w14:paraId="11EA1BD0">
            <w:pPr>
              <w:pStyle w:val="6"/>
              <w:spacing w:before="137" w:line="239" w:lineRule="auto"/>
              <w:ind w:left="334"/>
              <w:rPr>
                <w:sz w:val="8"/>
                <w:szCs w:val="8"/>
              </w:rPr>
            </w:pPr>
            <w:r>
              <w:rPr>
                <w:spacing w:val="-2"/>
                <w:sz w:val="8"/>
                <w:szCs w:val="8"/>
              </w:rPr>
              <w:t>186.73</w:t>
            </w:r>
          </w:p>
        </w:tc>
        <w:tc>
          <w:tcPr>
            <w:tcW w:w="659" w:type="dxa"/>
            <w:vAlign w:val="top"/>
          </w:tcPr>
          <w:p w14:paraId="13C7CC67">
            <w:pPr>
              <w:pStyle w:val="6"/>
              <w:spacing w:before="137" w:line="239" w:lineRule="auto"/>
              <w:ind w:left="335"/>
              <w:rPr>
                <w:sz w:val="8"/>
                <w:szCs w:val="8"/>
              </w:rPr>
            </w:pPr>
            <w:r>
              <w:rPr>
                <w:spacing w:val="-2"/>
                <w:sz w:val="8"/>
                <w:szCs w:val="8"/>
              </w:rPr>
              <w:t>186.73</w:t>
            </w:r>
          </w:p>
        </w:tc>
        <w:tc>
          <w:tcPr>
            <w:tcW w:w="599" w:type="dxa"/>
            <w:vAlign w:val="top"/>
          </w:tcPr>
          <w:p w14:paraId="67C30C62">
            <w:pPr>
              <w:pStyle w:val="6"/>
              <w:spacing w:before="137" w:line="239" w:lineRule="auto"/>
              <w:ind w:left="276"/>
              <w:rPr>
                <w:sz w:val="8"/>
                <w:szCs w:val="8"/>
              </w:rPr>
            </w:pPr>
            <w:r>
              <w:rPr>
                <w:spacing w:val="-2"/>
                <w:sz w:val="8"/>
                <w:szCs w:val="8"/>
              </w:rPr>
              <w:t>186.73</w:t>
            </w:r>
          </w:p>
        </w:tc>
        <w:tc>
          <w:tcPr>
            <w:tcW w:w="719" w:type="dxa"/>
            <w:vAlign w:val="top"/>
          </w:tcPr>
          <w:p w14:paraId="0A71AEC6">
            <w:pPr>
              <w:pStyle w:val="6"/>
              <w:spacing w:before="137" w:line="239" w:lineRule="auto"/>
              <w:ind w:left="397"/>
              <w:rPr>
                <w:sz w:val="8"/>
                <w:szCs w:val="8"/>
              </w:rPr>
            </w:pPr>
            <w:r>
              <w:rPr>
                <w:spacing w:val="-2"/>
                <w:sz w:val="8"/>
                <w:szCs w:val="8"/>
              </w:rPr>
              <w:t>186.73</w:t>
            </w:r>
          </w:p>
        </w:tc>
        <w:tc>
          <w:tcPr>
            <w:tcW w:w="659" w:type="dxa"/>
            <w:vAlign w:val="top"/>
          </w:tcPr>
          <w:p w14:paraId="3166501C">
            <w:pPr>
              <w:rPr>
                <w:rFonts w:ascii="Arial"/>
                <w:sz w:val="21"/>
              </w:rPr>
            </w:pPr>
          </w:p>
        </w:tc>
        <w:tc>
          <w:tcPr>
            <w:tcW w:w="659" w:type="dxa"/>
            <w:vAlign w:val="top"/>
          </w:tcPr>
          <w:p w14:paraId="65D9920C">
            <w:pPr>
              <w:rPr>
                <w:rFonts w:ascii="Arial"/>
                <w:sz w:val="21"/>
              </w:rPr>
            </w:pPr>
          </w:p>
        </w:tc>
        <w:tc>
          <w:tcPr>
            <w:tcW w:w="659" w:type="dxa"/>
            <w:vAlign w:val="top"/>
          </w:tcPr>
          <w:p w14:paraId="4F348743">
            <w:pPr>
              <w:rPr>
                <w:rFonts w:ascii="Arial"/>
                <w:sz w:val="21"/>
              </w:rPr>
            </w:pPr>
          </w:p>
        </w:tc>
        <w:tc>
          <w:tcPr>
            <w:tcW w:w="659" w:type="dxa"/>
            <w:vAlign w:val="top"/>
          </w:tcPr>
          <w:p w14:paraId="10A5E93C">
            <w:pPr>
              <w:rPr>
                <w:rFonts w:ascii="Arial"/>
                <w:sz w:val="21"/>
              </w:rPr>
            </w:pPr>
          </w:p>
        </w:tc>
        <w:tc>
          <w:tcPr>
            <w:tcW w:w="659" w:type="dxa"/>
            <w:vAlign w:val="top"/>
          </w:tcPr>
          <w:p w14:paraId="24729C9B">
            <w:pPr>
              <w:rPr>
                <w:rFonts w:ascii="Arial"/>
                <w:sz w:val="21"/>
              </w:rPr>
            </w:pPr>
          </w:p>
        </w:tc>
        <w:tc>
          <w:tcPr>
            <w:tcW w:w="659" w:type="dxa"/>
            <w:vAlign w:val="top"/>
          </w:tcPr>
          <w:p w14:paraId="33B5481B">
            <w:pPr>
              <w:rPr>
                <w:rFonts w:ascii="Arial"/>
                <w:sz w:val="21"/>
              </w:rPr>
            </w:pPr>
          </w:p>
        </w:tc>
        <w:tc>
          <w:tcPr>
            <w:tcW w:w="659" w:type="dxa"/>
            <w:vAlign w:val="top"/>
          </w:tcPr>
          <w:p w14:paraId="6F239583">
            <w:pPr>
              <w:rPr>
                <w:rFonts w:ascii="Arial"/>
                <w:sz w:val="21"/>
              </w:rPr>
            </w:pPr>
          </w:p>
        </w:tc>
        <w:tc>
          <w:tcPr>
            <w:tcW w:w="659" w:type="dxa"/>
            <w:vAlign w:val="top"/>
          </w:tcPr>
          <w:p w14:paraId="289FCA76">
            <w:pPr>
              <w:rPr>
                <w:rFonts w:ascii="Arial"/>
                <w:sz w:val="21"/>
              </w:rPr>
            </w:pPr>
          </w:p>
        </w:tc>
        <w:tc>
          <w:tcPr>
            <w:tcW w:w="599" w:type="dxa"/>
            <w:vAlign w:val="top"/>
          </w:tcPr>
          <w:p w14:paraId="6BA29EE4">
            <w:pPr>
              <w:rPr>
                <w:rFonts w:ascii="Arial"/>
                <w:sz w:val="21"/>
              </w:rPr>
            </w:pPr>
          </w:p>
        </w:tc>
        <w:tc>
          <w:tcPr>
            <w:tcW w:w="659" w:type="dxa"/>
            <w:vAlign w:val="top"/>
          </w:tcPr>
          <w:p w14:paraId="07D0FCAC">
            <w:pPr>
              <w:rPr>
                <w:rFonts w:ascii="Arial"/>
                <w:sz w:val="21"/>
              </w:rPr>
            </w:pPr>
          </w:p>
        </w:tc>
        <w:tc>
          <w:tcPr>
            <w:tcW w:w="659" w:type="dxa"/>
            <w:vAlign w:val="top"/>
          </w:tcPr>
          <w:p w14:paraId="1D9180A8">
            <w:pPr>
              <w:rPr>
                <w:rFonts w:ascii="Arial"/>
                <w:sz w:val="21"/>
              </w:rPr>
            </w:pPr>
          </w:p>
        </w:tc>
        <w:tc>
          <w:tcPr>
            <w:tcW w:w="659" w:type="dxa"/>
            <w:vAlign w:val="top"/>
          </w:tcPr>
          <w:p w14:paraId="6A1FF423">
            <w:pPr>
              <w:rPr>
                <w:rFonts w:ascii="Arial"/>
                <w:sz w:val="21"/>
              </w:rPr>
            </w:pPr>
          </w:p>
        </w:tc>
        <w:tc>
          <w:tcPr>
            <w:tcW w:w="659" w:type="dxa"/>
            <w:vAlign w:val="top"/>
          </w:tcPr>
          <w:p w14:paraId="1A0685D2">
            <w:pPr>
              <w:rPr>
                <w:rFonts w:ascii="Arial"/>
                <w:sz w:val="21"/>
              </w:rPr>
            </w:pPr>
          </w:p>
        </w:tc>
        <w:tc>
          <w:tcPr>
            <w:tcW w:w="547" w:type="dxa"/>
            <w:vAlign w:val="top"/>
          </w:tcPr>
          <w:p w14:paraId="2AA5F536">
            <w:pPr>
              <w:rPr>
                <w:rFonts w:ascii="Arial"/>
                <w:sz w:val="21"/>
              </w:rPr>
            </w:pPr>
          </w:p>
        </w:tc>
      </w:tr>
    </w:tbl>
    <w:p w14:paraId="38770157">
      <w:pPr>
        <w:rPr>
          <w:rFonts w:ascii="Arial"/>
          <w:sz w:val="21"/>
        </w:rPr>
      </w:pPr>
    </w:p>
    <w:p w14:paraId="0A013DDD">
      <w:pPr>
        <w:rPr>
          <w:rFonts w:ascii="Arial" w:hAnsi="Arial" w:eastAsia="Arial" w:cs="Arial"/>
          <w:sz w:val="21"/>
          <w:szCs w:val="21"/>
        </w:rPr>
        <w:sectPr>
          <w:pgSz w:w="16839" w:h="11906"/>
          <w:pgMar w:top="400" w:right="1432" w:bottom="0" w:left="1432" w:header="0" w:footer="0" w:gutter="0"/>
          <w:cols w:space="720" w:num="1"/>
        </w:sectPr>
      </w:pPr>
    </w:p>
    <w:p w14:paraId="17B82877">
      <w:pPr>
        <w:spacing w:line="267" w:lineRule="auto"/>
        <w:rPr>
          <w:rFonts w:ascii="Arial"/>
          <w:sz w:val="21"/>
        </w:rPr>
      </w:pPr>
    </w:p>
    <w:p w14:paraId="117B761A">
      <w:pPr>
        <w:spacing w:line="267" w:lineRule="auto"/>
        <w:rPr>
          <w:rFonts w:ascii="Arial"/>
          <w:sz w:val="21"/>
        </w:rPr>
      </w:pPr>
    </w:p>
    <w:p w14:paraId="1C13B475">
      <w:pPr>
        <w:spacing w:line="268" w:lineRule="auto"/>
        <w:rPr>
          <w:rFonts w:ascii="Arial"/>
          <w:sz w:val="21"/>
        </w:rPr>
      </w:pPr>
    </w:p>
    <w:p w14:paraId="27D5DF3B">
      <w:pPr>
        <w:spacing w:line="268" w:lineRule="auto"/>
        <w:rPr>
          <w:rFonts w:ascii="Arial"/>
          <w:sz w:val="21"/>
        </w:rPr>
      </w:pPr>
    </w:p>
    <w:p w14:paraId="1A4E27FF">
      <w:pPr>
        <w:spacing w:line="268" w:lineRule="auto"/>
        <w:rPr>
          <w:rFonts w:ascii="Arial"/>
          <w:sz w:val="21"/>
        </w:rPr>
      </w:pPr>
    </w:p>
    <w:p w14:paraId="098D1D69">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2055E646">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499DBC0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657A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47CB8E8">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555E5534">
            <w:pPr>
              <w:spacing w:line="453" w:lineRule="auto"/>
              <w:rPr>
                <w:rFonts w:ascii="Arial"/>
                <w:sz w:val="21"/>
              </w:rPr>
            </w:pPr>
          </w:p>
          <w:p w14:paraId="29927776">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EDAEDFE">
            <w:pPr>
              <w:spacing w:line="453" w:lineRule="auto"/>
              <w:rPr>
                <w:rFonts w:ascii="Arial"/>
                <w:sz w:val="21"/>
              </w:rPr>
            </w:pPr>
          </w:p>
          <w:p w14:paraId="1CBA49F2">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6C896A2">
            <w:pPr>
              <w:spacing w:line="453" w:lineRule="auto"/>
              <w:rPr>
                <w:rFonts w:ascii="Arial"/>
                <w:sz w:val="21"/>
              </w:rPr>
            </w:pPr>
          </w:p>
          <w:p w14:paraId="39F55AE6">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4E29ADE8">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0C9202A9">
            <w:pPr>
              <w:pStyle w:val="6"/>
              <w:spacing w:before="68" w:line="220" w:lineRule="auto"/>
              <w:ind w:left="1424"/>
              <w:rPr>
                <w:sz w:val="13"/>
                <w:szCs w:val="13"/>
              </w:rPr>
            </w:pPr>
            <w:r>
              <w:rPr>
                <w:color w:val="494949"/>
                <w:spacing w:val="-2"/>
                <w:sz w:val="13"/>
                <w:szCs w:val="13"/>
              </w:rPr>
              <w:t>项目支出</w:t>
            </w:r>
          </w:p>
        </w:tc>
      </w:tr>
      <w:tr w14:paraId="5F673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15530F61">
            <w:pPr>
              <w:rPr>
                <w:rFonts w:ascii="Arial"/>
                <w:sz w:val="21"/>
              </w:rPr>
            </w:pPr>
          </w:p>
        </w:tc>
        <w:tc>
          <w:tcPr>
            <w:tcW w:w="1059" w:type="dxa"/>
            <w:vMerge w:val="continue"/>
            <w:tcBorders>
              <w:top w:val="nil"/>
              <w:bottom w:val="nil"/>
            </w:tcBorders>
            <w:vAlign w:val="top"/>
          </w:tcPr>
          <w:p w14:paraId="5E23D2DE">
            <w:pPr>
              <w:rPr>
                <w:rFonts w:ascii="Arial"/>
                <w:sz w:val="21"/>
              </w:rPr>
            </w:pPr>
          </w:p>
        </w:tc>
        <w:tc>
          <w:tcPr>
            <w:tcW w:w="1718" w:type="dxa"/>
            <w:vMerge w:val="continue"/>
            <w:tcBorders>
              <w:top w:val="nil"/>
              <w:bottom w:val="nil"/>
            </w:tcBorders>
            <w:vAlign w:val="top"/>
          </w:tcPr>
          <w:p w14:paraId="3CFC7AAF">
            <w:pPr>
              <w:rPr>
                <w:rFonts w:ascii="Arial"/>
                <w:sz w:val="21"/>
              </w:rPr>
            </w:pPr>
          </w:p>
        </w:tc>
        <w:tc>
          <w:tcPr>
            <w:tcW w:w="1059" w:type="dxa"/>
            <w:vMerge w:val="continue"/>
            <w:tcBorders>
              <w:top w:val="nil"/>
              <w:bottom w:val="nil"/>
            </w:tcBorders>
            <w:vAlign w:val="top"/>
          </w:tcPr>
          <w:p w14:paraId="291D3C00">
            <w:pPr>
              <w:rPr>
                <w:rFonts w:ascii="Arial"/>
                <w:sz w:val="21"/>
              </w:rPr>
            </w:pPr>
          </w:p>
        </w:tc>
        <w:tc>
          <w:tcPr>
            <w:tcW w:w="1059" w:type="dxa"/>
            <w:vMerge w:val="restart"/>
            <w:tcBorders>
              <w:bottom w:val="nil"/>
            </w:tcBorders>
            <w:vAlign w:val="top"/>
          </w:tcPr>
          <w:p w14:paraId="0CD50D55">
            <w:pPr>
              <w:spacing w:line="307" w:lineRule="auto"/>
              <w:rPr>
                <w:rFonts w:ascii="Arial"/>
                <w:sz w:val="21"/>
              </w:rPr>
            </w:pPr>
          </w:p>
          <w:p w14:paraId="0D300BAA">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2CF10F6D">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29715F9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65B1717A">
            <w:pPr>
              <w:spacing w:line="307" w:lineRule="auto"/>
              <w:rPr>
                <w:rFonts w:ascii="Arial"/>
                <w:sz w:val="21"/>
              </w:rPr>
            </w:pPr>
          </w:p>
          <w:p w14:paraId="3C5DFD17">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12C55879">
            <w:pPr>
              <w:spacing w:line="307" w:lineRule="auto"/>
              <w:rPr>
                <w:rFonts w:ascii="Arial"/>
                <w:sz w:val="21"/>
              </w:rPr>
            </w:pPr>
          </w:p>
          <w:p w14:paraId="258516C8">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79889113">
            <w:pPr>
              <w:spacing w:line="307" w:lineRule="auto"/>
              <w:rPr>
                <w:rFonts w:ascii="Arial"/>
                <w:sz w:val="21"/>
              </w:rPr>
            </w:pPr>
          </w:p>
          <w:p w14:paraId="35536716">
            <w:pPr>
              <w:pStyle w:val="6"/>
              <w:spacing w:before="42" w:line="220" w:lineRule="auto"/>
              <w:ind w:left="260"/>
              <w:rPr>
                <w:sz w:val="13"/>
                <w:szCs w:val="13"/>
              </w:rPr>
            </w:pPr>
            <w:r>
              <w:rPr>
                <w:color w:val="494949"/>
                <w:spacing w:val="-1"/>
                <w:sz w:val="13"/>
                <w:szCs w:val="13"/>
              </w:rPr>
              <w:t>特定目标类</w:t>
            </w:r>
          </w:p>
        </w:tc>
      </w:tr>
      <w:tr w14:paraId="4217B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03A7A58">
            <w:pPr>
              <w:pStyle w:val="6"/>
              <w:spacing w:before="209" w:line="220" w:lineRule="auto"/>
              <w:ind w:left="117"/>
              <w:rPr>
                <w:sz w:val="13"/>
                <w:szCs w:val="13"/>
              </w:rPr>
            </w:pPr>
            <w:r>
              <w:rPr>
                <w:color w:val="494949"/>
                <w:sz w:val="13"/>
                <w:szCs w:val="13"/>
              </w:rPr>
              <w:t>类</w:t>
            </w:r>
          </w:p>
        </w:tc>
        <w:tc>
          <w:tcPr>
            <w:tcW w:w="379" w:type="dxa"/>
            <w:vAlign w:val="top"/>
          </w:tcPr>
          <w:p w14:paraId="2E3E01E1">
            <w:pPr>
              <w:pStyle w:val="6"/>
              <w:spacing w:before="210" w:line="221" w:lineRule="auto"/>
              <w:ind w:left="114"/>
              <w:rPr>
                <w:sz w:val="13"/>
                <w:szCs w:val="13"/>
              </w:rPr>
            </w:pPr>
            <w:r>
              <w:rPr>
                <w:color w:val="494949"/>
                <w:sz w:val="13"/>
                <w:szCs w:val="13"/>
              </w:rPr>
              <w:t>款</w:t>
            </w:r>
          </w:p>
        </w:tc>
        <w:tc>
          <w:tcPr>
            <w:tcW w:w="379" w:type="dxa"/>
            <w:vAlign w:val="top"/>
          </w:tcPr>
          <w:p w14:paraId="0E56B69D">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35CAA071">
            <w:pPr>
              <w:rPr>
                <w:rFonts w:ascii="Arial"/>
                <w:sz w:val="21"/>
              </w:rPr>
            </w:pPr>
          </w:p>
        </w:tc>
        <w:tc>
          <w:tcPr>
            <w:tcW w:w="1718" w:type="dxa"/>
            <w:vMerge w:val="continue"/>
            <w:tcBorders>
              <w:top w:val="nil"/>
            </w:tcBorders>
            <w:vAlign w:val="top"/>
          </w:tcPr>
          <w:p w14:paraId="21821747">
            <w:pPr>
              <w:rPr>
                <w:rFonts w:ascii="Arial"/>
                <w:sz w:val="21"/>
              </w:rPr>
            </w:pPr>
          </w:p>
        </w:tc>
        <w:tc>
          <w:tcPr>
            <w:tcW w:w="1059" w:type="dxa"/>
            <w:vMerge w:val="continue"/>
            <w:tcBorders>
              <w:top w:val="nil"/>
            </w:tcBorders>
            <w:vAlign w:val="top"/>
          </w:tcPr>
          <w:p w14:paraId="731A21A8">
            <w:pPr>
              <w:rPr>
                <w:rFonts w:ascii="Arial"/>
                <w:sz w:val="21"/>
              </w:rPr>
            </w:pPr>
          </w:p>
        </w:tc>
        <w:tc>
          <w:tcPr>
            <w:tcW w:w="1059" w:type="dxa"/>
            <w:vMerge w:val="continue"/>
            <w:tcBorders>
              <w:top w:val="nil"/>
            </w:tcBorders>
            <w:vAlign w:val="top"/>
          </w:tcPr>
          <w:p w14:paraId="36F40CBF">
            <w:pPr>
              <w:rPr>
                <w:rFonts w:ascii="Arial"/>
                <w:sz w:val="21"/>
              </w:rPr>
            </w:pPr>
          </w:p>
        </w:tc>
        <w:tc>
          <w:tcPr>
            <w:tcW w:w="1138" w:type="dxa"/>
            <w:vAlign w:val="top"/>
          </w:tcPr>
          <w:p w14:paraId="7472C8BC">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0F19D94A">
            <w:pPr>
              <w:pStyle w:val="6"/>
              <w:spacing w:before="123" w:line="220" w:lineRule="auto"/>
              <w:ind w:left="112"/>
              <w:rPr>
                <w:sz w:val="13"/>
                <w:szCs w:val="13"/>
              </w:rPr>
            </w:pPr>
            <w:r>
              <w:rPr>
                <w:color w:val="494949"/>
                <w:spacing w:val="-1"/>
                <w:sz w:val="13"/>
                <w:szCs w:val="13"/>
              </w:rPr>
              <w:t>对个人和家庭的</w:t>
            </w:r>
          </w:p>
          <w:p w14:paraId="22E3D796">
            <w:pPr>
              <w:pStyle w:val="6"/>
              <w:spacing w:before="19" w:line="220" w:lineRule="auto"/>
              <w:ind w:left="437"/>
              <w:rPr>
                <w:sz w:val="13"/>
                <w:szCs w:val="13"/>
              </w:rPr>
            </w:pPr>
            <w:r>
              <w:rPr>
                <w:color w:val="494949"/>
                <w:spacing w:val="-2"/>
                <w:sz w:val="13"/>
                <w:szCs w:val="13"/>
              </w:rPr>
              <w:t>补助</w:t>
            </w:r>
          </w:p>
        </w:tc>
        <w:tc>
          <w:tcPr>
            <w:tcW w:w="1138" w:type="dxa"/>
            <w:vAlign w:val="top"/>
          </w:tcPr>
          <w:p w14:paraId="09E326EE">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3849E2C1">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03C99454">
            <w:pPr>
              <w:rPr>
                <w:rFonts w:ascii="Arial"/>
                <w:sz w:val="21"/>
              </w:rPr>
            </w:pPr>
          </w:p>
        </w:tc>
        <w:tc>
          <w:tcPr>
            <w:tcW w:w="1138" w:type="dxa"/>
            <w:vMerge w:val="continue"/>
            <w:tcBorders>
              <w:top w:val="nil"/>
            </w:tcBorders>
            <w:vAlign w:val="top"/>
          </w:tcPr>
          <w:p w14:paraId="25C74772">
            <w:pPr>
              <w:rPr>
                <w:rFonts w:ascii="Arial"/>
                <w:sz w:val="21"/>
              </w:rPr>
            </w:pPr>
          </w:p>
        </w:tc>
        <w:tc>
          <w:tcPr>
            <w:tcW w:w="1166" w:type="dxa"/>
            <w:vMerge w:val="continue"/>
            <w:tcBorders>
              <w:top w:val="nil"/>
            </w:tcBorders>
            <w:vAlign w:val="top"/>
          </w:tcPr>
          <w:p w14:paraId="04FA2062">
            <w:pPr>
              <w:rPr>
                <w:rFonts w:ascii="Arial"/>
                <w:sz w:val="21"/>
              </w:rPr>
            </w:pPr>
          </w:p>
        </w:tc>
      </w:tr>
      <w:tr w14:paraId="7C906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A865E06">
            <w:pPr>
              <w:rPr>
                <w:rFonts w:ascii="Arial"/>
                <w:sz w:val="21"/>
              </w:rPr>
            </w:pPr>
          </w:p>
        </w:tc>
        <w:tc>
          <w:tcPr>
            <w:tcW w:w="379" w:type="dxa"/>
            <w:vAlign w:val="top"/>
          </w:tcPr>
          <w:p w14:paraId="6B5DD178">
            <w:pPr>
              <w:rPr>
                <w:rFonts w:ascii="Arial"/>
                <w:sz w:val="21"/>
              </w:rPr>
            </w:pPr>
          </w:p>
        </w:tc>
        <w:tc>
          <w:tcPr>
            <w:tcW w:w="379" w:type="dxa"/>
            <w:vAlign w:val="top"/>
          </w:tcPr>
          <w:p w14:paraId="09410229">
            <w:pPr>
              <w:rPr>
                <w:rFonts w:ascii="Arial"/>
                <w:sz w:val="21"/>
              </w:rPr>
            </w:pPr>
          </w:p>
        </w:tc>
        <w:tc>
          <w:tcPr>
            <w:tcW w:w="1059" w:type="dxa"/>
            <w:vAlign w:val="top"/>
          </w:tcPr>
          <w:p w14:paraId="04F62286">
            <w:pPr>
              <w:rPr>
                <w:rFonts w:ascii="Arial"/>
                <w:sz w:val="21"/>
              </w:rPr>
            </w:pPr>
          </w:p>
        </w:tc>
        <w:tc>
          <w:tcPr>
            <w:tcW w:w="1718" w:type="dxa"/>
            <w:vAlign w:val="top"/>
          </w:tcPr>
          <w:p w14:paraId="280F26D0">
            <w:pPr>
              <w:rPr>
                <w:rFonts w:ascii="Arial"/>
                <w:sz w:val="21"/>
              </w:rPr>
            </w:pPr>
          </w:p>
        </w:tc>
        <w:tc>
          <w:tcPr>
            <w:tcW w:w="1059" w:type="dxa"/>
            <w:vAlign w:val="top"/>
          </w:tcPr>
          <w:p w14:paraId="4DBF8F89">
            <w:pPr>
              <w:pStyle w:val="6"/>
              <w:spacing w:before="69" w:line="239" w:lineRule="auto"/>
              <w:ind w:left="593"/>
              <w:rPr>
                <w:sz w:val="13"/>
                <w:szCs w:val="13"/>
              </w:rPr>
            </w:pPr>
            <w:r>
              <w:rPr>
                <w:spacing w:val="-3"/>
                <w:sz w:val="13"/>
                <w:szCs w:val="13"/>
              </w:rPr>
              <w:t>186.73</w:t>
            </w:r>
          </w:p>
        </w:tc>
        <w:tc>
          <w:tcPr>
            <w:tcW w:w="1059" w:type="dxa"/>
            <w:vAlign w:val="top"/>
          </w:tcPr>
          <w:p w14:paraId="13200F76">
            <w:pPr>
              <w:pStyle w:val="6"/>
              <w:spacing w:before="69" w:line="239" w:lineRule="auto"/>
              <w:ind w:left="594"/>
              <w:rPr>
                <w:sz w:val="13"/>
                <w:szCs w:val="13"/>
              </w:rPr>
            </w:pPr>
            <w:r>
              <w:rPr>
                <w:spacing w:val="-3"/>
                <w:sz w:val="13"/>
                <w:szCs w:val="13"/>
              </w:rPr>
              <w:t>134.73</w:t>
            </w:r>
          </w:p>
        </w:tc>
        <w:tc>
          <w:tcPr>
            <w:tcW w:w="1138" w:type="dxa"/>
            <w:vAlign w:val="top"/>
          </w:tcPr>
          <w:p w14:paraId="6D54108D">
            <w:pPr>
              <w:pStyle w:val="6"/>
              <w:spacing w:before="69" w:line="239" w:lineRule="auto"/>
              <w:ind w:left="675"/>
              <w:rPr>
                <w:sz w:val="13"/>
                <w:szCs w:val="13"/>
              </w:rPr>
            </w:pPr>
            <w:r>
              <w:rPr>
                <w:spacing w:val="-3"/>
                <w:sz w:val="13"/>
                <w:szCs w:val="13"/>
              </w:rPr>
              <w:t>116.68</w:t>
            </w:r>
          </w:p>
        </w:tc>
        <w:tc>
          <w:tcPr>
            <w:tcW w:w="1138" w:type="dxa"/>
            <w:vAlign w:val="top"/>
          </w:tcPr>
          <w:p w14:paraId="3F530276">
            <w:pPr>
              <w:pStyle w:val="6"/>
              <w:spacing w:before="69" w:line="239" w:lineRule="auto"/>
              <w:ind w:left="800"/>
              <w:rPr>
                <w:sz w:val="13"/>
                <w:szCs w:val="13"/>
              </w:rPr>
            </w:pPr>
            <w:r>
              <w:rPr>
                <w:spacing w:val="-2"/>
                <w:sz w:val="13"/>
                <w:szCs w:val="13"/>
              </w:rPr>
              <w:t>7.53</w:t>
            </w:r>
          </w:p>
        </w:tc>
        <w:tc>
          <w:tcPr>
            <w:tcW w:w="1138" w:type="dxa"/>
            <w:vAlign w:val="top"/>
          </w:tcPr>
          <w:p w14:paraId="2C1A2AF1">
            <w:pPr>
              <w:pStyle w:val="6"/>
              <w:spacing w:before="69" w:line="239" w:lineRule="auto"/>
              <w:ind w:left="744"/>
              <w:rPr>
                <w:sz w:val="13"/>
                <w:szCs w:val="13"/>
              </w:rPr>
            </w:pPr>
            <w:r>
              <w:rPr>
                <w:spacing w:val="-3"/>
                <w:sz w:val="13"/>
                <w:szCs w:val="13"/>
              </w:rPr>
              <w:t>10.52</w:t>
            </w:r>
          </w:p>
        </w:tc>
        <w:tc>
          <w:tcPr>
            <w:tcW w:w="1138" w:type="dxa"/>
            <w:vAlign w:val="top"/>
          </w:tcPr>
          <w:p w14:paraId="7D901FC7">
            <w:pPr>
              <w:rPr>
                <w:rFonts w:ascii="Arial"/>
                <w:sz w:val="21"/>
              </w:rPr>
            </w:pPr>
          </w:p>
        </w:tc>
        <w:tc>
          <w:tcPr>
            <w:tcW w:w="1059" w:type="dxa"/>
            <w:vAlign w:val="top"/>
          </w:tcPr>
          <w:p w14:paraId="45111134">
            <w:pPr>
              <w:pStyle w:val="6"/>
              <w:spacing w:before="69" w:line="239" w:lineRule="auto"/>
              <w:ind w:left="661"/>
              <w:rPr>
                <w:sz w:val="13"/>
                <w:szCs w:val="13"/>
              </w:rPr>
            </w:pPr>
            <w:r>
              <w:rPr>
                <w:spacing w:val="-2"/>
                <w:sz w:val="13"/>
                <w:szCs w:val="13"/>
              </w:rPr>
              <w:t>52.00</w:t>
            </w:r>
          </w:p>
        </w:tc>
        <w:tc>
          <w:tcPr>
            <w:tcW w:w="1138" w:type="dxa"/>
            <w:vAlign w:val="top"/>
          </w:tcPr>
          <w:p w14:paraId="35AF9873">
            <w:pPr>
              <w:pStyle w:val="6"/>
              <w:spacing w:before="69" w:line="239" w:lineRule="auto"/>
              <w:ind w:left="742"/>
              <w:rPr>
                <w:sz w:val="13"/>
                <w:szCs w:val="13"/>
              </w:rPr>
            </w:pPr>
            <w:r>
              <w:rPr>
                <w:spacing w:val="-2"/>
                <w:sz w:val="13"/>
                <w:szCs w:val="13"/>
              </w:rPr>
              <w:t>52.00</w:t>
            </w:r>
          </w:p>
        </w:tc>
        <w:tc>
          <w:tcPr>
            <w:tcW w:w="1166" w:type="dxa"/>
            <w:vAlign w:val="top"/>
          </w:tcPr>
          <w:p w14:paraId="25A6F09B">
            <w:pPr>
              <w:rPr>
                <w:rFonts w:ascii="Arial"/>
                <w:sz w:val="21"/>
              </w:rPr>
            </w:pPr>
          </w:p>
        </w:tc>
      </w:tr>
      <w:tr w14:paraId="0607D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259E7A3">
            <w:pPr>
              <w:rPr>
                <w:rFonts w:ascii="Arial"/>
                <w:sz w:val="21"/>
              </w:rPr>
            </w:pPr>
          </w:p>
        </w:tc>
        <w:tc>
          <w:tcPr>
            <w:tcW w:w="379" w:type="dxa"/>
            <w:vAlign w:val="top"/>
          </w:tcPr>
          <w:p w14:paraId="69285266">
            <w:pPr>
              <w:rPr>
                <w:rFonts w:ascii="Arial"/>
                <w:sz w:val="21"/>
              </w:rPr>
            </w:pPr>
          </w:p>
        </w:tc>
        <w:tc>
          <w:tcPr>
            <w:tcW w:w="379" w:type="dxa"/>
            <w:vAlign w:val="top"/>
          </w:tcPr>
          <w:p w14:paraId="2DDD1363">
            <w:pPr>
              <w:rPr>
                <w:rFonts w:ascii="Arial"/>
                <w:sz w:val="21"/>
              </w:rPr>
            </w:pPr>
          </w:p>
        </w:tc>
        <w:tc>
          <w:tcPr>
            <w:tcW w:w="1059" w:type="dxa"/>
            <w:vAlign w:val="top"/>
          </w:tcPr>
          <w:p w14:paraId="21FF7301">
            <w:pPr>
              <w:pStyle w:val="6"/>
              <w:spacing w:before="71"/>
              <w:ind w:left="71"/>
              <w:rPr>
                <w:sz w:val="13"/>
                <w:szCs w:val="13"/>
              </w:rPr>
            </w:pPr>
            <w:r>
              <w:rPr>
                <w:spacing w:val="-1"/>
                <w:sz w:val="13"/>
                <w:szCs w:val="13"/>
              </w:rPr>
              <w:t>607001</w:t>
            </w:r>
          </w:p>
        </w:tc>
        <w:tc>
          <w:tcPr>
            <w:tcW w:w="1718" w:type="dxa"/>
            <w:vAlign w:val="top"/>
          </w:tcPr>
          <w:p w14:paraId="4AE373E1">
            <w:pPr>
              <w:pStyle w:val="6"/>
              <w:spacing w:before="71" w:line="219" w:lineRule="auto"/>
              <w:ind w:left="137"/>
              <w:rPr>
                <w:sz w:val="13"/>
                <w:szCs w:val="13"/>
              </w:rPr>
            </w:pPr>
            <w:r>
              <w:rPr>
                <w:spacing w:val="-1"/>
                <w:sz w:val="13"/>
                <w:szCs w:val="13"/>
              </w:rPr>
              <w:t>渑池县供销合作社</w:t>
            </w:r>
          </w:p>
        </w:tc>
        <w:tc>
          <w:tcPr>
            <w:tcW w:w="1059" w:type="dxa"/>
            <w:vAlign w:val="top"/>
          </w:tcPr>
          <w:p w14:paraId="408F18DE">
            <w:pPr>
              <w:pStyle w:val="6"/>
              <w:spacing w:before="71" w:line="239" w:lineRule="auto"/>
              <w:ind w:left="593"/>
              <w:rPr>
                <w:sz w:val="13"/>
                <w:szCs w:val="13"/>
              </w:rPr>
            </w:pPr>
            <w:r>
              <w:rPr>
                <w:spacing w:val="-3"/>
                <w:sz w:val="13"/>
                <w:szCs w:val="13"/>
              </w:rPr>
              <w:t>186.73</w:t>
            </w:r>
          </w:p>
        </w:tc>
        <w:tc>
          <w:tcPr>
            <w:tcW w:w="1059" w:type="dxa"/>
            <w:vAlign w:val="top"/>
          </w:tcPr>
          <w:p w14:paraId="52B52818">
            <w:pPr>
              <w:pStyle w:val="6"/>
              <w:spacing w:before="71" w:line="239" w:lineRule="auto"/>
              <w:ind w:left="594"/>
              <w:rPr>
                <w:sz w:val="13"/>
                <w:szCs w:val="13"/>
              </w:rPr>
            </w:pPr>
            <w:r>
              <w:rPr>
                <w:spacing w:val="-3"/>
                <w:sz w:val="13"/>
                <w:szCs w:val="13"/>
              </w:rPr>
              <w:t>134.73</w:t>
            </w:r>
          </w:p>
        </w:tc>
        <w:tc>
          <w:tcPr>
            <w:tcW w:w="1138" w:type="dxa"/>
            <w:vAlign w:val="top"/>
          </w:tcPr>
          <w:p w14:paraId="04330784">
            <w:pPr>
              <w:pStyle w:val="6"/>
              <w:spacing w:before="71" w:line="239" w:lineRule="auto"/>
              <w:ind w:left="675"/>
              <w:rPr>
                <w:sz w:val="13"/>
                <w:szCs w:val="13"/>
              </w:rPr>
            </w:pPr>
            <w:r>
              <w:rPr>
                <w:spacing w:val="-3"/>
                <w:sz w:val="13"/>
                <w:szCs w:val="13"/>
              </w:rPr>
              <w:t>116.68</w:t>
            </w:r>
          </w:p>
        </w:tc>
        <w:tc>
          <w:tcPr>
            <w:tcW w:w="1138" w:type="dxa"/>
            <w:vAlign w:val="top"/>
          </w:tcPr>
          <w:p w14:paraId="74BA1289">
            <w:pPr>
              <w:pStyle w:val="6"/>
              <w:spacing w:before="71" w:line="239" w:lineRule="auto"/>
              <w:ind w:left="800"/>
              <w:rPr>
                <w:sz w:val="13"/>
                <w:szCs w:val="13"/>
              </w:rPr>
            </w:pPr>
            <w:r>
              <w:rPr>
                <w:spacing w:val="-2"/>
                <w:sz w:val="13"/>
                <w:szCs w:val="13"/>
              </w:rPr>
              <w:t>7.53</w:t>
            </w:r>
          </w:p>
        </w:tc>
        <w:tc>
          <w:tcPr>
            <w:tcW w:w="1138" w:type="dxa"/>
            <w:vAlign w:val="top"/>
          </w:tcPr>
          <w:p w14:paraId="036943FA">
            <w:pPr>
              <w:pStyle w:val="6"/>
              <w:spacing w:before="71" w:line="239" w:lineRule="auto"/>
              <w:ind w:left="744"/>
              <w:rPr>
                <w:sz w:val="13"/>
                <w:szCs w:val="13"/>
              </w:rPr>
            </w:pPr>
            <w:r>
              <w:rPr>
                <w:spacing w:val="-3"/>
                <w:sz w:val="13"/>
                <w:szCs w:val="13"/>
              </w:rPr>
              <w:t>10.52</w:t>
            </w:r>
          </w:p>
        </w:tc>
        <w:tc>
          <w:tcPr>
            <w:tcW w:w="1138" w:type="dxa"/>
            <w:vAlign w:val="top"/>
          </w:tcPr>
          <w:p w14:paraId="5FE276A3">
            <w:pPr>
              <w:rPr>
                <w:rFonts w:ascii="Arial"/>
                <w:sz w:val="21"/>
              </w:rPr>
            </w:pPr>
          </w:p>
        </w:tc>
        <w:tc>
          <w:tcPr>
            <w:tcW w:w="1059" w:type="dxa"/>
            <w:vAlign w:val="top"/>
          </w:tcPr>
          <w:p w14:paraId="3460B01E">
            <w:pPr>
              <w:pStyle w:val="6"/>
              <w:spacing w:before="71" w:line="239" w:lineRule="auto"/>
              <w:ind w:left="661"/>
              <w:rPr>
                <w:sz w:val="13"/>
                <w:szCs w:val="13"/>
              </w:rPr>
            </w:pPr>
            <w:r>
              <w:rPr>
                <w:spacing w:val="-2"/>
                <w:sz w:val="13"/>
                <w:szCs w:val="13"/>
              </w:rPr>
              <w:t>52.00</w:t>
            </w:r>
          </w:p>
        </w:tc>
        <w:tc>
          <w:tcPr>
            <w:tcW w:w="1138" w:type="dxa"/>
            <w:vAlign w:val="top"/>
          </w:tcPr>
          <w:p w14:paraId="17D01F9F">
            <w:pPr>
              <w:pStyle w:val="6"/>
              <w:spacing w:before="71" w:line="239" w:lineRule="auto"/>
              <w:ind w:left="742"/>
              <w:rPr>
                <w:sz w:val="13"/>
                <w:szCs w:val="13"/>
              </w:rPr>
            </w:pPr>
            <w:r>
              <w:rPr>
                <w:spacing w:val="-2"/>
                <w:sz w:val="13"/>
                <w:szCs w:val="13"/>
              </w:rPr>
              <w:t>52.00</w:t>
            </w:r>
          </w:p>
        </w:tc>
        <w:tc>
          <w:tcPr>
            <w:tcW w:w="1166" w:type="dxa"/>
            <w:vAlign w:val="top"/>
          </w:tcPr>
          <w:p w14:paraId="08EBF74E">
            <w:pPr>
              <w:rPr>
                <w:rFonts w:ascii="Arial"/>
                <w:sz w:val="21"/>
              </w:rPr>
            </w:pPr>
          </w:p>
        </w:tc>
      </w:tr>
      <w:tr w14:paraId="5BF68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A65CBD4">
            <w:pPr>
              <w:pStyle w:val="6"/>
              <w:spacing w:before="72"/>
              <w:ind w:left="74"/>
              <w:rPr>
                <w:sz w:val="13"/>
                <w:szCs w:val="13"/>
              </w:rPr>
            </w:pPr>
            <w:r>
              <w:rPr>
                <w:spacing w:val="-2"/>
                <w:sz w:val="13"/>
                <w:szCs w:val="13"/>
              </w:rPr>
              <w:t>208</w:t>
            </w:r>
          </w:p>
        </w:tc>
        <w:tc>
          <w:tcPr>
            <w:tcW w:w="379" w:type="dxa"/>
            <w:vAlign w:val="top"/>
          </w:tcPr>
          <w:p w14:paraId="27858E80">
            <w:pPr>
              <w:pStyle w:val="6"/>
              <w:spacing w:before="72"/>
              <w:ind w:left="69"/>
              <w:rPr>
                <w:sz w:val="13"/>
                <w:szCs w:val="13"/>
              </w:rPr>
            </w:pPr>
            <w:r>
              <w:rPr>
                <w:spacing w:val="-2"/>
                <w:sz w:val="13"/>
                <w:szCs w:val="13"/>
              </w:rPr>
              <w:t>05</w:t>
            </w:r>
          </w:p>
        </w:tc>
        <w:tc>
          <w:tcPr>
            <w:tcW w:w="379" w:type="dxa"/>
            <w:vAlign w:val="top"/>
          </w:tcPr>
          <w:p w14:paraId="39A2864B">
            <w:pPr>
              <w:pStyle w:val="6"/>
              <w:spacing w:before="72"/>
              <w:ind w:left="70"/>
              <w:rPr>
                <w:sz w:val="13"/>
                <w:szCs w:val="13"/>
              </w:rPr>
            </w:pPr>
            <w:r>
              <w:rPr>
                <w:spacing w:val="-2"/>
                <w:sz w:val="13"/>
                <w:szCs w:val="13"/>
              </w:rPr>
              <w:t>02</w:t>
            </w:r>
          </w:p>
        </w:tc>
        <w:tc>
          <w:tcPr>
            <w:tcW w:w="1059" w:type="dxa"/>
            <w:vAlign w:val="top"/>
          </w:tcPr>
          <w:p w14:paraId="3A32AF8D">
            <w:pPr>
              <w:rPr>
                <w:rFonts w:ascii="Arial"/>
                <w:sz w:val="21"/>
              </w:rPr>
            </w:pPr>
          </w:p>
        </w:tc>
        <w:tc>
          <w:tcPr>
            <w:tcW w:w="1718" w:type="dxa"/>
            <w:vAlign w:val="top"/>
          </w:tcPr>
          <w:p w14:paraId="73C78C77">
            <w:pPr>
              <w:pStyle w:val="6"/>
              <w:spacing w:before="72" w:line="220" w:lineRule="auto"/>
              <w:ind w:left="136"/>
              <w:rPr>
                <w:sz w:val="13"/>
                <w:szCs w:val="13"/>
              </w:rPr>
            </w:pPr>
            <w:r>
              <w:rPr>
                <w:spacing w:val="-1"/>
                <w:sz w:val="13"/>
                <w:szCs w:val="13"/>
              </w:rPr>
              <w:t>事业单位离退休</w:t>
            </w:r>
          </w:p>
        </w:tc>
        <w:tc>
          <w:tcPr>
            <w:tcW w:w="1059" w:type="dxa"/>
            <w:vAlign w:val="top"/>
          </w:tcPr>
          <w:p w14:paraId="189A53C5">
            <w:pPr>
              <w:pStyle w:val="6"/>
              <w:spacing w:before="73" w:line="239" w:lineRule="auto"/>
              <w:ind w:left="713"/>
              <w:rPr>
                <w:sz w:val="13"/>
                <w:szCs w:val="13"/>
              </w:rPr>
            </w:pPr>
            <w:r>
              <w:rPr>
                <w:spacing w:val="-1"/>
                <w:sz w:val="13"/>
                <w:szCs w:val="13"/>
              </w:rPr>
              <w:t>4.37</w:t>
            </w:r>
          </w:p>
        </w:tc>
        <w:tc>
          <w:tcPr>
            <w:tcW w:w="1059" w:type="dxa"/>
            <w:vAlign w:val="top"/>
          </w:tcPr>
          <w:p w14:paraId="5C6F98FB">
            <w:pPr>
              <w:pStyle w:val="6"/>
              <w:spacing w:before="73" w:line="239" w:lineRule="auto"/>
              <w:ind w:left="714"/>
              <w:rPr>
                <w:sz w:val="13"/>
                <w:szCs w:val="13"/>
              </w:rPr>
            </w:pPr>
            <w:r>
              <w:rPr>
                <w:spacing w:val="-1"/>
                <w:sz w:val="13"/>
                <w:szCs w:val="13"/>
              </w:rPr>
              <w:t>4.37</w:t>
            </w:r>
          </w:p>
        </w:tc>
        <w:tc>
          <w:tcPr>
            <w:tcW w:w="1138" w:type="dxa"/>
            <w:vAlign w:val="top"/>
          </w:tcPr>
          <w:p w14:paraId="327294D9">
            <w:pPr>
              <w:pStyle w:val="6"/>
              <w:spacing w:before="73" w:line="239" w:lineRule="auto"/>
              <w:ind w:left="805"/>
              <w:rPr>
                <w:sz w:val="13"/>
                <w:szCs w:val="13"/>
              </w:rPr>
            </w:pPr>
            <w:r>
              <w:rPr>
                <w:spacing w:val="-3"/>
                <w:sz w:val="13"/>
                <w:szCs w:val="13"/>
              </w:rPr>
              <w:t>1.23</w:t>
            </w:r>
          </w:p>
        </w:tc>
        <w:tc>
          <w:tcPr>
            <w:tcW w:w="1138" w:type="dxa"/>
            <w:vAlign w:val="top"/>
          </w:tcPr>
          <w:p w14:paraId="6D7E733E">
            <w:pPr>
              <w:pStyle w:val="6"/>
              <w:spacing w:before="73" w:line="239" w:lineRule="auto"/>
              <w:ind w:left="799"/>
              <w:rPr>
                <w:sz w:val="13"/>
                <w:szCs w:val="13"/>
              </w:rPr>
            </w:pPr>
            <w:r>
              <w:rPr>
                <w:spacing w:val="-2"/>
                <w:sz w:val="13"/>
                <w:szCs w:val="13"/>
              </w:rPr>
              <w:t>2.44</w:t>
            </w:r>
          </w:p>
        </w:tc>
        <w:tc>
          <w:tcPr>
            <w:tcW w:w="1138" w:type="dxa"/>
            <w:vAlign w:val="top"/>
          </w:tcPr>
          <w:p w14:paraId="0224043C">
            <w:pPr>
              <w:pStyle w:val="6"/>
              <w:spacing w:before="73" w:line="239" w:lineRule="auto"/>
              <w:ind w:left="800"/>
              <w:rPr>
                <w:sz w:val="13"/>
                <w:szCs w:val="13"/>
              </w:rPr>
            </w:pPr>
            <w:r>
              <w:rPr>
                <w:spacing w:val="-2"/>
                <w:sz w:val="13"/>
                <w:szCs w:val="13"/>
              </w:rPr>
              <w:t>0.70</w:t>
            </w:r>
          </w:p>
        </w:tc>
        <w:tc>
          <w:tcPr>
            <w:tcW w:w="1138" w:type="dxa"/>
            <w:vAlign w:val="top"/>
          </w:tcPr>
          <w:p w14:paraId="0BDA9836">
            <w:pPr>
              <w:rPr>
                <w:rFonts w:ascii="Arial"/>
                <w:sz w:val="21"/>
              </w:rPr>
            </w:pPr>
          </w:p>
        </w:tc>
        <w:tc>
          <w:tcPr>
            <w:tcW w:w="1059" w:type="dxa"/>
            <w:vAlign w:val="top"/>
          </w:tcPr>
          <w:p w14:paraId="1F16C4A3">
            <w:pPr>
              <w:rPr>
                <w:rFonts w:ascii="Arial"/>
                <w:sz w:val="21"/>
              </w:rPr>
            </w:pPr>
          </w:p>
        </w:tc>
        <w:tc>
          <w:tcPr>
            <w:tcW w:w="1138" w:type="dxa"/>
            <w:vAlign w:val="top"/>
          </w:tcPr>
          <w:p w14:paraId="364D65B7">
            <w:pPr>
              <w:rPr>
                <w:rFonts w:ascii="Arial"/>
                <w:sz w:val="21"/>
              </w:rPr>
            </w:pPr>
          </w:p>
        </w:tc>
        <w:tc>
          <w:tcPr>
            <w:tcW w:w="1166" w:type="dxa"/>
            <w:vAlign w:val="top"/>
          </w:tcPr>
          <w:p w14:paraId="160A11D3">
            <w:pPr>
              <w:rPr>
                <w:rFonts w:ascii="Arial"/>
                <w:sz w:val="21"/>
              </w:rPr>
            </w:pPr>
          </w:p>
        </w:tc>
      </w:tr>
      <w:tr w14:paraId="2C8A0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410419A">
            <w:pPr>
              <w:pStyle w:val="6"/>
              <w:spacing w:before="74"/>
              <w:ind w:left="74"/>
              <w:rPr>
                <w:sz w:val="13"/>
                <w:szCs w:val="13"/>
              </w:rPr>
            </w:pPr>
            <w:r>
              <w:rPr>
                <w:spacing w:val="-2"/>
                <w:sz w:val="13"/>
                <w:szCs w:val="13"/>
              </w:rPr>
              <w:t>208</w:t>
            </w:r>
          </w:p>
        </w:tc>
        <w:tc>
          <w:tcPr>
            <w:tcW w:w="379" w:type="dxa"/>
            <w:vAlign w:val="top"/>
          </w:tcPr>
          <w:p w14:paraId="0CEA9C83">
            <w:pPr>
              <w:pStyle w:val="6"/>
              <w:spacing w:before="74"/>
              <w:ind w:left="69"/>
              <w:rPr>
                <w:sz w:val="13"/>
                <w:szCs w:val="13"/>
              </w:rPr>
            </w:pPr>
            <w:r>
              <w:rPr>
                <w:spacing w:val="-2"/>
                <w:sz w:val="13"/>
                <w:szCs w:val="13"/>
              </w:rPr>
              <w:t>05</w:t>
            </w:r>
          </w:p>
        </w:tc>
        <w:tc>
          <w:tcPr>
            <w:tcW w:w="379" w:type="dxa"/>
            <w:vAlign w:val="top"/>
          </w:tcPr>
          <w:p w14:paraId="636CCC4F">
            <w:pPr>
              <w:pStyle w:val="6"/>
              <w:spacing w:before="74"/>
              <w:ind w:left="70"/>
              <w:rPr>
                <w:sz w:val="13"/>
                <w:szCs w:val="13"/>
              </w:rPr>
            </w:pPr>
            <w:r>
              <w:rPr>
                <w:spacing w:val="-2"/>
                <w:sz w:val="13"/>
                <w:szCs w:val="13"/>
              </w:rPr>
              <w:t>05</w:t>
            </w:r>
          </w:p>
        </w:tc>
        <w:tc>
          <w:tcPr>
            <w:tcW w:w="1059" w:type="dxa"/>
            <w:vAlign w:val="top"/>
          </w:tcPr>
          <w:p w14:paraId="503A994A">
            <w:pPr>
              <w:rPr>
                <w:rFonts w:ascii="Arial"/>
                <w:sz w:val="21"/>
              </w:rPr>
            </w:pPr>
          </w:p>
        </w:tc>
        <w:tc>
          <w:tcPr>
            <w:tcW w:w="1718" w:type="dxa"/>
            <w:vAlign w:val="top"/>
          </w:tcPr>
          <w:p w14:paraId="25E9C902">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7546E9C7">
            <w:pPr>
              <w:pStyle w:val="6"/>
              <w:spacing w:before="74" w:line="239" w:lineRule="auto"/>
              <w:ind w:left="658"/>
              <w:rPr>
                <w:sz w:val="13"/>
                <w:szCs w:val="13"/>
              </w:rPr>
            </w:pPr>
            <w:r>
              <w:rPr>
                <w:spacing w:val="-3"/>
                <w:sz w:val="13"/>
                <w:szCs w:val="13"/>
              </w:rPr>
              <w:t>13.36</w:t>
            </w:r>
          </w:p>
        </w:tc>
        <w:tc>
          <w:tcPr>
            <w:tcW w:w="1059" w:type="dxa"/>
            <w:vAlign w:val="top"/>
          </w:tcPr>
          <w:p w14:paraId="24EC2BB4">
            <w:pPr>
              <w:pStyle w:val="6"/>
              <w:spacing w:before="74" w:line="239" w:lineRule="auto"/>
              <w:ind w:left="659"/>
              <w:rPr>
                <w:sz w:val="13"/>
                <w:szCs w:val="13"/>
              </w:rPr>
            </w:pPr>
            <w:r>
              <w:rPr>
                <w:spacing w:val="-3"/>
                <w:sz w:val="13"/>
                <w:szCs w:val="13"/>
              </w:rPr>
              <w:t>13.36</w:t>
            </w:r>
          </w:p>
        </w:tc>
        <w:tc>
          <w:tcPr>
            <w:tcW w:w="1138" w:type="dxa"/>
            <w:vAlign w:val="top"/>
          </w:tcPr>
          <w:p w14:paraId="3E1B8552">
            <w:pPr>
              <w:pStyle w:val="6"/>
              <w:spacing w:before="74" w:line="239" w:lineRule="auto"/>
              <w:ind w:left="740"/>
              <w:rPr>
                <w:sz w:val="13"/>
                <w:szCs w:val="13"/>
              </w:rPr>
            </w:pPr>
            <w:r>
              <w:rPr>
                <w:spacing w:val="-3"/>
                <w:sz w:val="13"/>
                <w:szCs w:val="13"/>
              </w:rPr>
              <w:t>13.36</w:t>
            </w:r>
          </w:p>
        </w:tc>
        <w:tc>
          <w:tcPr>
            <w:tcW w:w="1138" w:type="dxa"/>
            <w:vAlign w:val="top"/>
          </w:tcPr>
          <w:p w14:paraId="75CE958C">
            <w:pPr>
              <w:rPr>
                <w:rFonts w:ascii="Arial"/>
                <w:sz w:val="21"/>
              </w:rPr>
            </w:pPr>
          </w:p>
        </w:tc>
        <w:tc>
          <w:tcPr>
            <w:tcW w:w="1138" w:type="dxa"/>
            <w:vAlign w:val="top"/>
          </w:tcPr>
          <w:p w14:paraId="173BA415">
            <w:pPr>
              <w:rPr>
                <w:rFonts w:ascii="Arial"/>
                <w:sz w:val="21"/>
              </w:rPr>
            </w:pPr>
          </w:p>
        </w:tc>
        <w:tc>
          <w:tcPr>
            <w:tcW w:w="1138" w:type="dxa"/>
            <w:vAlign w:val="top"/>
          </w:tcPr>
          <w:p w14:paraId="4B3F10D1">
            <w:pPr>
              <w:rPr>
                <w:rFonts w:ascii="Arial"/>
                <w:sz w:val="21"/>
              </w:rPr>
            </w:pPr>
          </w:p>
        </w:tc>
        <w:tc>
          <w:tcPr>
            <w:tcW w:w="1059" w:type="dxa"/>
            <w:vAlign w:val="top"/>
          </w:tcPr>
          <w:p w14:paraId="6F811B9E">
            <w:pPr>
              <w:rPr>
                <w:rFonts w:ascii="Arial"/>
                <w:sz w:val="21"/>
              </w:rPr>
            </w:pPr>
          </w:p>
        </w:tc>
        <w:tc>
          <w:tcPr>
            <w:tcW w:w="1138" w:type="dxa"/>
            <w:vAlign w:val="top"/>
          </w:tcPr>
          <w:p w14:paraId="3E05F9EF">
            <w:pPr>
              <w:rPr>
                <w:rFonts w:ascii="Arial"/>
                <w:sz w:val="21"/>
              </w:rPr>
            </w:pPr>
          </w:p>
        </w:tc>
        <w:tc>
          <w:tcPr>
            <w:tcW w:w="1166" w:type="dxa"/>
            <w:vAlign w:val="top"/>
          </w:tcPr>
          <w:p w14:paraId="3B128570">
            <w:pPr>
              <w:rPr>
                <w:rFonts w:ascii="Arial"/>
                <w:sz w:val="21"/>
              </w:rPr>
            </w:pPr>
          </w:p>
        </w:tc>
      </w:tr>
      <w:tr w14:paraId="5E6ED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FC76392">
            <w:pPr>
              <w:pStyle w:val="6"/>
              <w:spacing w:before="76"/>
              <w:ind w:left="74"/>
              <w:rPr>
                <w:sz w:val="13"/>
                <w:szCs w:val="13"/>
              </w:rPr>
            </w:pPr>
            <w:r>
              <w:rPr>
                <w:spacing w:val="-2"/>
                <w:sz w:val="13"/>
                <w:szCs w:val="13"/>
              </w:rPr>
              <w:t>210</w:t>
            </w:r>
          </w:p>
        </w:tc>
        <w:tc>
          <w:tcPr>
            <w:tcW w:w="379" w:type="dxa"/>
            <w:vAlign w:val="top"/>
          </w:tcPr>
          <w:p w14:paraId="3A8DBA72">
            <w:pPr>
              <w:pStyle w:val="6"/>
              <w:spacing w:before="76" w:line="241" w:lineRule="auto"/>
              <w:ind w:left="78"/>
              <w:rPr>
                <w:sz w:val="13"/>
                <w:szCs w:val="13"/>
              </w:rPr>
            </w:pPr>
            <w:r>
              <w:rPr>
                <w:spacing w:val="-4"/>
                <w:sz w:val="13"/>
                <w:szCs w:val="13"/>
              </w:rPr>
              <w:t>11</w:t>
            </w:r>
          </w:p>
        </w:tc>
        <w:tc>
          <w:tcPr>
            <w:tcW w:w="379" w:type="dxa"/>
            <w:vAlign w:val="top"/>
          </w:tcPr>
          <w:p w14:paraId="3ABF70C3">
            <w:pPr>
              <w:pStyle w:val="6"/>
              <w:spacing w:before="76"/>
              <w:ind w:left="70"/>
              <w:rPr>
                <w:sz w:val="13"/>
                <w:szCs w:val="13"/>
              </w:rPr>
            </w:pPr>
            <w:r>
              <w:rPr>
                <w:spacing w:val="-2"/>
                <w:sz w:val="13"/>
                <w:szCs w:val="13"/>
              </w:rPr>
              <w:t>01</w:t>
            </w:r>
          </w:p>
        </w:tc>
        <w:tc>
          <w:tcPr>
            <w:tcW w:w="1059" w:type="dxa"/>
            <w:vAlign w:val="top"/>
          </w:tcPr>
          <w:p w14:paraId="60149422">
            <w:pPr>
              <w:rPr>
                <w:rFonts w:ascii="Arial"/>
                <w:sz w:val="21"/>
              </w:rPr>
            </w:pPr>
          </w:p>
        </w:tc>
        <w:tc>
          <w:tcPr>
            <w:tcW w:w="1718" w:type="dxa"/>
            <w:vAlign w:val="top"/>
          </w:tcPr>
          <w:p w14:paraId="7201BA3F">
            <w:pPr>
              <w:pStyle w:val="6"/>
              <w:spacing w:before="76" w:line="220" w:lineRule="auto"/>
              <w:ind w:left="73"/>
              <w:rPr>
                <w:sz w:val="13"/>
                <w:szCs w:val="13"/>
              </w:rPr>
            </w:pPr>
            <w:r>
              <w:rPr>
                <w:spacing w:val="-1"/>
                <w:sz w:val="13"/>
                <w:szCs w:val="13"/>
              </w:rPr>
              <w:t>行政单位医疗</w:t>
            </w:r>
          </w:p>
        </w:tc>
        <w:tc>
          <w:tcPr>
            <w:tcW w:w="1059" w:type="dxa"/>
            <w:vAlign w:val="top"/>
          </w:tcPr>
          <w:p w14:paraId="071BB86A">
            <w:pPr>
              <w:pStyle w:val="6"/>
              <w:spacing w:before="76" w:line="239" w:lineRule="auto"/>
              <w:ind w:left="713"/>
              <w:rPr>
                <w:sz w:val="13"/>
                <w:szCs w:val="13"/>
              </w:rPr>
            </w:pPr>
            <w:r>
              <w:rPr>
                <w:spacing w:val="-1"/>
                <w:sz w:val="13"/>
                <w:szCs w:val="13"/>
              </w:rPr>
              <w:t>4.67</w:t>
            </w:r>
          </w:p>
        </w:tc>
        <w:tc>
          <w:tcPr>
            <w:tcW w:w="1059" w:type="dxa"/>
            <w:vAlign w:val="top"/>
          </w:tcPr>
          <w:p w14:paraId="32C764B8">
            <w:pPr>
              <w:pStyle w:val="6"/>
              <w:spacing w:before="76" w:line="239" w:lineRule="auto"/>
              <w:ind w:left="714"/>
              <w:rPr>
                <w:sz w:val="13"/>
                <w:szCs w:val="13"/>
              </w:rPr>
            </w:pPr>
            <w:r>
              <w:rPr>
                <w:spacing w:val="-1"/>
                <w:sz w:val="13"/>
                <w:szCs w:val="13"/>
              </w:rPr>
              <w:t>4.67</w:t>
            </w:r>
          </w:p>
        </w:tc>
        <w:tc>
          <w:tcPr>
            <w:tcW w:w="1138" w:type="dxa"/>
            <w:vAlign w:val="top"/>
          </w:tcPr>
          <w:p w14:paraId="2906E77D">
            <w:pPr>
              <w:pStyle w:val="6"/>
              <w:spacing w:before="76" w:line="239" w:lineRule="auto"/>
              <w:ind w:left="795"/>
              <w:rPr>
                <w:sz w:val="13"/>
                <w:szCs w:val="13"/>
              </w:rPr>
            </w:pPr>
            <w:r>
              <w:rPr>
                <w:spacing w:val="-1"/>
                <w:sz w:val="13"/>
                <w:szCs w:val="13"/>
              </w:rPr>
              <w:t>4.67</w:t>
            </w:r>
          </w:p>
        </w:tc>
        <w:tc>
          <w:tcPr>
            <w:tcW w:w="1138" w:type="dxa"/>
            <w:vAlign w:val="top"/>
          </w:tcPr>
          <w:p w14:paraId="64D606F8">
            <w:pPr>
              <w:rPr>
                <w:rFonts w:ascii="Arial"/>
                <w:sz w:val="21"/>
              </w:rPr>
            </w:pPr>
          </w:p>
        </w:tc>
        <w:tc>
          <w:tcPr>
            <w:tcW w:w="1138" w:type="dxa"/>
            <w:vAlign w:val="top"/>
          </w:tcPr>
          <w:p w14:paraId="1A48B384">
            <w:pPr>
              <w:rPr>
                <w:rFonts w:ascii="Arial"/>
                <w:sz w:val="21"/>
              </w:rPr>
            </w:pPr>
          </w:p>
        </w:tc>
        <w:tc>
          <w:tcPr>
            <w:tcW w:w="1138" w:type="dxa"/>
            <w:vAlign w:val="top"/>
          </w:tcPr>
          <w:p w14:paraId="341B7CC0">
            <w:pPr>
              <w:rPr>
                <w:rFonts w:ascii="Arial"/>
                <w:sz w:val="21"/>
              </w:rPr>
            </w:pPr>
          </w:p>
        </w:tc>
        <w:tc>
          <w:tcPr>
            <w:tcW w:w="1059" w:type="dxa"/>
            <w:vAlign w:val="top"/>
          </w:tcPr>
          <w:p w14:paraId="297253B6">
            <w:pPr>
              <w:rPr>
                <w:rFonts w:ascii="Arial"/>
                <w:sz w:val="21"/>
              </w:rPr>
            </w:pPr>
          </w:p>
        </w:tc>
        <w:tc>
          <w:tcPr>
            <w:tcW w:w="1138" w:type="dxa"/>
            <w:vAlign w:val="top"/>
          </w:tcPr>
          <w:p w14:paraId="6B145389">
            <w:pPr>
              <w:rPr>
                <w:rFonts w:ascii="Arial"/>
                <w:sz w:val="21"/>
              </w:rPr>
            </w:pPr>
          </w:p>
        </w:tc>
        <w:tc>
          <w:tcPr>
            <w:tcW w:w="1166" w:type="dxa"/>
            <w:vAlign w:val="top"/>
          </w:tcPr>
          <w:p w14:paraId="5239B9B2">
            <w:pPr>
              <w:rPr>
                <w:rFonts w:ascii="Arial"/>
                <w:sz w:val="21"/>
              </w:rPr>
            </w:pPr>
          </w:p>
        </w:tc>
      </w:tr>
      <w:tr w14:paraId="4A300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35971ED">
            <w:pPr>
              <w:pStyle w:val="6"/>
              <w:spacing w:before="78"/>
              <w:ind w:left="74"/>
              <w:rPr>
                <w:sz w:val="13"/>
                <w:szCs w:val="13"/>
              </w:rPr>
            </w:pPr>
            <w:r>
              <w:rPr>
                <w:spacing w:val="-2"/>
                <w:sz w:val="13"/>
                <w:szCs w:val="13"/>
              </w:rPr>
              <w:t>210</w:t>
            </w:r>
          </w:p>
        </w:tc>
        <w:tc>
          <w:tcPr>
            <w:tcW w:w="379" w:type="dxa"/>
            <w:vAlign w:val="top"/>
          </w:tcPr>
          <w:p w14:paraId="4E587458">
            <w:pPr>
              <w:pStyle w:val="6"/>
              <w:spacing w:before="78" w:line="241" w:lineRule="auto"/>
              <w:ind w:left="78"/>
              <w:rPr>
                <w:sz w:val="13"/>
                <w:szCs w:val="13"/>
              </w:rPr>
            </w:pPr>
            <w:r>
              <w:rPr>
                <w:spacing w:val="-4"/>
                <w:sz w:val="13"/>
                <w:szCs w:val="13"/>
              </w:rPr>
              <w:t>11</w:t>
            </w:r>
          </w:p>
        </w:tc>
        <w:tc>
          <w:tcPr>
            <w:tcW w:w="379" w:type="dxa"/>
            <w:vAlign w:val="top"/>
          </w:tcPr>
          <w:p w14:paraId="26609D86">
            <w:pPr>
              <w:pStyle w:val="6"/>
              <w:spacing w:before="78"/>
              <w:ind w:left="70"/>
              <w:rPr>
                <w:sz w:val="13"/>
                <w:szCs w:val="13"/>
              </w:rPr>
            </w:pPr>
            <w:r>
              <w:rPr>
                <w:spacing w:val="-2"/>
                <w:sz w:val="13"/>
                <w:szCs w:val="13"/>
              </w:rPr>
              <w:t>02</w:t>
            </w:r>
          </w:p>
        </w:tc>
        <w:tc>
          <w:tcPr>
            <w:tcW w:w="1059" w:type="dxa"/>
            <w:vAlign w:val="top"/>
          </w:tcPr>
          <w:p w14:paraId="1DAD7801">
            <w:pPr>
              <w:rPr>
                <w:rFonts w:ascii="Arial"/>
                <w:sz w:val="21"/>
              </w:rPr>
            </w:pPr>
          </w:p>
        </w:tc>
        <w:tc>
          <w:tcPr>
            <w:tcW w:w="1718" w:type="dxa"/>
            <w:vAlign w:val="top"/>
          </w:tcPr>
          <w:p w14:paraId="28908390">
            <w:pPr>
              <w:pStyle w:val="6"/>
              <w:spacing w:before="78" w:line="220" w:lineRule="auto"/>
              <w:ind w:left="136"/>
              <w:rPr>
                <w:sz w:val="13"/>
                <w:szCs w:val="13"/>
              </w:rPr>
            </w:pPr>
            <w:r>
              <w:rPr>
                <w:spacing w:val="-1"/>
                <w:sz w:val="13"/>
                <w:szCs w:val="13"/>
              </w:rPr>
              <w:t>事业单位医疗</w:t>
            </w:r>
          </w:p>
        </w:tc>
        <w:tc>
          <w:tcPr>
            <w:tcW w:w="1059" w:type="dxa"/>
            <w:vAlign w:val="top"/>
          </w:tcPr>
          <w:p w14:paraId="65B1F506">
            <w:pPr>
              <w:pStyle w:val="6"/>
              <w:spacing w:before="78" w:line="239" w:lineRule="auto"/>
              <w:ind w:left="723"/>
              <w:rPr>
                <w:sz w:val="13"/>
                <w:szCs w:val="13"/>
              </w:rPr>
            </w:pPr>
            <w:r>
              <w:rPr>
                <w:spacing w:val="-3"/>
                <w:sz w:val="13"/>
                <w:szCs w:val="13"/>
              </w:rPr>
              <w:t>1.59</w:t>
            </w:r>
          </w:p>
        </w:tc>
        <w:tc>
          <w:tcPr>
            <w:tcW w:w="1059" w:type="dxa"/>
            <w:vAlign w:val="top"/>
          </w:tcPr>
          <w:p w14:paraId="56C035CB">
            <w:pPr>
              <w:pStyle w:val="6"/>
              <w:spacing w:before="78" w:line="239" w:lineRule="auto"/>
              <w:ind w:left="724"/>
              <w:rPr>
                <w:sz w:val="13"/>
                <w:szCs w:val="13"/>
              </w:rPr>
            </w:pPr>
            <w:r>
              <w:rPr>
                <w:spacing w:val="-3"/>
                <w:sz w:val="13"/>
                <w:szCs w:val="13"/>
              </w:rPr>
              <w:t>1.59</w:t>
            </w:r>
          </w:p>
        </w:tc>
        <w:tc>
          <w:tcPr>
            <w:tcW w:w="1138" w:type="dxa"/>
            <w:vAlign w:val="top"/>
          </w:tcPr>
          <w:p w14:paraId="305BE250">
            <w:pPr>
              <w:pStyle w:val="6"/>
              <w:spacing w:before="78" w:line="239" w:lineRule="auto"/>
              <w:ind w:left="805"/>
              <w:rPr>
                <w:sz w:val="13"/>
                <w:szCs w:val="13"/>
              </w:rPr>
            </w:pPr>
            <w:r>
              <w:rPr>
                <w:spacing w:val="-3"/>
                <w:sz w:val="13"/>
                <w:szCs w:val="13"/>
              </w:rPr>
              <w:t>1.59</w:t>
            </w:r>
          </w:p>
        </w:tc>
        <w:tc>
          <w:tcPr>
            <w:tcW w:w="1138" w:type="dxa"/>
            <w:vAlign w:val="top"/>
          </w:tcPr>
          <w:p w14:paraId="37ACA262">
            <w:pPr>
              <w:rPr>
                <w:rFonts w:ascii="Arial"/>
                <w:sz w:val="21"/>
              </w:rPr>
            </w:pPr>
          </w:p>
        </w:tc>
        <w:tc>
          <w:tcPr>
            <w:tcW w:w="1138" w:type="dxa"/>
            <w:vAlign w:val="top"/>
          </w:tcPr>
          <w:p w14:paraId="5D99F80E">
            <w:pPr>
              <w:rPr>
                <w:rFonts w:ascii="Arial"/>
                <w:sz w:val="21"/>
              </w:rPr>
            </w:pPr>
          </w:p>
        </w:tc>
        <w:tc>
          <w:tcPr>
            <w:tcW w:w="1138" w:type="dxa"/>
            <w:vAlign w:val="top"/>
          </w:tcPr>
          <w:p w14:paraId="3D1884E5">
            <w:pPr>
              <w:rPr>
                <w:rFonts w:ascii="Arial"/>
                <w:sz w:val="21"/>
              </w:rPr>
            </w:pPr>
          </w:p>
        </w:tc>
        <w:tc>
          <w:tcPr>
            <w:tcW w:w="1059" w:type="dxa"/>
            <w:vAlign w:val="top"/>
          </w:tcPr>
          <w:p w14:paraId="612E3162">
            <w:pPr>
              <w:rPr>
                <w:rFonts w:ascii="Arial"/>
                <w:sz w:val="21"/>
              </w:rPr>
            </w:pPr>
          </w:p>
        </w:tc>
        <w:tc>
          <w:tcPr>
            <w:tcW w:w="1138" w:type="dxa"/>
            <w:vAlign w:val="top"/>
          </w:tcPr>
          <w:p w14:paraId="78A30E0E">
            <w:pPr>
              <w:rPr>
                <w:rFonts w:ascii="Arial"/>
                <w:sz w:val="21"/>
              </w:rPr>
            </w:pPr>
          </w:p>
        </w:tc>
        <w:tc>
          <w:tcPr>
            <w:tcW w:w="1166" w:type="dxa"/>
            <w:vAlign w:val="top"/>
          </w:tcPr>
          <w:p w14:paraId="16E23F06">
            <w:pPr>
              <w:rPr>
                <w:rFonts w:ascii="Arial"/>
                <w:sz w:val="21"/>
              </w:rPr>
            </w:pPr>
          </w:p>
        </w:tc>
      </w:tr>
      <w:tr w14:paraId="7ED17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462683E">
            <w:pPr>
              <w:pStyle w:val="6"/>
              <w:spacing w:before="79"/>
              <w:ind w:left="74"/>
              <w:rPr>
                <w:sz w:val="13"/>
                <w:szCs w:val="13"/>
              </w:rPr>
            </w:pPr>
            <w:r>
              <w:rPr>
                <w:spacing w:val="-2"/>
                <w:sz w:val="13"/>
                <w:szCs w:val="13"/>
              </w:rPr>
              <w:t>216</w:t>
            </w:r>
          </w:p>
        </w:tc>
        <w:tc>
          <w:tcPr>
            <w:tcW w:w="379" w:type="dxa"/>
            <w:vAlign w:val="top"/>
          </w:tcPr>
          <w:p w14:paraId="076EAA2E">
            <w:pPr>
              <w:pStyle w:val="6"/>
              <w:spacing w:before="79"/>
              <w:ind w:left="69"/>
              <w:rPr>
                <w:sz w:val="13"/>
                <w:szCs w:val="13"/>
              </w:rPr>
            </w:pPr>
            <w:r>
              <w:rPr>
                <w:spacing w:val="-2"/>
                <w:sz w:val="13"/>
                <w:szCs w:val="13"/>
              </w:rPr>
              <w:t>02</w:t>
            </w:r>
          </w:p>
        </w:tc>
        <w:tc>
          <w:tcPr>
            <w:tcW w:w="379" w:type="dxa"/>
            <w:vAlign w:val="top"/>
          </w:tcPr>
          <w:p w14:paraId="5BA6A130">
            <w:pPr>
              <w:pStyle w:val="6"/>
              <w:spacing w:before="79"/>
              <w:ind w:left="70"/>
              <w:rPr>
                <w:sz w:val="13"/>
                <w:szCs w:val="13"/>
              </w:rPr>
            </w:pPr>
            <w:r>
              <w:rPr>
                <w:spacing w:val="-2"/>
                <w:sz w:val="13"/>
                <w:szCs w:val="13"/>
              </w:rPr>
              <w:t>01</w:t>
            </w:r>
          </w:p>
        </w:tc>
        <w:tc>
          <w:tcPr>
            <w:tcW w:w="1059" w:type="dxa"/>
            <w:vAlign w:val="top"/>
          </w:tcPr>
          <w:p w14:paraId="63087898">
            <w:pPr>
              <w:rPr>
                <w:rFonts w:ascii="Arial"/>
                <w:sz w:val="21"/>
              </w:rPr>
            </w:pPr>
          </w:p>
        </w:tc>
        <w:tc>
          <w:tcPr>
            <w:tcW w:w="1718" w:type="dxa"/>
            <w:vAlign w:val="top"/>
          </w:tcPr>
          <w:p w14:paraId="71180355">
            <w:pPr>
              <w:pStyle w:val="6"/>
              <w:spacing w:before="79" w:line="220" w:lineRule="auto"/>
              <w:ind w:left="138"/>
              <w:rPr>
                <w:sz w:val="13"/>
                <w:szCs w:val="13"/>
              </w:rPr>
            </w:pPr>
            <w:r>
              <w:rPr>
                <w:spacing w:val="-2"/>
                <w:sz w:val="13"/>
                <w:szCs w:val="13"/>
              </w:rPr>
              <w:t>行政运行</w:t>
            </w:r>
          </w:p>
        </w:tc>
        <w:tc>
          <w:tcPr>
            <w:tcW w:w="1059" w:type="dxa"/>
            <w:vAlign w:val="top"/>
          </w:tcPr>
          <w:p w14:paraId="74FF08F3">
            <w:pPr>
              <w:pStyle w:val="6"/>
              <w:spacing w:before="79" w:line="239" w:lineRule="auto"/>
              <w:ind w:left="593"/>
              <w:rPr>
                <w:sz w:val="13"/>
                <w:szCs w:val="13"/>
              </w:rPr>
            </w:pPr>
            <w:r>
              <w:rPr>
                <w:spacing w:val="-3"/>
                <w:sz w:val="13"/>
                <w:szCs w:val="13"/>
              </w:rPr>
              <w:t>100.72</w:t>
            </w:r>
          </w:p>
        </w:tc>
        <w:tc>
          <w:tcPr>
            <w:tcW w:w="1059" w:type="dxa"/>
            <w:vAlign w:val="top"/>
          </w:tcPr>
          <w:p w14:paraId="0B39FBC3">
            <w:pPr>
              <w:pStyle w:val="6"/>
              <w:spacing w:before="79" w:line="239" w:lineRule="auto"/>
              <w:ind w:left="594"/>
              <w:rPr>
                <w:sz w:val="13"/>
                <w:szCs w:val="13"/>
              </w:rPr>
            </w:pPr>
            <w:r>
              <w:rPr>
                <w:spacing w:val="-3"/>
                <w:sz w:val="13"/>
                <w:szCs w:val="13"/>
              </w:rPr>
              <w:t>100.72</w:t>
            </w:r>
          </w:p>
        </w:tc>
        <w:tc>
          <w:tcPr>
            <w:tcW w:w="1138" w:type="dxa"/>
            <w:vAlign w:val="top"/>
          </w:tcPr>
          <w:p w14:paraId="72EACB07">
            <w:pPr>
              <w:pStyle w:val="6"/>
              <w:spacing w:before="79" w:line="239" w:lineRule="auto"/>
              <w:ind w:left="731"/>
              <w:rPr>
                <w:sz w:val="13"/>
                <w:szCs w:val="13"/>
              </w:rPr>
            </w:pPr>
            <w:r>
              <w:rPr>
                <w:spacing w:val="-1"/>
                <w:sz w:val="13"/>
                <w:szCs w:val="13"/>
              </w:rPr>
              <w:t>85.80</w:t>
            </w:r>
          </w:p>
        </w:tc>
        <w:tc>
          <w:tcPr>
            <w:tcW w:w="1138" w:type="dxa"/>
            <w:vAlign w:val="top"/>
          </w:tcPr>
          <w:p w14:paraId="2BC3EBC3">
            <w:pPr>
              <w:pStyle w:val="6"/>
              <w:spacing w:before="79" w:line="239" w:lineRule="auto"/>
              <w:ind w:left="800"/>
              <w:rPr>
                <w:sz w:val="13"/>
                <w:szCs w:val="13"/>
              </w:rPr>
            </w:pPr>
            <w:r>
              <w:rPr>
                <w:spacing w:val="-2"/>
                <w:sz w:val="13"/>
                <w:szCs w:val="13"/>
              </w:rPr>
              <w:t>5.10</w:t>
            </w:r>
          </w:p>
        </w:tc>
        <w:tc>
          <w:tcPr>
            <w:tcW w:w="1138" w:type="dxa"/>
            <w:vAlign w:val="top"/>
          </w:tcPr>
          <w:p w14:paraId="18B2ED6C">
            <w:pPr>
              <w:pStyle w:val="6"/>
              <w:spacing w:before="79" w:line="239" w:lineRule="auto"/>
              <w:ind w:left="800"/>
              <w:rPr>
                <w:sz w:val="13"/>
                <w:szCs w:val="13"/>
              </w:rPr>
            </w:pPr>
            <w:r>
              <w:rPr>
                <w:spacing w:val="-2"/>
                <w:sz w:val="13"/>
                <w:szCs w:val="13"/>
              </w:rPr>
              <w:t>9.82</w:t>
            </w:r>
          </w:p>
        </w:tc>
        <w:tc>
          <w:tcPr>
            <w:tcW w:w="1138" w:type="dxa"/>
            <w:vAlign w:val="top"/>
          </w:tcPr>
          <w:p w14:paraId="2AD085AA">
            <w:pPr>
              <w:rPr>
                <w:rFonts w:ascii="Arial"/>
                <w:sz w:val="21"/>
              </w:rPr>
            </w:pPr>
          </w:p>
        </w:tc>
        <w:tc>
          <w:tcPr>
            <w:tcW w:w="1059" w:type="dxa"/>
            <w:vAlign w:val="top"/>
          </w:tcPr>
          <w:p w14:paraId="0144C86F">
            <w:pPr>
              <w:rPr>
                <w:rFonts w:ascii="Arial"/>
                <w:sz w:val="21"/>
              </w:rPr>
            </w:pPr>
          </w:p>
        </w:tc>
        <w:tc>
          <w:tcPr>
            <w:tcW w:w="1138" w:type="dxa"/>
            <w:vAlign w:val="top"/>
          </w:tcPr>
          <w:p w14:paraId="1458A7BD">
            <w:pPr>
              <w:rPr>
                <w:rFonts w:ascii="Arial"/>
                <w:sz w:val="21"/>
              </w:rPr>
            </w:pPr>
          </w:p>
        </w:tc>
        <w:tc>
          <w:tcPr>
            <w:tcW w:w="1166" w:type="dxa"/>
            <w:vAlign w:val="top"/>
          </w:tcPr>
          <w:p w14:paraId="1B56ACD1">
            <w:pPr>
              <w:rPr>
                <w:rFonts w:ascii="Arial"/>
                <w:sz w:val="21"/>
              </w:rPr>
            </w:pPr>
          </w:p>
        </w:tc>
      </w:tr>
      <w:tr w14:paraId="6EC16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B2B669D">
            <w:pPr>
              <w:pStyle w:val="6"/>
              <w:spacing w:before="80"/>
              <w:ind w:left="74"/>
              <w:rPr>
                <w:sz w:val="13"/>
                <w:szCs w:val="13"/>
              </w:rPr>
            </w:pPr>
            <w:r>
              <w:rPr>
                <w:spacing w:val="-2"/>
                <w:sz w:val="13"/>
                <w:szCs w:val="13"/>
              </w:rPr>
              <w:t>216</w:t>
            </w:r>
          </w:p>
        </w:tc>
        <w:tc>
          <w:tcPr>
            <w:tcW w:w="379" w:type="dxa"/>
            <w:vAlign w:val="top"/>
          </w:tcPr>
          <w:p w14:paraId="527DF603">
            <w:pPr>
              <w:pStyle w:val="6"/>
              <w:spacing w:before="80"/>
              <w:ind w:left="69"/>
              <w:rPr>
                <w:sz w:val="13"/>
                <w:szCs w:val="13"/>
              </w:rPr>
            </w:pPr>
            <w:r>
              <w:rPr>
                <w:spacing w:val="-2"/>
                <w:sz w:val="13"/>
                <w:szCs w:val="13"/>
              </w:rPr>
              <w:t>02</w:t>
            </w:r>
          </w:p>
        </w:tc>
        <w:tc>
          <w:tcPr>
            <w:tcW w:w="379" w:type="dxa"/>
            <w:vAlign w:val="top"/>
          </w:tcPr>
          <w:p w14:paraId="0407E150">
            <w:pPr>
              <w:pStyle w:val="6"/>
              <w:spacing w:before="80"/>
              <w:ind w:left="70"/>
              <w:rPr>
                <w:sz w:val="13"/>
                <w:szCs w:val="13"/>
              </w:rPr>
            </w:pPr>
            <w:r>
              <w:rPr>
                <w:spacing w:val="-2"/>
                <w:sz w:val="13"/>
                <w:szCs w:val="13"/>
              </w:rPr>
              <w:t>99</w:t>
            </w:r>
          </w:p>
        </w:tc>
        <w:tc>
          <w:tcPr>
            <w:tcW w:w="1059" w:type="dxa"/>
            <w:vAlign w:val="top"/>
          </w:tcPr>
          <w:p w14:paraId="037B14AF">
            <w:pPr>
              <w:rPr>
                <w:rFonts w:ascii="Arial"/>
                <w:sz w:val="21"/>
              </w:rPr>
            </w:pPr>
          </w:p>
        </w:tc>
        <w:tc>
          <w:tcPr>
            <w:tcW w:w="1718" w:type="dxa"/>
            <w:vAlign w:val="top"/>
          </w:tcPr>
          <w:p w14:paraId="1D9B4069">
            <w:pPr>
              <w:pStyle w:val="6"/>
              <w:spacing w:before="80" w:line="220" w:lineRule="auto"/>
              <w:ind w:left="72"/>
              <w:rPr>
                <w:sz w:val="13"/>
                <w:szCs w:val="13"/>
              </w:rPr>
            </w:pPr>
            <w:r>
              <w:rPr>
                <w:spacing w:val="-1"/>
                <w:sz w:val="13"/>
                <w:szCs w:val="13"/>
              </w:rPr>
              <w:t>其他商业流通事务支出</w:t>
            </w:r>
          </w:p>
        </w:tc>
        <w:tc>
          <w:tcPr>
            <w:tcW w:w="1059" w:type="dxa"/>
            <w:vAlign w:val="top"/>
          </w:tcPr>
          <w:p w14:paraId="624C169D">
            <w:pPr>
              <w:pStyle w:val="6"/>
              <w:spacing w:before="81" w:line="239" w:lineRule="auto"/>
              <w:ind w:left="651"/>
              <w:rPr>
                <w:sz w:val="13"/>
                <w:szCs w:val="13"/>
              </w:rPr>
            </w:pPr>
            <w:r>
              <w:rPr>
                <w:spacing w:val="-2"/>
                <w:sz w:val="13"/>
                <w:szCs w:val="13"/>
              </w:rPr>
              <w:t>52.00</w:t>
            </w:r>
          </w:p>
        </w:tc>
        <w:tc>
          <w:tcPr>
            <w:tcW w:w="1059" w:type="dxa"/>
            <w:vAlign w:val="top"/>
          </w:tcPr>
          <w:p w14:paraId="5028A8BA">
            <w:pPr>
              <w:rPr>
                <w:rFonts w:ascii="Arial"/>
                <w:sz w:val="21"/>
              </w:rPr>
            </w:pPr>
          </w:p>
        </w:tc>
        <w:tc>
          <w:tcPr>
            <w:tcW w:w="1138" w:type="dxa"/>
            <w:vAlign w:val="top"/>
          </w:tcPr>
          <w:p w14:paraId="63CACE63">
            <w:pPr>
              <w:rPr>
                <w:rFonts w:ascii="Arial"/>
                <w:sz w:val="21"/>
              </w:rPr>
            </w:pPr>
          </w:p>
        </w:tc>
        <w:tc>
          <w:tcPr>
            <w:tcW w:w="1138" w:type="dxa"/>
            <w:vAlign w:val="top"/>
          </w:tcPr>
          <w:p w14:paraId="7E4A3098">
            <w:pPr>
              <w:rPr>
                <w:rFonts w:ascii="Arial"/>
                <w:sz w:val="21"/>
              </w:rPr>
            </w:pPr>
          </w:p>
        </w:tc>
        <w:tc>
          <w:tcPr>
            <w:tcW w:w="1138" w:type="dxa"/>
            <w:vAlign w:val="top"/>
          </w:tcPr>
          <w:p w14:paraId="78C01108">
            <w:pPr>
              <w:rPr>
                <w:rFonts w:ascii="Arial"/>
                <w:sz w:val="21"/>
              </w:rPr>
            </w:pPr>
          </w:p>
        </w:tc>
        <w:tc>
          <w:tcPr>
            <w:tcW w:w="1138" w:type="dxa"/>
            <w:vAlign w:val="top"/>
          </w:tcPr>
          <w:p w14:paraId="77AECDE9">
            <w:pPr>
              <w:rPr>
                <w:rFonts w:ascii="Arial"/>
                <w:sz w:val="21"/>
              </w:rPr>
            </w:pPr>
          </w:p>
        </w:tc>
        <w:tc>
          <w:tcPr>
            <w:tcW w:w="1059" w:type="dxa"/>
            <w:vAlign w:val="top"/>
          </w:tcPr>
          <w:p w14:paraId="16C16B1E">
            <w:pPr>
              <w:pStyle w:val="6"/>
              <w:spacing w:before="81" w:line="239" w:lineRule="auto"/>
              <w:ind w:left="661"/>
              <w:rPr>
                <w:sz w:val="13"/>
                <w:szCs w:val="13"/>
              </w:rPr>
            </w:pPr>
            <w:r>
              <w:rPr>
                <w:spacing w:val="-2"/>
                <w:sz w:val="13"/>
                <w:szCs w:val="13"/>
              </w:rPr>
              <w:t>52.00</w:t>
            </w:r>
          </w:p>
        </w:tc>
        <w:tc>
          <w:tcPr>
            <w:tcW w:w="1138" w:type="dxa"/>
            <w:vAlign w:val="top"/>
          </w:tcPr>
          <w:p w14:paraId="5143D54C">
            <w:pPr>
              <w:pStyle w:val="6"/>
              <w:spacing w:before="81" w:line="239" w:lineRule="auto"/>
              <w:ind w:left="742"/>
              <w:rPr>
                <w:sz w:val="13"/>
                <w:szCs w:val="13"/>
              </w:rPr>
            </w:pPr>
            <w:r>
              <w:rPr>
                <w:spacing w:val="-2"/>
                <w:sz w:val="13"/>
                <w:szCs w:val="13"/>
              </w:rPr>
              <w:t>52.00</w:t>
            </w:r>
          </w:p>
        </w:tc>
        <w:tc>
          <w:tcPr>
            <w:tcW w:w="1166" w:type="dxa"/>
            <w:vAlign w:val="top"/>
          </w:tcPr>
          <w:p w14:paraId="332719EC">
            <w:pPr>
              <w:rPr>
                <w:rFonts w:ascii="Arial"/>
                <w:sz w:val="21"/>
              </w:rPr>
            </w:pPr>
          </w:p>
        </w:tc>
      </w:tr>
      <w:tr w14:paraId="79DA8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11938154">
            <w:pPr>
              <w:pStyle w:val="6"/>
              <w:spacing w:before="81" w:line="241" w:lineRule="auto"/>
              <w:ind w:left="74"/>
              <w:rPr>
                <w:sz w:val="13"/>
                <w:szCs w:val="13"/>
              </w:rPr>
            </w:pPr>
            <w:r>
              <w:rPr>
                <w:spacing w:val="-2"/>
                <w:sz w:val="13"/>
                <w:szCs w:val="13"/>
              </w:rPr>
              <w:t>221</w:t>
            </w:r>
          </w:p>
        </w:tc>
        <w:tc>
          <w:tcPr>
            <w:tcW w:w="379" w:type="dxa"/>
            <w:vAlign w:val="top"/>
          </w:tcPr>
          <w:p w14:paraId="5267797E">
            <w:pPr>
              <w:pStyle w:val="6"/>
              <w:spacing w:before="81"/>
              <w:ind w:left="69"/>
              <w:rPr>
                <w:sz w:val="13"/>
                <w:szCs w:val="13"/>
              </w:rPr>
            </w:pPr>
            <w:r>
              <w:rPr>
                <w:spacing w:val="-2"/>
                <w:sz w:val="13"/>
                <w:szCs w:val="13"/>
              </w:rPr>
              <w:t>02</w:t>
            </w:r>
          </w:p>
        </w:tc>
        <w:tc>
          <w:tcPr>
            <w:tcW w:w="379" w:type="dxa"/>
            <w:vAlign w:val="top"/>
          </w:tcPr>
          <w:p w14:paraId="33CF7F33">
            <w:pPr>
              <w:pStyle w:val="6"/>
              <w:spacing w:before="81"/>
              <w:ind w:left="70"/>
              <w:rPr>
                <w:sz w:val="13"/>
                <w:szCs w:val="13"/>
              </w:rPr>
            </w:pPr>
            <w:r>
              <w:rPr>
                <w:spacing w:val="-2"/>
                <w:sz w:val="13"/>
                <w:szCs w:val="13"/>
              </w:rPr>
              <w:t>01</w:t>
            </w:r>
          </w:p>
        </w:tc>
        <w:tc>
          <w:tcPr>
            <w:tcW w:w="1059" w:type="dxa"/>
            <w:vAlign w:val="top"/>
          </w:tcPr>
          <w:p w14:paraId="61131409">
            <w:pPr>
              <w:rPr>
                <w:rFonts w:ascii="Arial"/>
                <w:sz w:val="21"/>
              </w:rPr>
            </w:pPr>
          </w:p>
        </w:tc>
        <w:tc>
          <w:tcPr>
            <w:tcW w:w="1718" w:type="dxa"/>
            <w:vAlign w:val="top"/>
          </w:tcPr>
          <w:p w14:paraId="7BEF7DB9">
            <w:pPr>
              <w:pStyle w:val="6"/>
              <w:spacing w:before="82" w:line="220" w:lineRule="auto"/>
              <w:ind w:left="136"/>
              <w:rPr>
                <w:sz w:val="13"/>
                <w:szCs w:val="13"/>
              </w:rPr>
            </w:pPr>
            <w:r>
              <w:rPr>
                <w:spacing w:val="-1"/>
                <w:sz w:val="13"/>
                <w:szCs w:val="13"/>
              </w:rPr>
              <w:t>住房公积金</w:t>
            </w:r>
          </w:p>
        </w:tc>
        <w:tc>
          <w:tcPr>
            <w:tcW w:w="1059" w:type="dxa"/>
            <w:vAlign w:val="top"/>
          </w:tcPr>
          <w:p w14:paraId="01342A25">
            <w:pPr>
              <w:pStyle w:val="6"/>
              <w:spacing w:before="81" w:line="239" w:lineRule="auto"/>
              <w:ind w:left="658"/>
              <w:rPr>
                <w:sz w:val="13"/>
                <w:szCs w:val="13"/>
              </w:rPr>
            </w:pPr>
            <w:r>
              <w:rPr>
                <w:spacing w:val="-3"/>
                <w:sz w:val="13"/>
                <w:szCs w:val="13"/>
              </w:rPr>
              <w:t>10.02</w:t>
            </w:r>
          </w:p>
        </w:tc>
        <w:tc>
          <w:tcPr>
            <w:tcW w:w="1059" w:type="dxa"/>
            <w:vAlign w:val="top"/>
          </w:tcPr>
          <w:p w14:paraId="7390EA39">
            <w:pPr>
              <w:pStyle w:val="6"/>
              <w:spacing w:before="81" w:line="239" w:lineRule="auto"/>
              <w:ind w:left="659"/>
              <w:rPr>
                <w:sz w:val="13"/>
                <w:szCs w:val="13"/>
              </w:rPr>
            </w:pPr>
            <w:r>
              <w:rPr>
                <w:spacing w:val="-3"/>
                <w:sz w:val="13"/>
                <w:szCs w:val="13"/>
              </w:rPr>
              <w:t>10.02</w:t>
            </w:r>
          </w:p>
        </w:tc>
        <w:tc>
          <w:tcPr>
            <w:tcW w:w="1138" w:type="dxa"/>
            <w:vAlign w:val="top"/>
          </w:tcPr>
          <w:p w14:paraId="24FC12E6">
            <w:pPr>
              <w:pStyle w:val="6"/>
              <w:spacing w:before="81" w:line="239" w:lineRule="auto"/>
              <w:ind w:left="740"/>
              <w:rPr>
                <w:sz w:val="13"/>
                <w:szCs w:val="13"/>
              </w:rPr>
            </w:pPr>
            <w:r>
              <w:rPr>
                <w:spacing w:val="-3"/>
                <w:sz w:val="13"/>
                <w:szCs w:val="13"/>
              </w:rPr>
              <w:t>10.02</w:t>
            </w:r>
          </w:p>
        </w:tc>
        <w:tc>
          <w:tcPr>
            <w:tcW w:w="1138" w:type="dxa"/>
            <w:vAlign w:val="top"/>
          </w:tcPr>
          <w:p w14:paraId="0E000C3C">
            <w:pPr>
              <w:rPr>
                <w:rFonts w:ascii="Arial"/>
                <w:sz w:val="21"/>
              </w:rPr>
            </w:pPr>
          </w:p>
        </w:tc>
        <w:tc>
          <w:tcPr>
            <w:tcW w:w="1138" w:type="dxa"/>
            <w:vAlign w:val="top"/>
          </w:tcPr>
          <w:p w14:paraId="5B225C9A">
            <w:pPr>
              <w:rPr>
                <w:rFonts w:ascii="Arial"/>
                <w:sz w:val="21"/>
              </w:rPr>
            </w:pPr>
          </w:p>
        </w:tc>
        <w:tc>
          <w:tcPr>
            <w:tcW w:w="1138" w:type="dxa"/>
            <w:vAlign w:val="top"/>
          </w:tcPr>
          <w:p w14:paraId="3E975703">
            <w:pPr>
              <w:rPr>
                <w:rFonts w:ascii="Arial"/>
                <w:sz w:val="21"/>
              </w:rPr>
            </w:pPr>
          </w:p>
        </w:tc>
        <w:tc>
          <w:tcPr>
            <w:tcW w:w="1059" w:type="dxa"/>
            <w:vAlign w:val="top"/>
          </w:tcPr>
          <w:p w14:paraId="04B6DDFB">
            <w:pPr>
              <w:rPr>
                <w:rFonts w:ascii="Arial"/>
                <w:sz w:val="21"/>
              </w:rPr>
            </w:pPr>
          </w:p>
        </w:tc>
        <w:tc>
          <w:tcPr>
            <w:tcW w:w="1138" w:type="dxa"/>
            <w:vAlign w:val="top"/>
          </w:tcPr>
          <w:p w14:paraId="3E1561FD">
            <w:pPr>
              <w:rPr>
                <w:rFonts w:ascii="Arial"/>
                <w:sz w:val="21"/>
              </w:rPr>
            </w:pPr>
          </w:p>
        </w:tc>
        <w:tc>
          <w:tcPr>
            <w:tcW w:w="1166" w:type="dxa"/>
            <w:vAlign w:val="top"/>
          </w:tcPr>
          <w:p w14:paraId="4CBDF280">
            <w:pPr>
              <w:rPr>
                <w:rFonts w:ascii="Arial"/>
                <w:sz w:val="21"/>
              </w:rPr>
            </w:pPr>
          </w:p>
        </w:tc>
      </w:tr>
    </w:tbl>
    <w:p w14:paraId="7CF39BE0">
      <w:pPr>
        <w:rPr>
          <w:rFonts w:ascii="Arial"/>
          <w:sz w:val="21"/>
        </w:rPr>
      </w:pPr>
    </w:p>
    <w:p w14:paraId="008DD2C9">
      <w:pPr>
        <w:rPr>
          <w:rFonts w:ascii="Arial" w:hAnsi="Arial" w:eastAsia="Arial" w:cs="Arial"/>
          <w:sz w:val="21"/>
          <w:szCs w:val="21"/>
        </w:rPr>
        <w:sectPr>
          <w:pgSz w:w="16839" w:h="11906"/>
          <w:pgMar w:top="400" w:right="1432" w:bottom="0" w:left="1432" w:header="0" w:footer="0" w:gutter="0"/>
          <w:cols w:space="720" w:num="1"/>
        </w:sectPr>
      </w:pPr>
    </w:p>
    <w:p w14:paraId="0F2675A3">
      <w:pPr>
        <w:spacing w:line="267" w:lineRule="auto"/>
        <w:rPr>
          <w:rFonts w:ascii="Arial"/>
          <w:sz w:val="21"/>
        </w:rPr>
      </w:pPr>
    </w:p>
    <w:p w14:paraId="1FA3D3C4">
      <w:pPr>
        <w:spacing w:line="267" w:lineRule="auto"/>
        <w:rPr>
          <w:rFonts w:ascii="Arial"/>
          <w:sz w:val="21"/>
        </w:rPr>
      </w:pPr>
    </w:p>
    <w:p w14:paraId="6E3AE5C9">
      <w:pPr>
        <w:spacing w:line="267" w:lineRule="auto"/>
        <w:rPr>
          <w:rFonts w:ascii="Arial"/>
          <w:sz w:val="21"/>
        </w:rPr>
      </w:pPr>
    </w:p>
    <w:p w14:paraId="59CEECF5">
      <w:pPr>
        <w:spacing w:line="268" w:lineRule="auto"/>
        <w:rPr>
          <w:rFonts w:ascii="Arial"/>
          <w:sz w:val="21"/>
        </w:rPr>
      </w:pPr>
    </w:p>
    <w:p w14:paraId="5AF4A962">
      <w:pPr>
        <w:spacing w:line="268" w:lineRule="auto"/>
        <w:rPr>
          <w:rFonts w:ascii="Arial"/>
          <w:sz w:val="21"/>
        </w:rPr>
      </w:pPr>
    </w:p>
    <w:p w14:paraId="530355F4">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6410EF0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50D4E8B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9A99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537D0647">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0B48CCEC">
            <w:pPr>
              <w:pStyle w:val="6"/>
              <w:spacing w:before="81" w:line="220" w:lineRule="auto"/>
              <w:ind w:left="4784"/>
              <w:rPr>
                <w:sz w:val="16"/>
                <w:szCs w:val="16"/>
              </w:rPr>
            </w:pPr>
            <w:r>
              <w:rPr>
                <w:color w:val="494949"/>
                <w:spacing w:val="-2"/>
                <w:sz w:val="16"/>
                <w:szCs w:val="16"/>
              </w:rPr>
              <w:t>支出</w:t>
            </w:r>
          </w:p>
        </w:tc>
      </w:tr>
      <w:tr w14:paraId="480FE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4344C809">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23806E8">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59515B6A">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6487879">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1F8CF11">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15F72C8C">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E8D43DD">
            <w:pPr>
              <w:pStyle w:val="6"/>
              <w:spacing w:before="145" w:line="219" w:lineRule="auto"/>
              <w:ind w:left="142"/>
              <w:rPr>
                <w:sz w:val="16"/>
                <w:szCs w:val="16"/>
              </w:rPr>
            </w:pPr>
            <w:r>
              <w:rPr>
                <w:color w:val="494949"/>
                <w:spacing w:val="-3"/>
                <w:sz w:val="16"/>
                <w:szCs w:val="16"/>
              </w:rPr>
              <w:t>国有资本经营预</w:t>
            </w:r>
          </w:p>
          <w:p w14:paraId="424D3A42">
            <w:pPr>
              <w:pStyle w:val="6"/>
              <w:spacing w:before="18" w:line="220" w:lineRule="auto"/>
              <w:ind w:left="608"/>
              <w:rPr>
                <w:sz w:val="16"/>
                <w:szCs w:val="16"/>
              </w:rPr>
            </w:pPr>
            <w:r>
              <w:rPr>
                <w:color w:val="494949"/>
                <w:sz w:val="16"/>
                <w:szCs w:val="16"/>
              </w:rPr>
              <w:t>算</w:t>
            </w:r>
          </w:p>
        </w:tc>
      </w:tr>
      <w:tr w14:paraId="3E814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571E32BA">
            <w:pPr>
              <w:rPr>
                <w:rFonts w:ascii="Arial"/>
                <w:sz w:val="21"/>
              </w:rPr>
            </w:pPr>
          </w:p>
        </w:tc>
        <w:tc>
          <w:tcPr>
            <w:tcW w:w="1378" w:type="dxa"/>
            <w:vMerge w:val="continue"/>
            <w:tcBorders>
              <w:top w:val="nil"/>
            </w:tcBorders>
            <w:vAlign w:val="top"/>
          </w:tcPr>
          <w:p w14:paraId="636A3126">
            <w:pPr>
              <w:rPr>
                <w:rFonts w:ascii="Arial"/>
                <w:sz w:val="21"/>
              </w:rPr>
            </w:pPr>
          </w:p>
        </w:tc>
        <w:tc>
          <w:tcPr>
            <w:tcW w:w="2935" w:type="dxa"/>
            <w:vMerge w:val="continue"/>
            <w:tcBorders>
              <w:top w:val="nil"/>
            </w:tcBorders>
            <w:vAlign w:val="top"/>
          </w:tcPr>
          <w:p w14:paraId="51DAC0DE">
            <w:pPr>
              <w:rPr>
                <w:rFonts w:ascii="Arial"/>
                <w:sz w:val="21"/>
              </w:rPr>
            </w:pPr>
          </w:p>
        </w:tc>
        <w:tc>
          <w:tcPr>
            <w:tcW w:w="1378" w:type="dxa"/>
            <w:vMerge w:val="continue"/>
            <w:tcBorders>
              <w:top w:val="nil"/>
            </w:tcBorders>
            <w:vAlign w:val="top"/>
          </w:tcPr>
          <w:p w14:paraId="04616EBC">
            <w:pPr>
              <w:rPr>
                <w:rFonts w:ascii="Arial"/>
                <w:sz w:val="21"/>
              </w:rPr>
            </w:pPr>
          </w:p>
        </w:tc>
        <w:tc>
          <w:tcPr>
            <w:tcW w:w="1378" w:type="dxa"/>
            <w:vAlign w:val="top"/>
          </w:tcPr>
          <w:p w14:paraId="23622436">
            <w:pPr>
              <w:pStyle w:val="6"/>
              <w:spacing w:before="77" w:line="221" w:lineRule="auto"/>
              <w:ind w:left="576"/>
              <w:rPr>
                <w:sz w:val="16"/>
                <w:szCs w:val="16"/>
              </w:rPr>
            </w:pPr>
            <w:r>
              <w:rPr>
                <w:color w:val="494949"/>
                <w:spacing w:val="-3"/>
                <w:sz w:val="16"/>
                <w:szCs w:val="16"/>
              </w:rPr>
              <w:t>小计</w:t>
            </w:r>
          </w:p>
        </w:tc>
        <w:tc>
          <w:tcPr>
            <w:tcW w:w="1378" w:type="dxa"/>
            <w:vAlign w:val="top"/>
          </w:tcPr>
          <w:p w14:paraId="3A878592">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1BCF1274">
            <w:pPr>
              <w:rPr>
                <w:rFonts w:ascii="Arial"/>
                <w:sz w:val="21"/>
              </w:rPr>
            </w:pPr>
          </w:p>
        </w:tc>
        <w:tc>
          <w:tcPr>
            <w:tcW w:w="1366" w:type="dxa"/>
            <w:vMerge w:val="continue"/>
            <w:tcBorders>
              <w:top w:val="nil"/>
            </w:tcBorders>
            <w:vAlign w:val="top"/>
          </w:tcPr>
          <w:p w14:paraId="607FB17D">
            <w:pPr>
              <w:rPr>
                <w:rFonts w:ascii="Arial"/>
                <w:sz w:val="21"/>
              </w:rPr>
            </w:pPr>
          </w:p>
        </w:tc>
      </w:tr>
      <w:tr w14:paraId="44432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549981D">
            <w:pPr>
              <w:pStyle w:val="6"/>
              <w:spacing w:before="78" w:line="219" w:lineRule="auto"/>
              <w:ind w:left="76"/>
              <w:rPr>
                <w:sz w:val="16"/>
                <w:szCs w:val="16"/>
              </w:rPr>
            </w:pPr>
            <w:r>
              <w:rPr>
                <w:color w:val="494949"/>
                <w:spacing w:val="-3"/>
                <w:sz w:val="16"/>
                <w:szCs w:val="16"/>
              </w:rPr>
              <w:t>一、本年收入</w:t>
            </w:r>
          </w:p>
        </w:tc>
        <w:tc>
          <w:tcPr>
            <w:tcW w:w="1378" w:type="dxa"/>
            <w:vAlign w:val="top"/>
          </w:tcPr>
          <w:p w14:paraId="04EB5289">
            <w:pPr>
              <w:pStyle w:val="6"/>
              <w:spacing w:before="79" w:line="239" w:lineRule="auto"/>
              <w:ind w:left="824"/>
              <w:rPr>
                <w:sz w:val="16"/>
                <w:szCs w:val="16"/>
              </w:rPr>
            </w:pPr>
            <w:r>
              <w:rPr>
                <w:spacing w:val="-3"/>
                <w:sz w:val="16"/>
                <w:szCs w:val="16"/>
              </w:rPr>
              <w:t>186.73</w:t>
            </w:r>
          </w:p>
        </w:tc>
        <w:tc>
          <w:tcPr>
            <w:tcW w:w="2935" w:type="dxa"/>
            <w:vAlign w:val="top"/>
          </w:tcPr>
          <w:p w14:paraId="0344724D">
            <w:pPr>
              <w:pStyle w:val="6"/>
              <w:spacing w:before="78" w:line="219" w:lineRule="auto"/>
              <w:ind w:left="77"/>
              <w:rPr>
                <w:sz w:val="16"/>
                <w:szCs w:val="16"/>
              </w:rPr>
            </w:pPr>
            <w:r>
              <w:rPr>
                <w:color w:val="494949"/>
                <w:spacing w:val="-5"/>
                <w:sz w:val="16"/>
                <w:szCs w:val="16"/>
              </w:rPr>
              <w:t>一、本年支出</w:t>
            </w:r>
          </w:p>
        </w:tc>
        <w:tc>
          <w:tcPr>
            <w:tcW w:w="1378" w:type="dxa"/>
            <w:vAlign w:val="top"/>
          </w:tcPr>
          <w:p w14:paraId="6334D722">
            <w:pPr>
              <w:pStyle w:val="6"/>
              <w:spacing w:before="79" w:line="239" w:lineRule="auto"/>
              <w:ind w:left="831"/>
              <w:rPr>
                <w:sz w:val="16"/>
                <w:szCs w:val="16"/>
              </w:rPr>
            </w:pPr>
            <w:r>
              <w:rPr>
                <w:spacing w:val="-3"/>
                <w:sz w:val="16"/>
                <w:szCs w:val="16"/>
              </w:rPr>
              <w:t>186.73</w:t>
            </w:r>
          </w:p>
        </w:tc>
        <w:tc>
          <w:tcPr>
            <w:tcW w:w="1378" w:type="dxa"/>
            <w:vAlign w:val="top"/>
          </w:tcPr>
          <w:p w14:paraId="0013DA75">
            <w:pPr>
              <w:pStyle w:val="6"/>
              <w:spacing w:before="79" w:line="239" w:lineRule="auto"/>
              <w:ind w:left="833"/>
              <w:rPr>
                <w:sz w:val="16"/>
                <w:szCs w:val="16"/>
              </w:rPr>
            </w:pPr>
            <w:r>
              <w:rPr>
                <w:spacing w:val="-3"/>
                <w:sz w:val="16"/>
                <w:szCs w:val="16"/>
              </w:rPr>
              <w:t>186.73</w:t>
            </w:r>
          </w:p>
        </w:tc>
        <w:tc>
          <w:tcPr>
            <w:tcW w:w="1378" w:type="dxa"/>
            <w:vAlign w:val="top"/>
          </w:tcPr>
          <w:p w14:paraId="2855BE92">
            <w:pPr>
              <w:pStyle w:val="6"/>
              <w:spacing w:before="79" w:line="239" w:lineRule="auto"/>
              <w:ind w:left="835"/>
              <w:rPr>
                <w:sz w:val="16"/>
                <w:szCs w:val="16"/>
              </w:rPr>
            </w:pPr>
            <w:r>
              <w:rPr>
                <w:spacing w:val="-3"/>
                <w:sz w:val="16"/>
                <w:szCs w:val="16"/>
              </w:rPr>
              <w:t>186.73</w:t>
            </w:r>
          </w:p>
        </w:tc>
        <w:tc>
          <w:tcPr>
            <w:tcW w:w="1378" w:type="dxa"/>
            <w:vAlign w:val="top"/>
          </w:tcPr>
          <w:p w14:paraId="3105EC07">
            <w:pPr>
              <w:rPr>
                <w:rFonts w:ascii="Arial"/>
                <w:sz w:val="21"/>
              </w:rPr>
            </w:pPr>
          </w:p>
        </w:tc>
        <w:tc>
          <w:tcPr>
            <w:tcW w:w="1366" w:type="dxa"/>
            <w:vAlign w:val="top"/>
          </w:tcPr>
          <w:p w14:paraId="7C6F97D5">
            <w:pPr>
              <w:rPr>
                <w:rFonts w:ascii="Arial"/>
                <w:sz w:val="21"/>
              </w:rPr>
            </w:pPr>
          </w:p>
        </w:tc>
      </w:tr>
      <w:tr w14:paraId="560AE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8E485A6">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5C49345D">
            <w:pPr>
              <w:pStyle w:val="6"/>
              <w:spacing w:before="79" w:line="239" w:lineRule="auto"/>
              <w:ind w:left="824"/>
              <w:rPr>
                <w:sz w:val="16"/>
                <w:szCs w:val="16"/>
              </w:rPr>
            </w:pPr>
            <w:r>
              <w:rPr>
                <w:spacing w:val="-3"/>
                <w:sz w:val="16"/>
                <w:szCs w:val="16"/>
              </w:rPr>
              <w:t>186.73</w:t>
            </w:r>
          </w:p>
        </w:tc>
        <w:tc>
          <w:tcPr>
            <w:tcW w:w="2935" w:type="dxa"/>
            <w:vAlign w:val="top"/>
          </w:tcPr>
          <w:p w14:paraId="4828555B">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72890C0">
            <w:pPr>
              <w:rPr>
                <w:rFonts w:ascii="Arial"/>
                <w:sz w:val="21"/>
              </w:rPr>
            </w:pPr>
          </w:p>
        </w:tc>
        <w:tc>
          <w:tcPr>
            <w:tcW w:w="1378" w:type="dxa"/>
            <w:vAlign w:val="top"/>
          </w:tcPr>
          <w:p w14:paraId="5975C2C4">
            <w:pPr>
              <w:rPr>
                <w:rFonts w:ascii="Arial"/>
                <w:sz w:val="21"/>
              </w:rPr>
            </w:pPr>
          </w:p>
        </w:tc>
        <w:tc>
          <w:tcPr>
            <w:tcW w:w="1378" w:type="dxa"/>
            <w:vAlign w:val="top"/>
          </w:tcPr>
          <w:p w14:paraId="0E9D28EE">
            <w:pPr>
              <w:rPr>
                <w:rFonts w:ascii="Arial"/>
                <w:sz w:val="21"/>
              </w:rPr>
            </w:pPr>
          </w:p>
        </w:tc>
        <w:tc>
          <w:tcPr>
            <w:tcW w:w="1378" w:type="dxa"/>
            <w:vAlign w:val="top"/>
          </w:tcPr>
          <w:p w14:paraId="5157A1C4">
            <w:pPr>
              <w:rPr>
                <w:rFonts w:ascii="Arial"/>
                <w:sz w:val="21"/>
              </w:rPr>
            </w:pPr>
          </w:p>
        </w:tc>
        <w:tc>
          <w:tcPr>
            <w:tcW w:w="1366" w:type="dxa"/>
            <w:vAlign w:val="top"/>
          </w:tcPr>
          <w:p w14:paraId="709608E8">
            <w:pPr>
              <w:rPr>
                <w:rFonts w:ascii="Arial"/>
                <w:sz w:val="21"/>
              </w:rPr>
            </w:pPr>
          </w:p>
        </w:tc>
      </w:tr>
      <w:tr w14:paraId="6BCB6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9860F2">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6C572A31">
            <w:pPr>
              <w:pStyle w:val="6"/>
              <w:spacing w:before="79" w:line="239" w:lineRule="auto"/>
              <w:ind w:left="824"/>
              <w:rPr>
                <w:sz w:val="16"/>
                <w:szCs w:val="16"/>
              </w:rPr>
            </w:pPr>
            <w:r>
              <w:rPr>
                <w:spacing w:val="-3"/>
                <w:sz w:val="16"/>
                <w:szCs w:val="16"/>
              </w:rPr>
              <w:t>186.73</w:t>
            </w:r>
          </w:p>
        </w:tc>
        <w:tc>
          <w:tcPr>
            <w:tcW w:w="2935" w:type="dxa"/>
            <w:vAlign w:val="top"/>
          </w:tcPr>
          <w:p w14:paraId="0CC8AAF3">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17B42D6">
            <w:pPr>
              <w:rPr>
                <w:rFonts w:ascii="Arial"/>
                <w:sz w:val="21"/>
              </w:rPr>
            </w:pPr>
          </w:p>
        </w:tc>
        <w:tc>
          <w:tcPr>
            <w:tcW w:w="1378" w:type="dxa"/>
            <w:vAlign w:val="top"/>
          </w:tcPr>
          <w:p w14:paraId="0798C33A">
            <w:pPr>
              <w:rPr>
                <w:rFonts w:ascii="Arial"/>
                <w:sz w:val="21"/>
              </w:rPr>
            </w:pPr>
          </w:p>
        </w:tc>
        <w:tc>
          <w:tcPr>
            <w:tcW w:w="1378" w:type="dxa"/>
            <w:vAlign w:val="top"/>
          </w:tcPr>
          <w:p w14:paraId="6C3DA6AE">
            <w:pPr>
              <w:rPr>
                <w:rFonts w:ascii="Arial"/>
                <w:sz w:val="21"/>
              </w:rPr>
            </w:pPr>
          </w:p>
        </w:tc>
        <w:tc>
          <w:tcPr>
            <w:tcW w:w="1378" w:type="dxa"/>
            <w:vAlign w:val="top"/>
          </w:tcPr>
          <w:p w14:paraId="2885DE7C">
            <w:pPr>
              <w:rPr>
                <w:rFonts w:ascii="Arial"/>
                <w:sz w:val="21"/>
              </w:rPr>
            </w:pPr>
          </w:p>
        </w:tc>
        <w:tc>
          <w:tcPr>
            <w:tcW w:w="1366" w:type="dxa"/>
            <w:vAlign w:val="top"/>
          </w:tcPr>
          <w:p w14:paraId="2A5266D5">
            <w:pPr>
              <w:rPr>
                <w:rFonts w:ascii="Arial"/>
                <w:sz w:val="21"/>
              </w:rPr>
            </w:pPr>
          </w:p>
        </w:tc>
      </w:tr>
      <w:tr w14:paraId="655E1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B4054A">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7122694C">
            <w:pPr>
              <w:rPr>
                <w:rFonts w:ascii="Arial"/>
                <w:sz w:val="21"/>
              </w:rPr>
            </w:pPr>
          </w:p>
        </w:tc>
        <w:tc>
          <w:tcPr>
            <w:tcW w:w="2935" w:type="dxa"/>
            <w:vAlign w:val="top"/>
          </w:tcPr>
          <w:p w14:paraId="0E6D83C7">
            <w:pPr>
              <w:pStyle w:val="6"/>
              <w:spacing w:before="81" w:line="220" w:lineRule="auto"/>
              <w:ind w:left="79"/>
              <w:rPr>
                <w:sz w:val="16"/>
                <w:szCs w:val="16"/>
              </w:rPr>
            </w:pPr>
            <w:r>
              <w:rPr>
                <w:color w:val="494949"/>
                <w:spacing w:val="-4"/>
                <w:sz w:val="16"/>
                <w:szCs w:val="16"/>
              </w:rPr>
              <w:t>（三）国防支出</w:t>
            </w:r>
          </w:p>
        </w:tc>
        <w:tc>
          <w:tcPr>
            <w:tcW w:w="1378" w:type="dxa"/>
            <w:vAlign w:val="top"/>
          </w:tcPr>
          <w:p w14:paraId="27F7E94C">
            <w:pPr>
              <w:rPr>
                <w:rFonts w:ascii="Arial"/>
                <w:sz w:val="21"/>
              </w:rPr>
            </w:pPr>
          </w:p>
        </w:tc>
        <w:tc>
          <w:tcPr>
            <w:tcW w:w="1378" w:type="dxa"/>
            <w:vAlign w:val="top"/>
          </w:tcPr>
          <w:p w14:paraId="612853D2">
            <w:pPr>
              <w:rPr>
                <w:rFonts w:ascii="Arial"/>
                <w:sz w:val="21"/>
              </w:rPr>
            </w:pPr>
          </w:p>
        </w:tc>
        <w:tc>
          <w:tcPr>
            <w:tcW w:w="1378" w:type="dxa"/>
            <w:vAlign w:val="top"/>
          </w:tcPr>
          <w:p w14:paraId="1CE657E5">
            <w:pPr>
              <w:rPr>
                <w:rFonts w:ascii="Arial"/>
                <w:sz w:val="21"/>
              </w:rPr>
            </w:pPr>
          </w:p>
        </w:tc>
        <w:tc>
          <w:tcPr>
            <w:tcW w:w="1378" w:type="dxa"/>
            <w:vAlign w:val="top"/>
          </w:tcPr>
          <w:p w14:paraId="2C8CA49D">
            <w:pPr>
              <w:rPr>
                <w:rFonts w:ascii="Arial"/>
                <w:sz w:val="21"/>
              </w:rPr>
            </w:pPr>
          </w:p>
        </w:tc>
        <w:tc>
          <w:tcPr>
            <w:tcW w:w="1366" w:type="dxa"/>
            <w:vAlign w:val="top"/>
          </w:tcPr>
          <w:p w14:paraId="0E89474E">
            <w:pPr>
              <w:rPr>
                <w:rFonts w:ascii="Arial"/>
                <w:sz w:val="21"/>
              </w:rPr>
            </w:pPr>
          </w:p>
        </w:tc>
      </w:tr>
      <w:tr w14:paraId="01FD7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963C7DA">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4EB5947D">
            <w:pPr>
              <w:rPr>
                <w:rFonts w:ascii="Arial"/>
                <w:sz w:val="21"/>
              </w:rPr>
            </w:pPr>
          </w:p>
        </w:tc>
        <w:tc>
          <w:tcPr>
            <w:tcW w:w="2935" w:type="dxa"/>
            <w:vAlign w:val="top"/>
          </w:tcPr>
          <w:p w14:paraId="78F313B5">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D0B223B">
            <w:pPr>
              <w:rPr>
                <w:rFonts w:ascii="Arial"/>
                <w:sz w:val="21"/>
              </w:rPr>
            </w:pPr>
          </w:p>
        </w:tc>
        <w:tc>
          <w:tcPr>
            <w:tcW w:w="1378" w:type="dxa"/>
            <w:vAlign w:val="top"/>
          </w:tcPr>
          <w:p w14:paraId="1DF33D5B">
            <w:pPr>
              <w:rPr>
                <w:rFonts w:ascii="Arial"/>
                <w:sz w:val="21"/>
              </w:rPr>
            </w:pPr>
          </w:p>
        </w:tc>
        <w:tc>
          <w:tcPr>
            <w:tcW w:w="1378" w:type="dxa"/>
            <w:vAlign w:val="top"/>
          </w:tcPr>
          <w:p w14:paraId="6A1D0F49">
            <w:pPr>
              <w:rPr>
                <w:rFonts w:ascii="Arial"/>
                <w:sz w:val="21"/>
              </w:rPr>
            </w:pPr>
          </w:p>
        </w:tc>
        <w:tc>
          <w:tcPr>
            <w:tcW w:w="1378" w:type="dxa"/>
            <w:vAlign w:val="top"/>
          </w:tcPr>
          <w:p w14:paraId="18EAB424">
            <w:pPr>
              <w:rPr>
                <w:rFonts w:ascii="Arial"/>
                <w:sz w:val="21"/>
              </w:rPr>
            </w:pPr>
          </w:p>
        </w:tc>
        <w:tc>
          <w:tcPr>
            <w:tcW w:w="1366" w:type="dxa"/>
            <w:vAlign w:val="top"/>
          </w:tcPr>
          <w:p w14:paraId="749BBE7B">
            <w:pPr>
              <w:rPr>
                <w:rFonts w:ascii="Arial"/>
                <w:sz w:val="21"/>
              </w:rPr>
            </w:pPr>
          </w:p>
        </w:tc>
      </w:tr>
      <w:tr w14:paraId="5029B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54007F">
            <w:pPr>
              <w:pStyle w:val="6"/>
              <w:spacing w:before="83" w:line="220" w:lineRule="auto"/>
              <w:ind w:left="76"/>
              <w:rPr>
                <w:sz w:val="16"/>
                <w:szCs w:val="16"/>
              </w:rPr>
            </w:pPr>
            <w:r>
              <w:rPr>
                <w:color w:val="494949"/>
                <w:spacing w:val="-2"/>
                <w:sz w:val="16"/>
                <w:szCs w:val="16"/>
              </w:rPr>
              <w:t>二、上年结转</w:t>
            </w:r>
          </w:p>
        </w:tc>
        <w:tc>
          <w:tcPr>
            <w:tcW w:w="1378" w:type="dxa"/>
            <w:vAlign w:val="top"/>
          </w:tcPr>
          <w:p w14:paraId="7C05194B">
            <w:pPr>
              <w:rPr>
                <w:rFonts w:ascii="Arial"/>
                <w:sz w:val="21"/>
              </w:rPr>
            </w:pPr>
          </w:p>
        </w:tc>
        <w:tc>
          <w:tcPr>
            <w:tcW w:w="2935" w:type="dxa"/>
            <w:vAlign w:val="top"/>
          </w:tcPr>
          <w:p w14:paraId="78896BF2">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8A2C76E">
            <w:pPr>
              <w:rPr>
                <w:rFonts w:ascii="Arial"/>
                <w:sz w:val="21"/>
              </w:rPr>
            </w:pPr>
          </w:p>
        </w:tc>
        <w:tc>
          <w:tcPr>
            <w:tcW w:w="1378" w:type="dxa"/>
            <w:vAlign w:val="top"/>
          </w:tcPr>
          <w:p w14:paraId="461D8B19">
            <w:pPr>
              <w:rPr>
                <w:rFonts w:ascii="Arial"/>
                <w:sz w:val="21"/>
              </w:rPr>
            </w:pPr>
          </w:p>
        </w:tc>
        <w:tc>
          <w:tcPr>
            <w:tcW w:w="1378" w:type="dxa"/>
            <w:vAlign w:val="top"/>
          </w:tcPr>
          <w:p w14:paraId="29A4E522">
            <w:pPr>
              <w:rPr>
                <w:rFonts w:ascii="Arial"/>
                <w:sz w:val="21"/>
              </w:rPr>
            </w:pPr>
          </w:p>
        </w:tc>
        <w:tc>
          <w:tcPr>
            <w:tcW w:w="1378" w:type="dxa"/>
            <w:vAlign w:val="top"/>
          </w:tcPr>
          <w:p w14:paraId="5E8DB1D9">
            <w:pPr>
              <w:rPr>
                <w:rFonts w:ascii="Arial"/>
                <w:sz w:val="21"/>
              </w:rPr>
            </w:pPr>
          </w:p>
        </w:tc>
        <w:tc>
          <w:tcPr>
            <w:tcW w:w="1366" w:type="dxa"/>
            <w:vAlign w:val="top"/>
          </w:tcPr>
          <w:p w14:paraId="0378BA2B">
            <w:pPr>
              <w:rPr>
                <w:rFonts w:ascii="Arial"/>
                <w:sz w:val="21"/>
              </w:rPr>
            </w:pPr>
          </w:p>
        </w:tc>
      </w:tr>
      <w:tr w14:paraId="61163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310AEDC">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1F87C409">
            <w:pPr>
              <w:rPr>
                <w:rFonts w:ascii="Arial"/>
                <w:sz w:val="21"/>
              </w:rPr>
            </w:pPr>
          </w:p>
        </w:tc>
        <w:tc>
          <w:tcPr>
            <w:tcW w:w="2935" w:type="dxa"/>
            <w:vAlign w:val="top"/>
          </w:tcPr>
          <w:p w14:paraId="3B8BB00B">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7B2784FF">
            <w:pPr>
              <w:rPr>
                <w:rFonts w:ascii="Arial"/>
                <w:sz w:val="21"/>
              </w:rPr>
            </w:pPr>
          </w:p>
        </w:tc>
        <w:tc>
          <w:tcPr>
            <w:tcW w:w="1378" w:type="dxa"/>
            <w:vAlign w:val="top"/>
          </w:tcPr>
          <w:p w14:paraId="5F553ED7">
            <w:pPr>
              <w:rPr>
                <w:rFonts w:ascii="Arial"/>
                <w:sz w:val="21"/>
              </w:rPr>
            </w:pPr>
          </w:p>
        </w:tc>
        <w:tc>
          <w:tcPr>
            <w:tcW w:w="1378" w:type="dxa"/>
            <w:vAlign w:val="top"/>
          </w:tcPr>
          <w:p w14:paraId="689A3ABE">
            <w:pPr>
              <w:rPr>
                <w:rFonts w:ascii="Arial"/>
                <w:sz w:val="21"/>
              </w:rPr>
            </w:pPr>
          </w:p>
        </w:tc>
        <w:tc>
          <w:tcPr>
            <w:tcW w:w="1378" w:type="dxa"/>
            <w:vAlign w:val="top"/>
          </w:tcPr>
          <w:p w14:paraId="2A24AEAF">
            <w:pPr>
              <w:rPr>
                <w:rFonts w:ascii="Arial"/>
                <w:sz w:val="21"/>
              </w:rPr>
            </w:pPr>
          </w:p>
        </w:tc>
        <w:tc>
          <w:tcPr>
            <w:tcW w:w="1366" w:type="dxa"/>
            <w:vAlign w:val="top"/>
          </w:tcPr>
          <w:p w14:paraId="3A31F940">
            <w:pPr>
              <w:rPr>
                <w:rFonts w:ascii="Arial"/>
                <w:sz w:val="21"/>
              </w:rPr>
            </w:pPr>
          </w:p>
        </w:tc>
      </w:tr>
      <w:tr w14:paraId="70CAA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E7D6F36">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641CFC84">
            <w:pPr>
              <w:rPr>
                <w:rFonts w:ascii="Arial"/>
                <w:sz w:val="21"/>
              </w:rPr>
            </w:pPr>
          </w:p>
        </w:tc>
        <w:tc>
          <w:tcPr>
            <w:tcW w:w="2935" w:type="dxa"/>
            <w:vAlign w:val="top"/>
          </w:tcPr>
          <w:p w14:paraId="56812E92">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60072015">
            <w:pPr>
              <w:rPr>
                <w:rFonts w:ascii="Arial"/>
                <w:sz w:val="21"/>
              </w:rPr>
            </w:pPr>
          </w:p>
        </w:tc>
        <w:tc>
          <w:tcPr>
            <w:tcW w:w="1378" w:type="dxa"/>
            <w:vAlign w:val="top"/>
          </w:tcPr>
          <w:p w14:paraId="4840C295">
            <w:pPr>
              <w:rPr>
                <w:rFonts w:ascii="Arial"/>
                <w:sz w:val="21"/>
              </w:rPr>
            </w:pPr>
          </w:p>
        </w:tc>
        <w:tc>
          <w:tcPr>
            <w:tcW w:w="1378" w:type="dxa"/>
            <w:vAlign w:val="top"/>
          </w:tcPr>
          <w:p w14:paraId="2FBD952A">
            <w:pPr>
              <w:rPr>
                <w:rFonts w:ascii="Arial"/>
                <w:sz w:val="21"/>
              </w:rPr>
            </w:pPr>
          </w:p>
        </w:tc>
        <w:tc>
          <w:tcPr>
            <w:tcW w:w="1378" w:type="dxa"/>
            <w:vAlign w:val="top"/>
          </w:tcPr>
          <w:p w14:paraId="1731DF74">
            <w:pPr>
              <w:rPr>
                <w:rFonts w:ascii="Arial"/>
                <w:sz w:val="21"/>
              </w:rPr>
            </w:pPr>
          </w:p>
        </w:tc>
        <w:tc>
          <w:tcPr>
            <w:tcW w:w="1366" w:type="dxa"/>
            <w:vAlign w:val="top"/>
          </w:tcPr>
          <w:p w14:paraId="62DA5B6C">
            <w:pPr>
              <w:rPr>
                <w:rFonts w:ascii="Arial"/>
                <w:sz w:val="21"/>
              </w:rPr>
            </w:pPr>
          </w:p>
        </w:tc>
      </w:tr>
      <w:tr w14:paraId="65B50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5F4F629">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3376EBAA">
            <w:pPr>
              <w:rPr>
                <w:rFonts w:ascii="Arial"/>
                <w:sz w:val="21"/>
              </w:rPr>
            </w:pPr>
          </w:p>
        </w:tc>
        <w:tc>
          <w:tcPr>
            <w:tcW w:w="2935" w:type="dxa"/>
            <w:vAlign w:val="top"/>
          </w:tcPr>
          <w:p w14:paraId="5BD41E75">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68B0BE5C">
            <w:pPr>
              <w:pStyle w:val="6"/>
              <w:spacing w:before="86" w:line="239" w:lineRule="auto"/>
              <w:ind w:left="911"/>
              <w:rPr>
                <w:sz w:val="16"/>
                <w:szCs w:val="16"/>
              </w:rPr>
            </w:pPr>
            <w:r>
              <w:rPr>
                <w:spacing w:val="-3"/>
                <w:sz w:val="16"/>
                <w:szCs w:val="16"/>
              </w:rPr>
              <w:t>17.73</w:t>
            </w:r>
          </w:p>
        </w:tc>
        <w:tc>
          <w:tcPr>
            <w:tcW w:w="1378" w:type="dxa"/>
            <w:vAlign w:val="top"/>
          </w:tcPr>
          <w:p w14:paraId="6AA19491">
            <w:pPr>
              <w:pStyle w:val="6"/>
              <w:spacing w:before="86" w:line="239" w:lineRule="auto"/>
              <w:ind w:left="913"/>
              <w:rPr>
                <w:sz w:val="16"/>
                <w:szCs w:val="16"/>
              </w:rPr>
            </w:pPr>
            <w:r>
              <w:rPr>
                <w:spacing w:val="-3"/>
                <w:sz w:val="16"/>
                <w:szCs w:val="16"/>
              </w:rPr>
              <w:t>17.73</w:t>
            </w:r>
          </w:p>
        </w:tc>
        <w:tc>
          <w:tcPr>
            <w:tcW w:w="1378" w:type="dxa"/>
            <w:vAlign w:val="top"/>
          </w:tcPr>
          <w:p w14:paraId="676E363E">
            <w:pPr>
              <w:pStyle w:val="6"/>
              <w:spacing w:before="86" w:line="239" w:lineRule="auto"/>
              <w:ind w:left="915"/>
              <w:rPr>
                <w:sz w:val="16"/>
                <w:szCs w:val="16"/>
              </w:rPr>
            </w:pPr>
            <w:r>
              <w:rPr>
                <w:spacing w:val="-3"/>
                <w:sz w:val="16"/>
                <w:szCs w:val="16"/>
              </w:rPr>
              <w:t>17.73</w:t>
            </w:r>
          </w:p>
        </w:tc>
        <w:tc>
          <w:tcPr>
            <w:tcW w:w="1378" w:type="dxa"/>
            <w:vAlign w:val="top"/>
          </w:tcPr>
          <w:p w14:paraId="3257C1B9">
            <w:pPr>
              <w:rPr>
                <w:rFonts w:ascii="Arial"/>
                <w:sz w:val="21"/>
              </w:rPr>
            </w:pPr>
          </w:p>
        </w:tc>
        <w:tc>
          <w:tcPr>
            <w:tcW w:w="1366" w:type="dxa"/>
            <w:vAlign w:val="top"/>
          </w:tcPr>
          <w:p w14:paraId="0E9FE11E">
            <w:pPr>
              <w:rPr>
                <w:rFonts w:ascii="Arial"/>
                <w:sz w:val="21"/>
              </w:rPr>
            </w:pPr>
          </w:p>
        </w:tc>
      </w:tr>
      <w:tr w14:paraId="0FB9D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1555D9">
            <w:pPr>
              <w:rPr>
                <w:rFonts w:ascii="Arial"/>
                <w:sz w:val="21"/>
              </w:rPr>
            </w:pPr>
          </w:p>
        </w:tc>
        <w:tc>
          <w:tcPr>
            <w:tcW w:w="1378" w:type="dxa"/>
            <w:vAlign w:val="top"/>
          </w:tcPr>
          <w:p w14:paraId="00C6D5D9">
            <w:pPr>
              <w:rPr>
                <w:rFonts w:ascii="Arial"/>
                <w:sz w:val="21"/>
              </w:rPr>
            </w:pPr>
          </w:p>
        </w:tc>
        <w:tc>
          <w:tcPr>
            <w:tcW w:w="2935" w:type="dxa"/>
            <w:vAlign w:val="top"/>
          </w:tcPr>
          <w:p w14:paraId="6E41FB75">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6FBA6FD4">
            <w:pPr>
              <w:rPr>
                <w:rFonts w:ascii="Arial"/>
                <w:sz w:val="21"/>
              </w:rPr>
            </w:pPr>
          </w:p>
        </w:tc>
        <w:tc>
          <w:tcPr>
            <w:tcW w:w="1378" w:type="dxa"/>
            <w:vAlign w:val="top"/>
          </w:tcPr>
          <w:p w14:paraId="12B8B322">
            <w:pPr>
              <w:rPr>
                <w:rFonts w:ascii="Arial"/>
                <w:sz w:val="21"/>
              </w:rPr>
            </w:pPr>
          </w:p>
        </w:tc>
        <w:tc>
          <w:tcPr>
            <w:tcW w:w="1378" w:type="dxa"/>
            <w:vAlign w:val="top"/>
          </w:tcPr>
          <w:p w14:paraId="3BAE21BE">
            <w:pPr>
              <w:rPr>
                <w:rFonts w:ascii="Arial"/>
                <w:sz w:val="21"/>
              </w:rPr>
            </w:pPr>
          </w:p>
        </w:tc>
        <w:tc>
          <w:tcPr>
            <w:tcW w:w="1378" w:type="dxa"/>
            <w:vAlign w:val="top"/>
          </w:tcPr>
          <w:p w14:paraId="2742F5F1">
            <w:pPr>
              <w:rPr>
                <w:rFonts w:ascii="Arial"/>
                <w:sz w:val="21"/>
              </w:rPr>
            </w:pPr>
          </w:p>
        </w:tc>
        <w:tc>
          <w:tcPr>
            <w:tcW w:w="1366" w:type="dxa"/>
            <w:vAlign w:val="top"/>
          </w:tcPr>
          <w:p w14:paraId="6EDBE173">
            <w:pPr>
              <w:rPr>
                <w:rFonts w:ascii="Arial"/>
                <w:sz w:val="21"/>
              </w:rPr>
            </w:pPr>
          </w:p>
        </w:tc>
      </w:tr>
      <w:tr w14:paraId="199C5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96B21BB">
            <w:pPr>
              <w:rPr>
                <w:rFonts w:ascii="Arial"/>
                <w:sz w:val="21"/>
              </w:rPr>
            </w:pPr>
          </w:p>
        </w:tc>
        <w:tc>
          <w:tcPr>
            <w:tcW w:w="1378" w:type="dxa"/>
            <w:vAlign w:val="top"/>
          </w:tcPr>
          <w:p w14:paraId="5A6C4BF2">
            <w:pPr>
              <w:rPr>
                <w:rFonts w:ascii="Arial"/>
                <w:sz w:val="21"/>
              </w:rPr>
            </w:pPr>
          </w:p>
        </w:tc>
        <w:tc>
          <w:tcPr>
            <w:tcW w:w="2935" w:type="dxa"/>
            <w:vAlign w:val="top"/>
          </w:tcPr>
          <w:p w14:paraId="74569442">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6CD4BD4A">
            <w:pPr>
              <w:pStyle w:val="6"/>
              <w:spacing w:before="88" w:line="239" w:lineRule="auto"/>
              <w:ind w:left="981"/>
              <w:rPr>
                <w:sz w:val="16"/>
                <w:szCs w:val="16"/>
              </w:rPr>
            </w:pPr>
            <w:r>
              <w:rPr>
                <w:spacing w:val="-2"/>
                <w:sz w:val="16"/>
                <w:szCs w:val="16"/>
              </w:rPr>
              <w:t>6.26</w:t>
            </w:r>
          </w:p>
        </w:tc>
        <w:tc>
          <w:tcPr>
            <w:tcW w:w="1378" w:type="dxa"/>
            <w:vAlign w:val="top"/>
          </w:tcPr>
          <w:p w14:paraId="04AE8D63">
            <w:pPr>
              <w:pStyle w:val="6"/>
              <w:spacing w:before="88" w:line="239" w:lineRule="auto"/>
              <w:ind w:left="983"/>
              <w:rPr>
                <w:sz w:val="16"/>
                <w:szCs w:val="16"/>
              </w:rPr>
            </w:pPr>
            <w:r>
              <w:rPr>
                <w:spacing w:val="-2"/>
                <w:sz w:val="16"/>
                <w:szCs w:val="16"/>
              </w:rPr>
              <w:t>6.26</w:t>
            </w:r>
          </w:p>
        </w:tc>
        <w:tc>
          <w:tcPr>
            <w:tcW w:w="1378" w:type="dxa"/>
            <w:vAlign w:val="top"/>
          </w:tcPr>
          <w:p w14:paraId="638590CB">
            <w:pPr>
              <w:pStyle w:val="6"/>
              <w:spacing w:before="88" w:line="239" w:lineRule="auto"/>
              <w:ind w:left="985"/>
              <w:rPr>
                <w:sz w:val="16"/>
                <w:szCs w:val="16"/>
              </w:rPr>
            </w:pPr>
            <w:r>
              <w:rPr>
                <w:spacing w:val="-2"/>
                <w:sz w:val="16"/>
                <w:szCs w:val="16"/>
              </w:rPr>
              <w:t>6.26</w:t>
            </w:r>
          </w:p>
        </w:tc>
        <w:tc>
          <w:tcPr>
            <w:tcW w:w="1378" w:type="dxa"/>
            <w:vAlign w:val="top"/>
          </w:tcPr>
          <w:p w14:paraId="05FB2249">
            <w:pPr>
              <w:rPr>
                <w:rFonts w:ascii="Arial"/>
                <w:sz w:val="21"/>
              </w:rPr>
            </w:pPr>
          </w:p>
        </w:tc>
        <w:tc>
          <w:tcPr>
            <w:tcW w:w="1366" w:type="dxa"/>
            <w:vAlign w:val="top"/>
          </w:tcPr>
          <w:p w14:paraId="2EB91098">
            <w:pPr>
              <w:rPr>
                <w:rFonts w:ascii="Arial"/>
                <w:sz w:val="21"/>
              </w:rPr>
            </w:pPr>
          </w:p>
        </w:tc>
      </w:tr>
      <w:tr w14:paraId="13387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F8A12F9">
            <w:pPr>
              <w:rPr>
                <w:rFonts w:ascii="Arial"/>
                <w:sz w:val="21"/>
              </w:rPr>
            </w:pPr>
          </w:p>
        </w:tc>
        <w:tc>
          <w:tcPr>
            <w:tcW w:w="1378" w:type="dxa"/>
            <w:vAlign w:val="top"/>
          </w:tcPr>
          <w:p w14:paraId="3D85430A">
            <w:pPr>
              <w:rPr>
                <w:rFonts w:ascii="Arial"/>
                <w:sz w:val="21"/>
              </w:rPr>
            </w:pPr>
          </w:p>
        </w:tc>
        <w:tc>
          <w:tcPr>
            <w:tcW w:w="2935" w:type="dxa"/>
            <w:vAlign w:val="top"/>
          </w:tcPr>
          <w:p w14:paraId="7AB1F760">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EFCCD73">
            <w:pPr>
              <w:rPr>
                <w:rFonts w:ascii="Arial"/>
                <w:sz w:val="21"/>
              </w:rPr>
            </w:pPr>
          </w:p>
        </w:tc>
        <w:tc>
          <w:tcPr>
            <w:tcW w:w="1378" w:type="dxa"/>
            <w:vAlign w:val="top"/>
          </w:tcPr>
          <w:p w14:paraId="1A65AC1E">
            <w:pPr>
              <w:rPr>
                <w:rFonts w:ascii="Arial"/>
                <w:sz w:val="21"/>
              </w:rPr>
            </w:pPr>
          </w:p>
        </w:tc>
        <w:tc>
          <w:tcPr>
            <w:tcW w:w="1378" w:type="dxa"/>
            <w:vAlign w:val="top"/>
          </w:tcPr>
          <w:p w14:paraId="7A82A24F">
            <w:pPr>
              <w:rPr>
                <w:rFonts w:ascii="Arial"/>
                <w:sz w:val="21"/>
              </w:rPr>
            </w:pPr>
          </w:p>
        </w:tc>
        <w:tc>
          <w:tcPr>
            <w:tcW w:w="1378" w:type="dxa"/>
            <w:vAlign w:val="top"/>
          </w:tcPr>
          <w:p w14:paraId="213D1CB1">
            <w:pPr>
              <w:rPr>
                <w:rFonts w:ascii="Arial"/>
                <w:sz w:val="21"/>
              </w:rPr>
            </w:pPr>
          </w:p>
        </w:tc>
        <w:tc>
          <w:tcPr>
            <w:tcW w:w="1366" w:type="dxa"/>
            <w:vAlign w:val="top"/>
          </w:tcPr>
          <w:p w14:paraId="2716AAAD">
            <w:pPr>
              <w:rPr>
                <w:rFonts w:ascii="Arial"/>
                <w:sz w:val="21"/>
              </w:rPr>
            </w:pPr>
          </w:p>
        </w:tc>
      </w:tr>
      <w:tr w14:paraId="7BCF3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5CE5FAB">
            <w:pPr>
              <w:rPr>
                <w:rFonts w:ascii="Arial"/>
                <w:sz w:val="21"/>
              </w:rPr>
            </w:pPr>
          </w:p>
        </w:tc>
        <w:tc>
          <w:tcPr>
            <w:tcW w:w="1378" w:type="dxa"/>
            <w:vAlign w:val="top"/>
          </w:tcPr>
          <w:p w14:paraId="42D1B70D">
            <w:pPr>
              <w:rPr>
                <w:rFonts w:ascii="Arial"/>
                <w:sz w:val="21"/>
              </w:rPr>
            </w:pPr>
          </w:p>
        </w:tc>
        <w:tc>
          <w:tcPr>
            <w:tcW w:w="2935" w:type="dxa"/>
            <w:vAlign w:val="top"/>
          </w:tcPr>
          <w:p w14:paraId="7C8CEEBF">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31B8016A">
            <w:pPr>
              <w:rPr>
                <w:rFonts w:ascii="Arial"/>
                <w:sz w:val="21"/>
              </w:rPr>
            </w:pPr>
          </w:p>
        </w:tc>
        <w:tc>
          <w:tcPr>
            <w:tcW w:w="1378" w:type="dxa"/>
            <w:vAlign w:val="top"/>
          </w:tcPr>
          <w:p w14:paraId="00DEF05D">
            <w:pPr>
              <w:rPr>
                <w:rFonts w:ascii="Arial"/>
                <w:sz w:val="21"/>
              </w:rPr>
            </w:pPr>
          </w:p>
        </w:tc>
        <w:tc>
          <w:tcPr>
            <w:tcW w:w="1378" w:type="dxa"/>
            <w:vAlign w:val="top"/>
          </w:tcPr>
          <w:p w14:paraId="53A26E50">
            <w:pPr>
              <w:rPr>
                <w:rFonts w:ascii="Arial"/>
                <w:sz w:val="21"/>
              </w:rPr>
            </w:pPr>
          </w:p>
        </w:tc>
        <w:tc>
          <w:tcPr>
            <w:tcW w:w="1378" w:type="dxa"/>
            <w:vAlign w:val="top"/>
          </w:tcPr>
          <w:p w14:paraId="5C03E999">
            <w:pPr>
              <w:rPr>
                <w:rFonts w:ascii="Arial"/>
                <w:sz w:val="21"/>
              </w:rPr>
            </w:pPr>
          </w:p>
        </w:tc>
        <w:tc>
          <w:tcPr>
            <w:tcW w:w="1366" w:type="dxa"/>
            <w:vAlign w:val="top"/>
          </w:tcPr>
          <w:p w14:paraId="3E8B216A">
            <w:pPr>
              <w:rPr>
                <w:rFonts w:ascii="Arial"/>
                <w:sz w:val="21"/>
              </w:rPr>
            </w:pPr>
          </w:p>
        </w:tc>
      </w:tr>
      <w:tr w14:paraId="29A2A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3EC975">
            <w:pPr>
              <w:rPr>
                <w:rFonts w:ascii="Arial"/>
                <w:sz w:val="21"/>
              </w:rPr>
            </w:pPr>
          </w:p>
        </w:tc>
        <w:tc>
          <w:tcPr>
            <w:tcW w:w="1378" w:type="dxa"/>
            <w:vAlign w:val="top"/>
          </w:tcPr>
          <w:p w14:paraId="5E80F152">
            <w:pPr>
              <w:rPr>
                <w:rFonts w:ascii="Arial"/>
                <w:sz w:val="21"/>
              </w:rPr>
            </w:pPr>
          </w:p>
        </w:tc>
        <w:tc>
          <w:tcPr>
            <w:tcW w:w="2935" w:type="dxa"/>
            <w:vAlign w:val="top"/>
          </w:tcPr>
          <w:p w14:paraId="4AE09F4D">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D47A111">
            <w:pPr>
              <w:rPr>
                <w:rFonts w:ascii="Arial"/>
                <w:sz w:val="21"/>
              </w:rPr>
            </w:pPr>
          </w:p>
        </w:tc>
        <w:tc>
          <w:tcPr>
            <w:tcW w:w="1378" w:type="dxa"/>
            <w:vAlign w:val="top"/>
          </w:tcPr>
          <w:p w14:paraId="7EA0FEB5">
            <w:pPr>
              <w:rPr>
                <w:rFonts w:ascii="Arial"/>
                <w:sz w:val="21"/>
              </w:rPr>
            </w:pPr>
          </w:p>
        </w:tc>
        <w:tc>
          <w:tcPr>
            <w:tcW w:w="1378" w:type="dxa"/>
            <w:vAlign w:val="top"/>
          </w:tcPr>
          <w:p w14:paraId="181D934E">
            <w:pPr>
              <w:rPr>
                <w:rFonts w:ascii="Arial"/>
                <w:sz w:val="21"/>
              </w:rPr>
            </w:pPr>
          </w:p>
        </w:tc>
        <w:tc>
          <w:tcPr>
            <w:tcW w:w="1378" w:type="dxa"/>
            <w:vAlign w:val="top"/>
          </w:tcPr>
          <w:p w14:paraId="1E1985A8">
            <w:pPr>
              <w:rPr>
                <w:rFonts w:ascii="Arial"/>
                <w:sz w:val="21"/>
              </w:rPr>
            </w:pPr>
          </w:p>
        </w:tc>
        <w:tc>
          <w:tcPr>
            <w:tcW w:w="1366" w:type="dxa"/>
            <w:vAlign w:val="top"/>
          </w:tcPr>
          <w:p w14:paraId="426E9AA9">
            <w:pPr>
              <w:rPr>
                <w:rFonts w:ascii="Arial"/>
                <w:sz w:val="21"/>
              </w:rPr>
            </w:pPr>
          </w:p>
        </w:tc>
      </w:tr>
      <w:tr w14:paraId="6428D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2217F6">
            <w:pPr>
              <w:rPr>
                <w:rFonts w:ascii="Arial"/>
                <w:sz w:val="21"/>
              </w:rPr>
            </w:pPr>
          </w:p>
        </w:tc>
        <w:tc>
          <w:tcPr>
            <w:tcW w:w="1378" w:type="dxa"/>
            <w:vAlign w:val="top"/>
          </w:tcPr>
          <w:p w14:paraId="1FD404B8">
            <w:pPr>
              <w:rPr>
                <w:rFonts w:ascii="Arial"/>
                <w:sz w:val="21"/>
              </w:rPr>
            </w:pPr>
          </w:p>
        </w:tc>
        <w:tc>
          <w:tcPr>
            <w:tcW w:w="2935" w:type="dxa"/>
            <w:vAlign w:val="top"/>
          </w:tcPr>
          <w:p w14:paraId="7617368B">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747D850D">
            <w:pPr>
              <w:rPr>
                <w:rFonts w:ascii="Arial"/>
                <w:sz w:val="21"/>
              </w:rPr>
            </w:pPr>
          </w:p>
        </w:tc>
        <w:tc>
          <w:tcPr>
            <w:tcW w:w="1378" w:type="dxa"/>
            <w:vAlign w:val="top"/>
          </w:tcPr>
          <w:p w14:paraId="0CCE10EB">
            <w:pPr>
              <w:rPr>
                <w:rFonts w:ascii="Arial"/>
                <w:sz w:val="21"/>
              </w:rPr>
            </w:pPr>
          </w:p>
        </w:tc>
        <w:tc>
          <w:tcPr>
            <w:tcW w:w="1378" w:type="dxa"/>
            <w:vAlign w:val="top"/>
          </w:tcPr>
          <w:p w14:paraId="2C67AE75">
            <w:pPr>
              <w:rPr>
                <w:rFonts w:ascii="Arial"/>
                <w:sz w:val="21"/>
              </w:rPr>
            </w:pPr>
          </w:p>
        </w:tc>
        <w:tc>
          <w:tcPr>
            <w:tcW w:w="1378" w:type="dxa"/>
            <w:vAlign w:val="top"/>
          </w:tcPr>
          <w:p w14:paraId="1878D511">
            <w:pPr>
              <w:rPr>
                <w:rFonts w:ascii="Arial"/>
                <w:sz w:val="21"/>
              </w:rPr>
            </w:pPr>
          </w:p>
        </w:tc>
        <w:tc>
          <w:tcPr>
            <w:tcW w:w="1366" w:type="dxa"/>
            <w:vAlign w:val="top"/>
          </w:tcPr>
          <w:p w14:paraId="7A807799">
            <w:pPr>
              <w:rPr>
                <w:rFonts w:ascii="Arial"/>
                <w:sz w:val="21"/>
              </w:rPr>
            </w:pPr>
          </w:p>
        </w:tc>
      </w:tr>
      <w:tr w14:paraId="33CF5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4CBF855">
            <w:pPr>
              <w:rPr>
                <w:rFonts w:ascii="Arial"/>
                <w:sz w:val="21"/>
              </w:rPr>
            </w:pPr>
          </w:p>
        </w:tc>
        <w:tc>
          <w:tcPr>
            <w:tcW w:w="1378" w:type="dxa"/>
            <w:vAlign w:val="top"/>
          </w:tcPr>
          <w:p w14:paraId="227451D6">
            <w:pPr>
              <w:rPr>
                <w:rFonts w:ascii="Arial"/>
                <w:sz w:val="21"/>
              </w:rPr>
            </w:pPr>
          </w:p>
        </w:tc>
        <w:tc>
          <w:tcPr>
            <w:tcW w:w="2935" w:type="dxa"/>
            <w:vAlign w:val="top"/>
          </w:tcPr>
          <w:p w14:paraId="307CA61C">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22B8565B">
            <w:pPr>
              <w:rPr>
                <w:rFonts w:ascii="Arial"/>
                <w:sz w:val="21"/>
              </w:rPr>
            </w:pPr>
          </w:p>
        </w:tc>
        <w:tc>
          <w:tcPr>
            <w:tcW w:w="1378" w:type="dxa"/>
            <w:vAlign w:val="top"/>
          </w:tcPr>
          <w:p w14:paraId="0720B82D">
            <w:pPr>
              <w:rPr>
                <w:rFonts w:ascii="Arial"/>
                <w:sz w:val="21"/>
              </w:rPr>
            </w:pPr>
          </w:p>
        </w:tc>
        <w:tc>
          <w:tcPr>
            <w:tcW w:w="1378" w:type="dxa"/>
            <w:vAlign w:val="top"/>
          </w:tcPr>
          <w:p w14:paraId="4CA5EDF5">
            <w:pPr>
              <w:rPr>
                <w:rFonts w:ascii="Arial"/>
                <w:sz w:val="21"/>
              </w:rPr>
            </w:pPr>
          </w:p>
        </w:tc>
        <w:tc>
          <w:tcPr>
            <w:tcW w:w="1378" w:type="dxa"/>
            <w:vAlign w:val="top"/>
          </w:tcPr>
          <w:p w14:paraId="0AEF06CA">
            <w:pPr>
              <w:rPr>
                <w:rFonts w:ascii="Arial"/>
                <w:sz w:val="21"/>
              </w:rPr>
            </w:pPr>
          </w:p>
        </w:tc>
        <w:tc>
          <w:tcPr>
            <w:tcW w:w="1366" w:type="dxa"/>
            <w:vAlign w:val="top"/>
          </w:tcPr>
          <w:p w14:paraId="46E529F9">
            <w:pPr>
              <w:rPr>
                <w:rFonts w:ascii="Arial"/>
                <w:sz w:val="21"/>
              </w:rPr>
            </w:pPr>
          </w:p>
        </w:tc>
      </w:tr>
      <w:tr w14:paraId="7F45B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DF92109">
            <w:pPr>
              <w:rPr>
                <w:rFonts w:ascii="Arial"/>
                <w:sz w:val="21"/>
              </w:rPr>
            </w:pPr>
          </w:p>
        </w:tc>
        <w:tc>
          <w:tcPr>
            <w:tcW w:w="1378" w:type="dxa"/>
            <w:vAlign w:val="top"/>
          </w:tcPr>
          <w:p w14:paraId="73F26D2F">
            <w:pPr>
              <w:rPr>
                <w:rFonts w:ascii="Arial"/>
                <w:sz w:val="21"/>
              </w:rPr>
            </w:pPr>
          </w:p>
        </w:tc>
        <w:tc>
          <w:tcPr>
            <w:tcW w:w="2935" w:type="dxa"/>
            <w:vAlign w:val="top"/>
          </w:tcPr>
          <w:p w14:paraId="00112E9E">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5D2C184">
            <w:pPr>
              <w:pStyle w:val="6"/>
              <w:spacing w:before="94" w:line="239" w:lineRule="auto"/>
              <w:ind w:left="831"/>
              <w:rPr>
                <w:sz w:val="16"/>
                <w:szCs w:val="16"/>
              </w:rPr>
            </w:pPr>
            <w:r>
              <w:rPr>
                <w:spacing w:val="-3"/>
                <w:sz w:val="16"/>
                <w:szCs w:val="16"/>
              </w:rPr>
              <w:t>152.72</w:t>
            </w:r>
          </w:p>
        </w:tc>
        <w:tc>
          <w:tcPr>
            <w:tcW w:w="1378" w:type="dxa"/>
            <w:vAlign w:val="top"/>
          </w:tcPr>
          <w:p w14:paraId="3D3EE850">
            <w:pPr>
              <w:pStyle w:val="6"/>
              <w:spacing w:before="94" w:line="239" w:lineRule="auto"/>
              <w:ind w:left="833"/>
              <w:rPr>
                <w:sz w:val="16"/>
                <w:szCs w:val="16"/>
              </w:rPr>
            </w:pPr>
            <w:r>
              <w:rPr>
                <w:spacing w:val="-3"/>
                <w:sz w:val="16"/>
                <w:szCs w:val="16"/>
              </w:rPr>
              <w:t>152.72</w:t>
            </w:r>
          </w:p>
        </w:tc>
        <w:tc>
          <w:tcPr>
            <w:tcW w:w="1378" w:type="dxa"/>
            <w:vAlign w:val="top"/>
          </w:tcPr>
          <w:p w14:paraId="6E4472AB">
            <w:pPr>
              <w:pStyle w:val="6"/>
              <w:spacing w:before="94" w:line="239" w:lineRule="auto"/>
              <w:ind w:left="835"/>
              <w:rPr>
                <w:sz w:val="16"/>
                <w:szCs w:val="16"/>
              </w:rPr>
            </w:pPr>
            <w:r>
              <w:rPr>
                <w:spacing w:val="-3"/>
                <w:sz w:val="16"/>
                <w:szCs w:val="16"/>
              </w:rPr>
              <w:t>152.72</w:t>
            </w:r>
          </w:p>
        </w:tc>
        <w:tc>
          <w:tcPr>
            <w:tcW w:w="1378" w:type="dxa"/>
            <w:vAlign w:val="top"/>
          </w:tcPr>
          <w:p w14:paraId="167361F5">
            <w:pPr>
              <w:rPr>
                <w:rFonts w:ascii="Arial"/>
                <w:sz w:val="21"/>
              </w:rPr>
            </w:pPr>
          </w:p>
        </w:tc>
        <w:tc>
          <w:tcPr>
            <w:tcW w:w="1366" w:type="dxa"/>
            <w:vAlign w:val="top"/>
          </w:tcPr>
          <w:p w14:paraId="3A2FC3E0">
            <w:pPr>
              <w:rPr>
                <w:rFonts w:ascii="Arial"/>
                <w:sz w:val="21"/>
              </w:rPr>
            </w:pPr>
          </w:p>
        </w:tc>
      </w:tr>
      <w:tr w14:paraId="61F0A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B950D75">
            <w:pPr>
              <w:rPr>
                <w:rFonts w:ascii="Arial"/>
                <w:sz w:val="21"/>
              </w:rPr>
            </w:pPr>
          </w:p>
        </w:tc>
        <w:tc>
          <w:tcPr>
            <w:tcW w:w="1378" w:type="dxa"/>
            <w:vAlign w:val="top"/>
          </w:tcPr>
          <w:p w14:paraId="3BEE77E1">
            <w:pPr>
              <w:rPr>
                <w:rFonts w:ascii="Arial"/>
                <w:sz w:val="21"/>
              </w:rPr>
            </w:pPr>
          </w:p>
        </w:tc>
        <w:tc>
          <w:tcPr>
            <w:tcW w:w="2935" w:type="dxa"/>
            <w:vAlign w:val="top"/>
          </w:tcPr>
          <w:p w14:paraId="00E8A736">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70E56A7D">
            <w:pPr>
              <w:rPr>
                <w:rFonts w:ascii="Arial"/>
                <w:sz w:val="21"/>
              </w:rPr>
            </w:pPr>
          </w:p>
        </w:tc>
        <w:tc>
          <w:tcPr>
            <w:tcW w:w="1378" w:type="dxa"/>
            <w:vAlign w:val="top"/>
          </w:tcPr>
          <w:p w14:paraId="69641034">
            <w:pPr>
              <w:rPr>
                <w:rFonts w:ascii="Arial"/>
                <w:sz w:val="21"/>
              </w:rPr>
            </w:pPr>
          </w:p>
        </w:tc>
        <w:tc>
          <w:tcPr>
            <w:tcW w:w="1378" w:type="dxa"/>
            <w:vAlign w:val="top"/>
          </w:tcPr>
          <w:p w14:paraId="7BB07560">
            <w:pPr>
              <w:rPr>
                <w:rFonts w:ascii="Arial"/>
                <w:sz w:val="21"/>
              </w:rPr>
            </w:pPr>
          </w:p>
        </w:tc>
        <w:tc>
          <w:tcPr>
            <w:tcW w:w="1378" w:type="dxa"/>
            <w:vAlign w:val="top"/>
          </w:tcPr>
          <w:p w14:paraId="30A530AF">
            <w:pPr>
              <w:rPr>
                <w:rFonts w:ascii="Arial"/>
                <w:sz w:val="21"/>
              </w:rPr>
            </w:pPr>
          </w:p>
        </w:tc>
        <w:tc>
          <w:tcPr>
            <w:tcW w:w="1366" w:type="dxa"/>
            <w:vAlign w:val="top"/>
          </w:tcPr>
          <w:p w14:paraId="6A3B85DF">
            <w:pPr>
              <w:rPr>
                <w:rFonts w:ascii="Arial"/>
                <w:sz w:val="21"/>
              </w:rPr>
            </w:pPr>
          </w:p>
        </w:tc>
      </w:tr>
    </w:tbl>
    <w:p w14:paraId="0B9DA9F8">
      <w:pPr>
        <w:rPr>
          <w:rFonts w:ascii="Arial"/>
          <w:sz w:val="21"/>
        </w:rPr>
      </w:pPr>
    </w:p>
    <w:p w14:paraId="24312F1A">
      <w:pPr>
        <w:rPr>
          <w:rFonts w:ascii="Arial" w:hAnsi="Arial" w:eastAsia="Arial" w:cs="Arial"/>
          <w:sz w:val="21"/>
          <w:szCs w:val="21"/>
        </w:rPr>
        <w:sectPr>
          <w:pgSz w:w="16839" w:h="11906"/>
          <w:pgMar w:top="400" w:right="1432" w:bottom="0" w:left="1432" w:header="0" w:footer="0" w:gutter="0"/>
          <w:cols w:space="720" w:num="1"/>
        </w:sectPr>
      </w:pPr>
    </w:p>
    <w:p w14:paraId="5D027EFF">
      <w:pPr>
        <w:spacing w:before="39"/>
      </w:pPr>
    </w:p>
    <w:p w14:paraId="4A03EC39">
      <w:pPr>
        <w:spacing w:before="39"/>
      </w:pPr>
    </w:p>
    <w:p w14:paraId="6D36C96D">
      <w:pPr>
        <w:spacing w:before="38"/>
      </w:pPr>
    </w:p>
    <w:p w14:paraId="3CAEEF6D">
      <w:pPr>
        <w:spacing w:before="38"/>
      </w:pPr>
    </w:p>
    <w:p w14:paraId="5FDD62FA">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2E85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185351DE">
            <w:pPr>
              <w:rPr>
                <w:rFonts w:ascii="Arial"/>
                <w:sz w:val="21"/>
              </w:rPr>
            </w:pPr>
          </w:p>
        </w:tc>
        <w:tc>
          <w:tcPr>
            <w:tcW w:w="1378" w:type="dxa"/>
            <w:vAlign w:val="top"/>
          </w:tcPr>
          <w:p w14:paraId="09641CB7">
            <w:pPr>
              <w:rPr>
                <w:rFonts w:ascii="Arial"/>
                <w:sz w:val="21"/>
              </w:rPr>
            </w:pPr>
          </w:p>
        </w:tc>
        <w:tc>
          <w:tcPr>
            <w:tcW w:w="2935" w:type="dxa"/>
            <w:vAlign w:val="top"/>
          </w:tcPr>
          <w:p w14:paraId="001B170B">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78E820C0">
            <w:pPr>
              <w:rPr>
                <w:rFonts w:ascii="Arial"/>
                <w:sz w:val="21"/>
              </w:rPr>
            </w:pPr>
          </w:p>
        </w:tc>
        <w:tc>
          <w:tcPr>
            <w:tcW w:w="1378" w:type="dxa"/>
            <w:vAlign w:val="top"/>
          </w:tcPr>
          <w:p w14:paraId="74215E41">
            <w:pPr>
              <w:rPr>
                <w:rFonts w:ascii="Arial"/>
                <w:sz w:val="21"/>
              </w:rPr>
            </w:pPr>
          </w:p>
        </w:tc>
        <w:tc>
          <w:tcPr>
            <w:tcW w:w="1378" w:type="dxa"/>
            <w:vAlign w:val="top"/>
          </w:tcPr>
          <w:p w14:paraId="0E895EBA">
            <w:pPr>
              <w:rPr>
                <w:rFonts w:ascii="Arial"/>
                <w:sz w:val="21"/>
              </w:rPr>
            </w:pPr>
          </w:p>
        </w:tc>
        <w:tc>
          <w:tcPr>
            <w:tcW w:w="1378" w:type="dxa"/>
            <w:vAlign w:val="top"/>
          </w:tcPr>
          <w:p w14:paraId="52F4D47D">
            <w:pPr>
              <w:rPr>
                <w:rFonts w:ascii="Arial"/>
                <w:sz w:val="21"/>
              </w:rPr>
            </w:pPr>
          </w:p>
        </w:tc>
        <w:tc>
          <w:tcPr>
            <w:tcW w:w="1366" w:type="dxa"/>
            <w:vAlign w:val="top"/>
          </w:tcPr>
          <w:p w14:paraId="198B8707">
            <w:pPr>
              <w:rPr>
                <w:rFonts w:ascii="Arial"/>
                <w:sz w:val="21"/>
              </w:rPr>
            </w:pPr>
          </w:p>
        </w:tc>
      </w:tr>
      <w:tr w14:paraId="35370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D3F4A2">
            <w:pPr>
              <w:rPr>
                <w:rFonts w:ascii="Arial"/>
                <w:sz w:val="21"/>
              </w:rPr>
            </w:pPr>
          </w:p>
        </w:tc>
        <w:tc>
          <w:tcPr>
            <w:tcW w:w="1378" w:type="dxa"/>
            <w:vAlign w:val="top"/>
          </w:tcPr>
          <w:p w14:paraId="123CB556">
            <w:pPr>
              <w:rPr>
                <w:rFonts w:ascii="Arial"/>
                <w:sz w:val="21"/>
              </w:rPr>
            </w:pPr>
          </w:p>
        </w:tc>
        <w:tc>
          <w:tcPr>
            <w:tcW w:w="2935" w:type="dxa"/>
            <w:vAlign w:val="top"/>
          </w:tcPr>
          <w:p w14:paraId="090A7AD0">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46CA2EB">
            <w:pPr>
              <w:rPr>
                <w:rFonts w:ascii="Arial"/>
                <w:sz w:val="21"/>
              </w:rPr>
            </w:pPr>
          </w:p>
        </w:tc>
        <w:tc>
          <w:tcPr>
            <w:tcW w:w="1378" w:type="dxa"/>
            <w:vAlign w:val="top"/>
          </w:tcPr>
          <w:p w14:paraId="358B97FF">
            <w:pPr>
              <w:rPr>
                <w:rFonts w:ascii="Arial"/>
                <w:sz w:val="21"/>
              </w:rPr>
            </w:pPr>
          </w:p>
        </w:tc>
        <w:tc>
          <w:tcPr>
            <w:tcW w:w="1378" w:type="dxa"/>
            <w:vAlign w:val="top"/>
          </w:tcPr>
          <w:p w14:paraId="67437201">
            <w:pPr>
              <w:rPr>
                <w:rFonts w:ascii="Arial"/>
                <w:sz w:val="21"/>
              </w:rPr>
            </w:pPr>
          </w:p>
        </w:tc>
        <w:tc>
          <w:tcPr>
            <w:tcW w:w="1378" w:type="dxa"/>
            <w:vAlign w:val="top"/>
          </w:tcPr>
          <w:p w14:paraId="006FE6A8">
            <w:pPr>
              <w:rPr>
                <w:rFonts w:ascii="Arial"/>
                <w:sz w:val="21"/>
              </w:rPr>
            </w:pPr>
          </w:p>
        </w:tc>
        <w:tc>
          <w:tcPr>
            <w:tcW w:w="1366" w:type="dxa"/>
            <w:vAlign w:val="top"/>
          </w:tcPr>
          <w:p w14:paraId="2CDCF12D">
            <w:pPr>
              <w:rPr>
                <w:rFonts w:ascii="Arial"/>
                <w:sz w:val="21"/>
              </w:rPr>
            </w:pPr>
          </w:p>
        </w:tc>
      </w:tr>
      <w:tr w14:paraId="5DDE0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A2A7FA0">
            <w:pPr>
              <w:rPr>
                <w:rFonts w:ascii="Arial"/>
                <w:sz w:val="21"/>
              </w:rPr>
            </w:pPr>
          </w:p>
        </w:tc>
        <w:tc>
          <w:tcPr>
            <w:tcW w:w="1378" w:type="dxa"/>
            <w:vAlign w:val="top"/>
          </w:tcPr>
          <w:p w14:paraId="342C847B">
            <w:pPr>
              <w:rPr>
                <w:rFonts w:ascii="Arial"/>
                <w:sz w:val="21"/>
              </w:rPr>
            </w:pPr>
          </w:p>
        </w:tc>
        <w:tc>
          <w:tcPr>
            <w:tcW w:w="2935" w:type="dxa"/>
            <w:vAlign w:val="top"/>
          </w:tcPr>
          <w:p w14:paraId="5A33AC6A">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78231BE2">
            <w:pPr>
              <w:pStyle w:val="6"/>
              <w:spacing w:before="78" w:line="239" w:lineRule="auto"/>
              <w:ind w:left="911"/>
              <w:rPr>
                <w:sz w:val="16"/>
                <w:szCs w:val="16"/>
              </w:rPr>
            </w:pPr>
            <w:r>
              <w:rPr>
                <w:spacing w:val="-3"/>
                <w:sz w:val="16"/>
                <w:szCs w:val="16"/>
              </w:rPr>
              <w:t>10.02</w:t>
            </w:r>
          </w:p>
        </w:tc>
        <w:tc>
          <w:tcPr>
            <w:tcW w:w="1378" w:type="dxa"/>
            <w:vAlign w:val="top"/>
          </w:tcPr>
          <w:p w14:paraId="02DE7E2B">
            <w:pPr>
              <w:pStyle w:val="6"/>
              <w:spacing w:before="78" w:line="239" w:lineRule="auto"/>
              <w:ind w:left="913"/>
              <w:rPr>
                <w:sz w:val="16"/>
                <w:szCs w:val="16"/>
              </w:rPr>
            </w:pPr>
            <w:r>
              <w:rPr>
                <w:spacing w:val="-3"/>
                <w:sz w:val="16"/>
                <w:szCs w:val="16"/>
              </w:rPr>
              <w:t>10.02</w:t>
            </w:r>
          </w:p>
        </w:tc>
        <w:tc>
          <w:tcPr>
            <w:tcW w:w="1378" w:type="dxa"/>
            <w:vAlign w:val="top"/>
          </w:tcPr>
          <w:p w14:paraId="6801FE48">
            <w:pPr>
              <w:pStyle w:val="6"/>
              <w:spacing w:before="78" w:line="239" w:lineRule="auto"/>
              <w:ind w:left="915"/>
              <w:rPr>
                <w:sz w:val="16"/>
                <w:szCs w:val="16"/>
              </w:rPr>
            </w:pPr>
            <w:r>
              <w:rPr>
                <w:spacing w:val="-3"/>
                <w:sz w:val="16"/>
                <w:szCs w:val="16"/>
              </w:rPr>
              <w:t>10.02</w:t>
            </w:r>
          </w:p>
        </w:tc>
        <w:tc>
          <w:tcPr>
            <w:tcW w:w="1378" w:type="dxa"/>
            <w:vAlign w:val="top"/>
          </w:tcPr>
          <w:p w14:paraId="23E16B79">
            <w:pPr>
              <w:rPr>
                <w:rFonts w:ascii="Arial"/>
                <w:sz w:val="21"/>
              </w:rPr>
            </w:pPr>
          </w:p>
        </w:tc>
        <w:tc>
          <w:tcPr>
            <w:tcW w:w="1366" w:type="dxa"/>
            <w:vAlign w:val="top"/>
          </w:tcPr>
          <w:p w14:paraId="0ED600BF">
            <w:pPr>
              <w:rPr>
                <w:rFonts w:ascii="Arial"/>
                <w:sz w:val="21"/>
              </w:rPr>
            </w:pPr>
          </w:p>
        </w:tc>
      </w:tr>
      <w:tr w14:paraId="7646F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03FFB4">
            <w:pPr>
              <w:rPr>
                <w:rFonts w:ascii="Arial"/>
                <w:sz w:val="21"/>
              </w:rPr>
            </w:pPr>
          </w:p>
        </w:tc>
        <w:tc>
          <w:tcPr>
            <w:tcW w:w="1378" w:type="dxa"/>
            <w:vAlign w:val="top"/>
          </w:tcPr>
          <w:p w14:paraId="51565EF1">
            <w:pPr>
              <w:rPr>
                <w:rFonts w:ascii="Arial"/>
                <w:sz w:val="21"/>
              </w:rPr>
            </w:pPr>
          </w:p>
        </w:tc>
        <w:tc>
          <w:tcPr>
            <w:tcW w:w="2935" w:type="dxa"/>
            <w:vAlign w:val="top"/>
          </w:tcPr>
          <w:p w14:paraId="3F86CB99">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1B0DF2CD">
            <w:pPr>
              <w:rPr>
                <w:rFonts w:ascii="Arial"/>
                <w:sz w:val="21"/>
              </w:rPr>
            </w:pPr>
          </w:p>
        </w:tc>
        <w:tc>
          <w:tcPr>
            <w:tcW w:w="1378" w:type="dxa"/>
            <w:vAlign w:val="top"/>
          </w:tcPr>
          <w:p w14:paraId="24B49A09">
            <w:pPr>
              <w:rPr>
                <w:rFonts w:ascii="Arial"/>
                <w:sz w:val="21"/>
              </w:rPr>
            </w:pPr>
          </w:p>
        </w:tc>
        <w:tc>
          <w:tcPr>
            <w:tcW w:w="1378" w:type="dxa"/>
            <w:vAlign w:val="top"/>
          </w:tcPr>
          <w:p w14:paraId="7D753615">
            <w:pPr>
              <w:rPr>
                <w:rFonts w:ascii="Arial"/>
                <w:sz w:val="21"/>
              </w:rPr>
            </w:pPr>
          </w:p>
        </w:tc>
        <w:tc>
          <w:tcPr>
            <w:tcW w:w="1378" w:type="dxa"/>
            <w:vAlign w:val="top"/>
          </w:tcPr>
          <w:p w14:paraId="2FFFE69F">
            <w:pPr>
              <w:rPr>
                <w:rFonts w:ascii="Arial"/>
                <w:sz w:val="21"/>
              </w:rPr>
            </w:pPr>
          </w:p>
        </w:tc>
        <w:tc>
          <w:tcPr>
            <w:tcW w:w="1366" w:type="dxa"/>
            <w:vAlign w:val="top"/>
          </w:tcPr>
          <w:p w14:paraId="3497F291">
            <w:pPr>
              <w:rPr>
                <w:rFonts w:ascii="Arial"/>
                <w:sz w:val="21"/>
              </w:rPr>
            </w:pPr>
          </w:p>
        </w:tc>
      </w:tr>
      <w:tr w14:paraId="4787A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DC3F274">
            <w:pPr>
              <w:rPr>
                <w:rFonts w:ascii="Arial"/>
                <w:sz w:val="21"/>
              </w:rPr>
            </w:pPr>
          </w:p>
        </w:tc>
        <w:tc>
          <w:tcPr>
            <w:tcW w:w="1378" w:type="dxa"/>
            <w:vAlign w:val="top"/>
          </w:tcPr>
          <w:p w14:paraId="39C8F48A">
            <w:pPr>
              <w:rPr>
                <w:rFonts w:ascii="Arial"/>
                <w:sz w:val="21"/>
              </w:rPr>
            </w:pPr>
          </w:p>
        </w:tc>
        <w:tc>
          <w:tcPr>
            <w:tcW w:w="2935" w:type="dxa"/>
            <w:vAlign w:val="top"/>
          </w:tcPr>
          <w:p w14:paraId="74118B61">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49F9E88E">
            <w:pPr>
              <w:rPr>
                <w:rFonts w:ascii="Arial"/>
                <w:sz w:val="21"/>
              </w:rPr>
            </w:pPr>
          </w:p>
        </w:tc>
        <w:tc>
          <w:tcPr>
            <w:tcW w:w="1378" w:type="dxa"/>
            <w:vAlign w:val="top"/>
          </w:tcPr>
          <w:p w14:paraId="30D0445C">
            <w:pPr>
              <w:rPr>
                <w:rFonts w:ascii="Arial"/>
                <w:sz w:val="21"/>
              </w:rPr>
            </w:pPr>
          </w:p>
        </w:tc>
        <w:tc>
          <w:tcPr>
            <w:tcW w:w="1378" w:type="dxa"/>
            <w:vAlign w:val="top"/>
          </w:tcPr>
          <w:p w14:paraId="1E87A279">
            <w:pPr>
              <w:rPr>
                <w:rFonts w:ascii="Arial"/>
                <w:sz w:val="21"/>
              </w:rPr>
            </w:pPr>
          </w:p>
        </w:tc>
        <w:tc>
          <w:tcPr>
            <w:tcW w:w="1378" w:type="dxa"/>
            <w:vAlign w:val="top"/>
          </w:tcPr>
          <w:p w14:paraId="39DF5C12">
            <w:pPr>
              <w:rPr>
                <w:rFonts w:ascii="Arial"/>
                <w:sz w:val="21"/>
              </w:rPr>
            </w:pPr>
          </w:p>
        </w:tc>
        <w:tc>
          <w:tcPr>
            <w:tcW w:w="1366" w:type="dxa"/>
            <w:vAlign w:val="top"/>
          </w:tcPr>
          <w:p w14:paraId="51EB7AF2">
            <w:pPr>
              <w:rPr>
                <w:rFonts w:ascii="Arial"/>
                <w:sz w:val="21"/>
              </w:rPr>
            </w:pPr>
          </w:p>
        </w:tc>
      </w:tr>
      <w:tr w14:paraId="2A754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349903">
            <w:pPr>
              <w:rPr>
                <w:rFonts w:ascii="Arial"/>
                <w:sz w:val="21"/>
              </w:rPr>
            </w:pPr>
          </w:p>
        </w:tc>
        <w:tc>
          <w:tcPr>
            <w:tcW w:w="1378" w:type="dxa"/>
            <w:vAlign w:val="top"/>
          </w:tcPr>
          <w:p w14:paraId="3C55143E">
            <w:pPr>
              <w:rPr>
                <w:rFonts w:ascii="Arial"/>
                <w:sz w:val="21"/>
              </w:rPr>
            </w:pPr>
          </w:p>
        </w:tc>
        <w:tc>
          <w:tcPr>
            <w:tcW w:w="2935" w:type="dxa"/>
            <w:vAlign w:val="top"/>
          </w:tcPr>
          <w:p w14:paraId="1B904DBC">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2B6C1DC7">
            <w:pPr>
              <w:rPr>
                <w:rFonts w:ascii="Arial"/>
                <w:sz w:val="21"/>
              </w:rPr>
            </w:pPr>
          </w:p>
        </w:tc>
        <w:tc>
          <w:tcPr>
            <w:tcW w:w="1378" w:type="dxa"/>
            <w:vAlign w:val="top"/>
          </w:tcPr>
          <w:p w14:paraId="392E4891">
            <w:pPr>
              <w:rPr>
                <w:rFonts w:ascii="Arial"/>
                <w:sz w:val="21"/>
              </w:rPr>
            </w:pPr>
          </w:p>
        </w:tc>
        <w:tc>
          <w:tcPr>
            <w:tcW w:w="1378" w:type="dxa"/>
            <w:vAlign w:val="top"/>
          </w:tcPr>
          <w:p w14:paraId="6BCFCBF8">
            <w:pPr>
              <w:rPr>
                <w:rFonts w:ascii="Arial"/>
                <w:sz w:val="21"/>
              </w:rPr>
            </w:pPr>
          </w:p>
        </w:tc>
        <w:tc>
          <w:tcPr>
            <w:tcW w:w="1378" w:type="dxa"/>
            <w:vAlign w:val="top"/>
          </w:tcPr>
          <w:p w14:paraId="40466086">
            <w:pPr>
              <w:rPr>
                <w:rFonts w:ascii="Arial"/>
                <w:sz w:val="21"/>
              </w:rPr>
            </w:pPr>
          </w:p>
        </w:tc>
        <w:tc>
          <w:tcPr>
            <w:tcW w:w="1366" w:type="dxa"/>
            <w:vAlign w:val="top"/>
          </w:tcPr>
          <w:p w14:paraId="771B6A27">
            <w:pPr>
              <w:rPr>
                <w:rFonts w:ascii="Arial"/>
                <w:sz w:val="21"/>
              </w:rPr>
            </w:pPr>
          </w:p>
        </w:tc>
      </w:tr>
      <w:tr w14:paraId="04F6E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E9366D">
            <w:pPr>
              <w:rPr>
                <w:rFonts w:ascii="Arial"/>
                <w:sz w:val="21"/>
              </w:rPr>
            </w:pPr>
          </w:p>
        </w:tc>
        <w:tc>
          <w:tcPr>
            <w:tcW w:w="1378" w:type="dxa"/>
            <w:vAlign w:val="top"/>
          </w:tcPr>
          <w:p w14:paraId="5AE823CB">
            <w:pPr>
              <w:rPr>
                <w:rFonts w:ascii="Arial"/>
                <w:sz w:val="21"/>
              </w:rPr>
            </w:pPr>
          </w:p>
        </w:tc>
        <w:tc>
          <w:tcPr>
            <w:tcW w:w="2935" w:type="dxa"/>
            <w:vAlign w:val="top"/>
          </w:tcPr>
          <w:p w14:paraId="52D8CAB2">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44EAD026">
            <w:pPr>
              <w:rPr>
                <w:rFonts w:ascii="Arial"/>
                <w:sz w:val="21"/>
              </w:rPr>
            </w:pPr>
          </w:p>
        </w:tc>
        <w:tc>
          <w:tcPr>
            <w:tcW w:w="1378" w:type="dxa"/>
            <w:vAlign w:val="top"/>
          </w:tcPr>
          <w:p w14:paraId="178D4482">
            <w:pPr>
              <w:rPr>
                <w:rFonts w:ascii="Arial"/>
                <w:sz w:val="21"/>
              </w:rPr>
            </w:pPr>
          </w:p>
        </w:tc>
        <w:tc>
          <w:tcPr>
            <w:tcW w:w="1378" w:type="dxa"/>
            <w:vAlign w:val="top"/>
          </w:tcPr>
          <w:p w14:paraId="1FA03BE4">
            <w:pPr>
              <w:rPr>
                <w:rFonts w:ascii="Arial"/>
                <w:sz w:val="21"/>
              </w:rPr>
            </w:pPr>
          </w:p>
        </w:tc>
        <w:tc>
          <w:tcPr>
            <w:tcW w:w="1378" w:type="dxa"/>
            <w:vAlign w:val="top"/>
          </w:tcPr>
          <w:p w14:paraId="624ADA00">
            <w:pPr>
              <w:rPr>
                <w:rFonts w:ascii="Arial"/>
                <w:sz w:val="21"/>
              </w:rPr>
            </w:pPr>
          </w:p>
        </w:tc>
        <w:tc>
          <w:tcPr>
            <w:tcW w:w="1366" w:type="dxa"/>
            <w:vAlign w:val="top"/>
          </w:tcPr>
          <w:p w14:paraId="1B171023">
            <w:pPr>
              <w:rPr>
                <w:rFonts w:ascii="Arial"/>
                <w:sz w:val="21"/>
              </w:rPr>
            </w:pPr>
          </w:p>
        </w:tc>
      </w:tr>
      <w:tr w14:paraId="3CA07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CA02D8">
            <w:pPr>
              <w:rPr>
                <w:rFonts w:ascii="Arial"/>
                <w:sz w:val="21"/>
              </w:rPr>
            </w:pPr>
          </w:p>
        </w:tc>
        <w:tc>
          <w:tcPr>
            <w:tcW w:w="1378" w:type="dxa"/>
            <w:vAlign w:val="top"/>
          </w:tcPr>
          <w:p w14:paraId="67F0B00C">
            <w:pPr>
              <w:rPr>
                <w:rFonts w:ascii="Arial"/>
                <w:sz w:val="21"/>
              </w:rPr>
            </w:pPr>
          </w:p>
        </w:tc>
        <w:tc>
          <w:tcPr>
            <w:tcW w:w="2935" w:type="dxa"/>
            <w:vAlign w:val="top"/>
          </w:tcPr>
          <w:p w14:paraId="4E99E358">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0B106913">
            <w:pPr>
              <w:rPr>
                <w:rFonts w:ascii="Arial"/>
                <w:sz w:val="21"/>
              </w:rPr>
            </w:pPr>
          </w:p>
        </w:tc>
        <w:tc>
          <w:tcPr>
            <w:tcW w:w="1378" w:type="dxa"/>
            <w:vAlign w:val="top"/>
          </w:tcPr>
          <w:p w14:paraId="3398B76C">
            <w:pPr>
              <w:rPr>
                <w:rFonts w:ascii="Arial"/>
                <w:sz w:val="21"/>
              </w:rPr>
            </w:pPr>
          </w:p>
        </w:tc>
        <w:tc>
          <w:tcPr>
            <w:tcW w:w="1378" w:type="dxa"/>
            <w:vAlign w:val="top"/>
          </w:tcPr>
          <w:p w14:paraId="2E02C080">
            <w:pPr>
              <w:rPr>
                <w:rFonts w:ascii="Arial"/>
                <w:sz w:val="21"/>
              </w:rPr>
            </w:pPr>
          </w:p>
        </w:tc>
        <w:tc>
          <w:tcPr>
            <w:tcW w:w="1378" w:type="dxa"/>
            <w:vAlign w:val="top"/>
          </w:tcPr>
          <w:p w14:paraId="6B4B06ED">
            <w:pPr>
              <w:rPr>
                <w:rFonts w:ascii="Arial"/>
                <w:sz w:val="21"/>
              </w:rPr>
            </w:pPr>
          </w:p>
        </w:tc>
        <w:tc>
          <w:tcPr>
            <w:tcW w:w="1366" w:type="dxa"/>
            <w:vAlign w:val="top"/>
          </w:tcPr>
          <w:p w14:paraId="0BC8265D">
            <w:pPr>
              <w:rPr>
                <w:rFonts w:ascii="Arial"/>
                <w:sz w:val="21"/>
              </w:rPr>
            </w:pPr>
          </w:p>
        </w:tc>
      </w:tr>
      <w:tr w14:paraId="1BB4C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5A14724">
            <w:pPr>
              <w:rPr>
                <w:rFonts w:ascii="Arial"/>
                <w:sz w:val="21"/>
              </w:rPr>
            </w:pPr>
          </w:p>
        </w:tc>
        <w:tc>
          <w:tcPr>
            <w:tcW w:w="1378" w:type="dxa"/>
            <w:vAlign w:val="top"/>
          </w:tcPr>
          <w:p w14:paraId="24AFAB46">
            <w:pPr>
              <w:rPr>
                <w:rFonts w:ascii="Arial"/>
                <w:sz w:val="21"/>
              </w:rPr>
            </w:pPr>
          </w:p>
        </w:tc>
        <w:tc>
          <w:tcPr>
            <w:tcW w:w="2935" w:type="dxa"/>
            <w:vAlign w:val="top"/>
          </w:tcPr>
          <w:p w14:paraId="047402E4">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2A59A234">
            <w:pPr>
              <w:rPr>
                <w:rFonts w:ascii="Arial"/>
                <w:sz w:val="21"/>
              </w:rPr>
            </w:pPr>
          </w:p>
        </w:tc>
        <w:tc>
          <w:tcPr>
            <w:tcW w:w="1378" w:type="dxa"/>
            <w:vAlign w:val="top"/>
          </w:tcPr>
          <w:p w14:paraId="138D4854">
            <w:pPr>
              <w:rPr>
                <w:rFonts w:ascii="Arial"/>
                <w:sz w:val="21"/>
              </w:rPr>
            </w:pPr>
          </w:p>
        </w:tc>
        <w:tc>
          <w:tcPr>
            <w:tcW w:w="1378" w:type="dxa"/>
            <w:vAlign w:val="top"/>
          </w:tcPr>
          <w:p w14:paraId="13AF2715">
            <w:pPr>
              <w:rPr>
                <w:rFonts w:ascii="Arial"/>
                <w:sz w:val="21"/>
              </w:rPr>
            </w:pPr>
          </w:p>
        </w:tc>
        <w:tc>
          <w:tcPr>
            <w:tcW w:w="1378" w:type="dxa"/>
            <w:vAlign w:val="top"/>
          </w:tcPr>
          <w:p w14:paraId="5525AA58">
            <w:pPr>
              <w:rPr>
                <w:rFonts w:ascii="Arial"/>
                <w:sz w:val="21"/>
              </w:rPr>
            </w:pPr>
          </w:p>
        </w:tc>
        <w:tc>
          <w:tcPr>
            <w:tcW w:w="1366" w:type="dxa"/>
            <w:vAlign w:val="top"/>
          </w:tcPr>
          <w:p w14:paraId="7F0D67C3">
            <w:pPr>
              <w:rPr>
                <w:rFonts w:ascii="Arial"/>
                <w:sz w:val="21"/>
              </w:rPr>
            </w:pPr>
          </w:p>
        </w:tc>
      </w:tr>
      <w:tr w14:paraId="42DFB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DC6E3E">
            <w:pPr>
              <w:rPr>
                <w:rFonts w:ascii="Arial"/>
                <w:sz w:val="21"/>
              </w:rPr>
            </w:pPr>
          </w:p>
        </w:tc>
        <w:tc>
          <w:tcPr>
            <w:tcW w:w="1378" w:type="dxa"/>
            <w:vAlign w:val="top"/>
          </w:tcPr>
          <w:p w14:paraId="0E78001D">
            <w:pPr>
              <w:rPr>
                <w:rFonts w:ascii="Arial"/>
                <w:sz w:val="21"/>
              </w:rPr>
            </w:pPr>
          </w:p>
        </w:tc>
        <w:tc>
          <w:tcPr>
            <w:tcW w:w="2935" w:type="dxa"/>
            <w:vAlign w:val="top"/>
          </w:tcPr>
          <w:p w14:paraId="1CFFBC3F">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2B077D5">
            <w:pPr>
              <w:rPr>
                <w:rFonts w:ascii="Arial"/>
                <w:sz w:val="21"/>
              </w:rPr>
            </w:pPr>
          </w:p>
        </w:tc>
        <w:tc>
          <w:tcPr>
            <w:tcW w:w="1378" w:type="dxa"/>
            <w:vAlign w:val="top"/>
          </w:tcPr>
          <w:p w14:paraId="0D63174C">
            <w:pPr>
              <w:rPr>
                <w:rFonts w:ascii="Arial"/>
                <w:sz w:val="21"/>
              </w:rPr>
            </w:pPr>
          </w:p>
        </w:tc>
        <w:tc>
          <w:tcPr>
            <w:tcW w:w="1378" w:type="dxa"/>
            <w:vAlign w:val="top"/>
          </w:tcPr>
          <w:p w14:paraId="00CBD441">
            <w:pPr>
              <w:rPr>
                <w:rFonts w:ascii="Arial"/>
                <w:sz w:val="21"/>
              </w:rPr>
            </w:pPr>
          </w:p>
        </w:tc>
        <w:tc>
          <w:tcPr>
            <w:tcW w:w="1378" w:type="dxa"/>
            <w:vAlign w:val="top"/>
          </w:tcPr>
          <w:p w14:paraId="2E69EA6D">
            <w:pPr>
              <w:rPr>
                <w:rFonts w:ascii="Arial"/>
                <w:sz w:val="21"/>
              </w:rPr>
            </w:pPr>
          </w:p>
        </w:tc>
        <w:tc>
          <w:tcPr>
            <w:tcW w:w="1366" w:type="dxa"/>
            <w:vAlign w:val="top"/>
          </w:tcPr>
          <w:p w14:paraId="6DE6010A">
            <w:pPr>
              <w:rPr>
                <w:rFonts w:ascii="Arial"/>
                <w:sz w:val="21"/>
              </w:rPr>
            </w:pPr>
          </w:p>
        </w:tc>
      </w:tr>
      <w:tr w14:paraId="391DF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830E21A">
            <w:pPr>
              <w:rPr>
                <w:rFonts w:ascii="Arial"/>
                <w:sz w:val="21"/>
              </w:rPr>
            </w:pPr>
          </w:p>
        </w:tc>
        <w:tc>
          <w:tcPr>
            <w:tcW w:w="1378" w:type="dxa"/>
            <w:vAlign w:val="top"/>
          </w:tcPr>
          <w:p w14:paraId="08D8DB63">
            <w:pPr>
              <w:rPr>
                <w:rFonts w:ascii="Arial"/>
                <w:sz w:val="21"/>
              </w:rPr>
            </w:pPr>
          </w:p>
        </w:tc>
        <w:tc>
          <w:tcPr>
            <w:tcW w:w="2935" w:type="dxa"/>
            <w:vAlign w:val="top"/>
          </w:tcPr>
          <w:p w14:paraId="47708016">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4FE3536">
            <w:pPr>
              <w:rPr>
                <w:rFonts w:ascii="Arial"/>
                <w:sz w:val="21"/>
              </w:rPr>
            </w:pPr>
          </w:p>
        </w:tc>
        <w:tc>
          <w:tcPr>
            <w:tcW w:w="1378" w:type="dxa"/>
            <w:vAlign w:val="top"/>
          </w:tcPr>
          <w:p w14:paraId="0F83B1C4">
            <w:pPr>
              <w:rPr>
                <w:rFonts w:ascii="Arial"/>
                <w:sz w:val="21"/>
              </w:rPr>
            </w:pPr>
          </w:p>
        </w:tc>
        <w:tc>
          <w:tcPr>
            <w:tcW w:w="1378" w:type="dxa"/>
            <w:vAlign w:val="top"/>
          </w:tcPr>
          <w:p w14:paraId="1F0E404F">
            <w:pPr>
              <w:rPr>
                <w:rFonts w:ascii="Arial"/>
                <w:sz w:val="21"/>
              </w:rPr>
            </w:pPr>
          </w:p>
        </w:tc>
        <w:tc>
          <w:tcPr>
            <w:tcW w:w="1378" w:type="dxa"/>
            <w:vAlign w:val="top"/>
          </w:tcPr>
          <w:p w14:paraId="68F3AD7C">
            <w:pPr>
              <w:rPr>
                <w:rFonts w:ascii="Arial"/>
                <w:sz w:val="21"/>
              </w:rPr>
            </w:pPr>
          </w:p>
        </w:tc>
        <w:tc>
          <w:tcPr>
            <w:tcW w:w="1366" w:type="dxa"/>
            <w:vAlign w:val="top"/>
          </w:tcPr>
          <w:p w14:paraId="6594D36B">
            <w:pPr>
              <w:rPr>
                <w:rFonts w:ascii="Arial"/>
                <w:sz w:val="21"/>
              </w:rPr>
            </w:pPr>
          </w:p>
        </w:tc>
      </w:tr>
      <w:tr w14:paraId="09DF1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B0F127">
            <w:pPr>
              <w:rPr>
                <w:rFonts w:ascii="Arial"/>
                <w:sz w:val="21"/>
              </w:rPr>
            </w:pPr>
          </w:p>
        </w:tc>
        <w:tc>
          <w:tcPr>
            <w:tcW w:w="1378" w:type="dxa"/>
            <w:vAlign w:val="top"/>
          </w:tcPr>
          <w:p w14:paraId="692D62B7">
            <w:pPr>
              <w:rPr>
                <w:rFonts w:ascii="Arial"/>
                <w:sz w:val="21"/>
              </w:rPr>
            </w:pPr>
          </w:p>
        </w:tc>
        <w:tc>
          <w:tcPr>
            <w:tcW w:w="2935" w:type="dxa"/>
            <w:vAlign w:val="top"/>
          </w:tcPr>
          <w:p w14:paraId="19FD70F5">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1DAC61B7">
            <w:pPr>
              <w:rPr>
                <w:rFonts w:ascii="Arial"/>
                <w:sz w:val="21"/>
              </w:rPr>
            </w:pPr>
          </w:p>
        </w:tc>
        <w:tc>
          <w:tcPr>
            <w:tcW w:w="1378" w:type="dxa"/>
            <w:vAlign w:val="top"/>
          </w:tcPr>
          <w:p w14:paraId="41C740E8">
            <w:pPr>
              <w:rPr>
                <w:rFonts w:ascii="Arial"/>
                <w:sz w:val="21"/>
              </w:rPr>
            </w:pPr>
          </w:p>
        </w:tc>
        <w:tc>
          <w:tcPr>
            <w:tcW w:w="1378" w:type="dxa"/>
            <w:vAlign w:val="top"/>
          </w:tcPr>
          <w:p w14:paraId="76DB2318">
            <w:pPr>
              <w:rPr>
                <w:rFonts w:ascii="Arial"/>
                <w:sz w:val="21"/>
              </w:rPr>
            </w:pPr>
          </w:p>
        </w:tc>
        <w:tc>
          <w:tcPr>
            <w:tcW w:w="1378" w:type="dxa"/>
            <w:vAlign w:val="top"/>
          </w:tcPr>
          <w:p w14:paraId="237D8C60">
            <w:pPr>
              <w:rPr>
                <w:rFonts w:ascii="Arial"/>
                <w:sz w:val="21"/>
              </w:rPr>
            </w:pPr>
          </w:p>
        </w:tc>
        <w:tc>
          <w:tcPr>
            <w:tcW w:w="1366" w:type="dxa"/>
            <w:vAlign w:val="top"/>
          </w:tcPr>
          <w:p w14:paraId="073C6063">
            <w:pPr>
              <w:rPr>
                <w:rFonts w:ascii="Arial"/>
                <w:sz w:val="21"/>
              </w:rPr>
            </w:pPr>
          </w:p>
        </w:tc>
      </w:tr>
      <w:tr w14:paraId="09AD1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3F422C7">
            <w:pPr>
              <w:rPr>
                <w:rFonts w:ascii="Arial"/>
                <w:sz w:val="21"/>
              </w:rPr>
            </w:pPr>
          </w:p>
        </w:tc>
        <w:tc>
          <w:tcPr>
            <w:tcW w:w="1378" w:type="dxa"/>
            <w:vAlign w:val="top"/>
          </w:tcPr>
          <w:p w14:paraId="1AF2FF66">
            <w:pPr>
              <w:rPr>
                <w:rFonts w:ascii="Arial"/>
                <w:sz w:val="21"/>
              </w:rPr>
            </w:pPr>
          </w:p>
        </w:tc>
        <w:tc>
          <w:tcPr>
            <w:tcW w:w="2935" w:type="dxa"/>
            <w:vAlign w:val="top"/>
          </w:tcPr>
          <w:p w14:paraId="39A5021B">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9CCDDBA">
            <w:pPr>
              <w:rPr>
                <w:rFonts w:ascii="Arial"/>
                <w:sz w:val="21"/>
              </w:rPr>
            </w:pPr>
          </w:p>
        </w:tc>
        <w:tc>
          <w:tcPr>
            <w:tcW w:w="1378" w:type="dxa"/>
            <w:vAlign w:val="top"/>
          </w:tcPr>
          <w:p w14:paraId="20AF62B7">
            <w:pPr>
              <w:rPr>
                <w:rFonts w:ascii="Arial"/>
                <w:sz w:val="21"/>
              </w:rPr>
            </w:pPr>
          </w:p>
        </w:tc>
        <w:tc>
          <w:tcPr>
            <w:tcW w:w="1378" w:type="dxa"/>
            <w:vAlign w:val="top"/>
          </w:tcPr>
          <w:p w14:paraId="2812E9FE">
            <w:pPr>
              <w:rPr>
                <w:rFonts w:ascii="Arial"/>
                <w:sz w:val="21"/>
              </w:rPr>
            </w:pPr>
          </w:p>
        </w:tc>
        <w:tc>
          <w:tcPr>
            <w:tcW w:w="1378" w:type="dxa"/>
            <w:vAlign w:val="top"/>
          </w:tcPr>
          <w:p w14:paraId="2DB38E34">
            <w:pPr>
              <w:rPr>
                <w:rFonts w:ascii="Arial"/>
                <w:sz w:val="21"/>
              </w:rPr>
            </w:pPr>
          </w:p>
        </w:tc>
        <w:tc>
          <w:tcPr>
            <w:tcW w:w="1366" w:type="dxa"/>
            <w:vAlign w:val="top"/>
          </w:tcPr>
          <w:p w14:paraId="4D61C067">
            <w:pPr>
              <w:rPr>
                <w:rFonts w:ascii="Arial"/>
                <w:sz w:val="21"/>
              </w:rPr>
            </w:pPr>
          </w:p>
        </w:tc>
      </w:tr>
      <w:tr w14:paraId="0042C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026996">
            <w:pPr>
              <w:rPr>
                <w:rFonts w:ascii="Arial"/>
                <w:sz w:val="21"/>
              </w:rPr>
            </w:pPr>
          </w:p>
        </w:tc>
        <w:tc>
          <w:tcPr>
            <w:tcW w:w="1378" w:type="dxa"/>
            <w:vAlign w:val="top"/>
          </w:tcPr>
          <w:p w14:paraId="32471C5C">
            <w:pPr>
              <w:rPr>
                <w:rFonts w:ascii="Arial"/>
                <w:sz w:val="21"/>
              </w:rPr>
            </w:pPr>
          </w:p>
        </w:tc>
        <w:tc>
          <w:tcPr>
            <w:tcW w:w="2935" w:type="dxa"/>
            <w:vAlign w:val="top"/>
          </w:tcPr>
          <w:p w14:paraId="4ABDDF0B">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67365A39">
            <w:pPr>
              <w:rPr>
                <w:rFonts w:ascii="Arial"/>
                <w:sz w:val="21"/>
              </w:rPr>
            </w:pPr>
          </w:p>
        </w:tc>
        <w:tc>
          <w:tcPr>
            <w:tcW w:w="1378" w:type="dxa"/>
            <w:vAlign w:val="top"/>
          </w:tcPr>
          <w:p w14:paraId="04CD36AD">
            <w:pPr>
              <w:rPr>
                <w:rFonts w:ascii="Arial"/>
                <w:sz w:val="21"/>
              </w:rPr>
            </w:pPr>
          </w:p>
        </w:tc>
        <w:tc>
          <w:tcPr>
            <w:tcW w:w="1378" w:type="dxa"/>
            <w:vAlign w:val="top"/>
          </w:tcPr>
          <w:p w14:paraId="084302A7">
            <w:pPr>
              <w:rPr>
                <w:rFonts w:ascii="Arial"/>
                <w:sz w:val="21"/>
              </w:rPr>
            </w:pPr>
          </w:p>
        </w:tc>
        <w:tc>
          <w:tcPr>
            <w:tcW w:w="1378" w:type="dxa"/>
            <w:vAlign w:val="top"/>
          </w:tcPr>
          <w:p w14:paraId="6436AFAD">
            <w:pPr>
              <w:rPr>
                <w:rFonts w:ascii="Arial"/>
                <w:sz w:val="21"/>
              </w:rPr>
            </w:pPr>
          </w:p>
        </w:tc>
        <w:tc>
          <w:tcPr>
            <w:tcW w:w="1366" w:type="dxa"/>
            <w:vAlign w:val="top"/>
          </w:tcPr>
          <w:p w14:paraId="2EFC5E02">
            <w:pPr>
              <w:rPr>
                <w:rFonts w:ascii="Arial"/>
                <w:sz w:val="21"/>
              </w:rPr>
            </w:pPr>
          </w:p>
        </w:tc>
      </w:tr>
      <w:tr w14:paraId="2277B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872442F">
            <w:pPr>
              <w:pStyle w:val="6"/>
              <w:spacing w:before="94" w:line="220" w:lineRule="auto"/>
              <w:ind w:left="79"/>
              <w:rPr>
                <w:sz w:val="16"/>
                <w:szCs w:val="16"/>
              </w:rPr>
            </w:pPr>
            <w:r>
              <w:rPr>
                <w:color w:val="494949"/>
                <w:spacing w:val="-3"/>
                <w:sz w:val="16"/>
                <w:szCs w:val="16"/>
              </w:rPr>
              <w:t>收入合计</w:t>
            </w:r>
          </w:p>
        </w:tc>
        <w:tc>
          <w:tcPr>
            <w:tcW w:w="1378" w:type="dxa"/>
            <w:vAlign w:val="top"/>
          </w:tcPr>
          <w:p w14:paraId="416A27C3">
            <w:pPr>
              <w:pStyle w:val="6"/>
              <w:spacing w:before="95" w:line="239" w:lineRule="auto"/>
              <w:ind w:left="824"/>
              <w:rPr>
                <w:sz w:val="16"/>
                <w:szCs w:val="16"/>
              </w:rPr>
            </w:pPr>
            <w:r>
              <w:rPr>
                <w:spacing w:val="-3"/>
                <w:sz w:val="16"/>
                <w:szCs w:val="16"/>
              </w:rPr>
              <w:t>186.73</w:t>
            </w:r>
          </w:p>
        </w:tc>
        <w:tc>
          <w:tcPr>
            <w:tcW w:w="2935" w:type="dxa"/>
            <w:vAlign w:val="top"/>
          </w:tcPr>
          <w:p w14:paraId="24ECB293">
            <w:pPr>
              <w:pStyle w:val="6"/>
              <w:spacing w:before="95" w:line="220" w:lineRule="auto"/>
              <w:ind w:left="75"/>
              <w:rPr>
                <w:sz w:val="16"/>
                <w:szCs w:val="16"/>
              </w:rPr>
            </w:pPr>
            <w:r>
              <w:rPr>
                <w:color w:val="494949"/>
                <w:spacing w:val="-2"/>
                <w:sz w:val="16"/>
                <w:szCs w:val="16"/>
              </w:rPr>
              <w:t>支出合计</w:t>
            </w:r>
          </w:p>
        </w:tc>
        <w:tc>
          <w:tcPr>
            <w:tcW w:w="1378" w:type="dxa"/>
            <w:vAlign w:val="top"/>
          </w:tcPr>
          <w:p w14:paraId="57E4610B">
            <w:pPr>
              <w:pStyle w:val="6"/>
              <w:spacing w:before="95" w:line="239" w:lineRule="auto"/>
              <w:ind w:left="831"/>
              <w:rPr>
                <w:sz w:val="16"/>
                <w:szCs w:val="16"/>
              </w:rPr>
            </w:pPr>
            <w:r>
              <w:rPr>
                <w:spacing w:val="-3"/>
                <w:sz w:val="16"/>
                <w:szCs w:val="16"/>
              </w:rPr>
              <w:t>186.73</w:t>
            </w:r>
          </w:p>
        </w:tc>
        <w:tc>
          <w:tcPr>
            <w:tcW w:w="1378" w:type="dxa"/>
            <w:vAlign w:val="top"/>
          </w:tcPr>
          <w:p w14:paraId="0951EC07">
            <w:pPr>
              <w:pStyle w:val="6"/>
              <w:spacing w:before="95" w:line="239" w:lineRule="auto"/>
              <w:ind w:left="833"/>
              <w:rPr>
                <w:sz w:val="16"/>
                <w:szCs w:val="16"/>
              </w:rPr>
            </w:pPr>
            <w:r>
              <w:rPr>
                <w:spacing w:val="-3"/>
                <w:sz w:val="16"/>
                <w:szCs w:val="16"/>
              </w:rPr>
              <w:t>186.73</w:t>
            </w:r>
          </w:p>
        </w:tc>
        <w:tc>
          <w:tcPr>
            <w:tcW w:w="1378" w:type="dxa"/>
            <w:vAlign w:val="top"/>
          </w:tcPr>
          <w:p w14:paraId="50926095">
            <w:pPr>
              <w:pStyle w:val="6"/>
              <w:spacing w:before="95" w:line="239" w:lineRule="auto"/>
              <w:ind w:left="835"/>
              <w:rPr>
                <w:sz w:val="16"/>
                <w:szCs w:val="16"/>
              </w:rPr>
            </w:pPr>
            <w:r>
              <w:rPr>
                <w:spacing w:val="-3"/>
                <w:sz w:val="16"/>
                <w:szCs w:val="16"/>
              </w:rPr>
              <w:t>186.73</w:t>
            </w:r>
          </w:p>
        </w:tc>
        <w:tc>
          <w:tcPr>
            <w:tcW w:w="1378" w:type="dxa"/>
            <w:vAlign w:val="top"/>
          </w:tcPr>
          <w:p w14:paraId="68E7DEDB">
            <w:pPr>
              <w:rPr>
                <w:rFonts w:ascii="Arial"/>
                <w:sz w:val="21"/>
              </w:rPr>
            </w:pPr>
          </w:p>
        </w:tc>
        <w:tc>
          <w:tcPr>
            <w:tcW w:w="1366" w:type="dxa"/>
            <w:vAlign w:val="top"/>
          </w:tcPr>
          <w:p w14:paraId="7BFCAE91">
            <w:pPr>
              <w:rPr>
                <w:rFonts w:ascii="Arial"/>
                <w:sz w:val="21"/>
              </w:rPr>
            </w:pPr>
          </w:p>
        </w:tc>
      </w:tr>
    </w:tbl>
    <w:p w14:paraId="5A2D4F58">
      <w:pPr>
        <w:rPr>
          <w:rFonts w:ascii="Arial"/>
          <w:sz w:val="21"/>
        </w:rPr>
      </w:pPr>
    </w:p>
    <w:p w14:paraId="4066430D">
      <w:pPr>
        <w:rPr>
          <w:rFonts w:ascii="Arial" w:hAnsi="Arial" w:eastAsia="Arial" w:cs="Arial"/>
          <w:sz w:val="21"/>
          <w:szCs w:val="21"/>
        </w:rPr>
        <w:sectPr>
          <w:pgSz w:w="16839" w:h="11906"/>
          <w:pgMar w:top="400" w:right="1432" w:bottom="0" w:left="1432" w:header="0" w:footer="0" w:gutter="0"/>
          <w:cols w:space="720" w:num="1"/>
        </w:sectPr>
      </w:pPr>
    </w:p>
    <w:p w14:paraId="442952B1">
      <w:pPr>
        <w:spacing w:line="267" w:lineRule="auto"/>
        <w:rPr>
          <w:rFonts w:ascii="Arial"/>
          <w:sz w:val="21"/>
        </w:rPr>
      </w:pPr>
    </w:p>
    <w:p w14:paraId="5C2CB174">
      <w:pPr>
        <w:spacing w:line="267" w:lineRule="auto"/>
        <w:rPr>
          <w:rFonts w:ascii="Arial"/>
          <w:sz w:val="21"/>
        </w:rPr>
      </w:pPr>
    </w:p>
    <w:p w14:paraId="199CCA89">
      <w:pPr>
        <w:spacing w:line="267" w:lineRule="auto"/>
        <w:rPr>
          <w:rFonts w:ascii="Arial"/>
          <w:sz w:val="21"/>
        </w:rPr>
      </w:pPr>
    </w:p>
    <w:p w14:paraId="25B3FA2F">
      <w:pPr>
        <w:spacing w:line="268" w:lineRule="auto"/>
        <w:rPr>
          <w:rFonts w:ascii="Arial"/>
          <w:sz w:val="21"/>
        </w:rPr>
      </w:pPr>
    </w:p>
    <w:p w14:paraId="6968850F">
      <w:pPr>
        <w:spacing w:line="268" w:lineRule="auto"/>
        <w:rPr>
          <w:rFonts w:ascii="Arial"/>
          <w:sz w:val="21"/>
        </w:rPr>
      </w:pPr>
    </w:p>
    <w:p w14:paraId="74568E52">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89926F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5F3B15D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4EA7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578E0BD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9EE5224">
            <w:pPr>
              <w:spacing w:line="449" w:lineRule="auto"/>
              <w:rPr>
                <w:rFonts w:ascii="Arial"/>
                <w:sz w:val="21"/>
              </w:rPr>
            </w:pPr>
          </w:p>
          <w:p w14:paraId="518C2D0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8C082EE">
            <w:pPr>
              <w:spacing w:line="362" w:lineRule="auto"/>
              <w:rPr>
                <w:rFonts w:ascii="Arial"/>
                <w:sz w:val="21"/>
              </w:rPr>
            </w:pPr>
          </w:p>
          <w:p w14:paraId="1A6AC570">
            <w:pPr>
              <w:pStyle w:val="6"/>
              <w:spacing w:before="46" w:line="219" w:lineRule="auto"/>
              <w:ind w:left="81"/>
              <w:rPr>
                <w:sz w:val="14"/>
                <w:szCs w:val="14"/>
              </w:rPr>
            </w:pPr>
            <w:r>
              <w:rPr>
                <w:color w:val="494949"/>
                <w:spacing w:val="-1"/>
                <w:sz w:val="14"/>
                <w:szCs w:val="14"/>
              </w:rPr>
              <w:t>单位（科目名称</w:t>
            </w:r>
          </w:p>
          <w:p w14:paraId="5E2C86F2">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5D23758">
            <w:pPr>
              <w:spacing w:line="450" w:lineRule="auto"/>
              <w:rPr>
                <w:rFonts w:ascii="Arial"/>
                <w:sz w:val="21"/>
              </w:rPr>
            </w:pPr>
          </w:p>
          <w:p w14:paraId="4309E60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F11473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432DB56">
            <w:pPr>
              <w:pStyle w:val="6"/>
              <w:spacing w:before="62" w:line="220" w:lineRule="auto"/>
              <w:ind w:left="1494"/>
              <w:rPr>
                <w:sz w:val="14"/>
                <w:szCs w:val="14"/>
              </w:rPr>
            </w:pPr>
            <w:r>
              <w:rPr>
                <w:color w:val="494949"/>
                <w:spacing w:val="-2"/>
                <w:sz w:val="14"/>
                <w:szCs w:val="14"/>
              </w:rPr>
              <w:t>项目支出</w:t>
            </w:r>
          </w:p>
        </w:tc>
      </w:tr>
      <w:tr w14:paraId="1124C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2FB139E8">
            <w:pPr>
              <w:rPr>
                <w:rFonts w:ascii="Arial"/>
                <w:sz w:val="21"/>
              </w:rPr>
            </w:pPr>
          </w:p>
        </w:tc>
        <w:tc>
          <w:tcPr>
            <w:tcW w:w="1158" w:type="dxa"/>
            <w:vMerge w:val="continue"/>
            <w:tcBorders>
              <w:top w:val="nil"/>
              <w:bottom w:val="nil"/>
            </w:tcBorders>
            <w:vAlign w:val="top"/>
          </w:tcPr>
          <w:p w14:paraId="47DA9CE8">
            <w:pPr>
              <w:rPr>
                <w:rFonts w:ascii="Arial"/>
                <w:sz w:val="21"/>
              </w:rPr>
            </w:pPr>
          </w:p>
        </w:tc>
        <w:tc>
          <w:tcPr>
            <w:tcW w:w="1159" w:type="dxa"/>
            <w:vMerge w:val="continue"/>
            <w:tcBorders>
              <w:top w:val="nil"/>
              <w:bottom w:val="nil"/>
            </w:tcBorders>
            <w:vAlign w:val="top"/>
          </w:tcPr>
          <w:p w14:paraId="6A47A02C">
            <w:pPr>
              <w:rPr>
                <w:rFonts w:ascii="Arial"/>
                <w:sz w:val="21"/>
              </w:rPr>
            </w:pPr>
          </w:p>
        </w:tc>
        <w:tc>
          <w:tcPr>
            <w:tcW w:w="1158" w:type="dxa"/>
            <w:vMerge w:val="continue"/>
            <w:tcBorders>
              <w:top w:val="nil"/>
              <w:bottom w:val="nil"/>
            </w:tcBorders>
            <w:vAlign w:val="top"/>
          </w:tcPr>
          <w:p w14:paraId="0FB591D3">
            <w:pPr>
              <w:rPr>
                <w:rFonts w:ascii="Arial"/>
                <w:sz w:val="21"/>
              </w:rPr>
            </w:pPr>
          </w:p>
        </w:tc>
        <w:tc>
          <w:tcPr>
            <w:tcW w:w="1158" w:type="dxa"/>
            <w:vMerge w:val="restart"/>
            <w:tcBorders>
              <w:bottom w:val="nil"/>
            </w:tcBorders>
            <w:vAlign w:val="top"/>
          </w:tcPr>
          <w:p w14:paraId="6CFB1B78">
            <w:pPr>
              <w:spacing w:line="302" w:lineRule="auto"/>
              <w:rPr>
                <w:rFonts w:ascii="Arial"/>
                <w:sz w:val="21"/>
              </w:rPr>
            </w:pPr>
          </w:p>
          <w:p w14:paraId="67CE10F1">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69DFA4B">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4E750039">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44C8B58">
            <w:pPr>
              <w:spacing w:line="302" w:lineRule="auto"/>
              <w:rPr>
                <w:rFonts w:ascii="Arial"/>
                <w:sz w:val="21"/>
              </w:rPr>
            </w:pPr>
          </w:p>
          <w:p w14:paraId="443945E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7A3193C">
            <w:pPr>
              <w:spacing w:line="302" w:lineRule="auto"/>
              <w:rPr>
                <w:rFonts w:ascii="Arial"/>
                <w:sz w:val="21"/>
              </w:rPr>
            </w:pPr>
          </w:p>
          <w:p w14:paraId="595DB1D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4A1C04E">
            <w:pPr>
              <w:spacing w:line="302" w:lineRule="auto"/>
              <w:rPr>
                <w:rFonts w:ascii="Arial"/>
                <w:sz w:val="21"/>
              </w:rPr>
            </w:pPr>
          </w:p>
          <w:p w14:paraId="7B6E2CB9">
            <w:pPr>
              <w:pStyle w:val="6"/>
              <w:spacing w:before="45" w:line="220" w:lineRule="auto"/>
              <w:ind w:left="265"/>
              <w:rPr>
                <w:sz w:val="14"/>
                <w:szCs w:val="14"/>
              </w:rPr>
            </w:pPr>
            <w:r>
              <w:rPr>
                <w:color w:val="494949"/>
                <w:spacing w:val="-1"/>
                <w:sz w:val="14"/>
                <w:szCs w:val="14"/>
              </w:rPr>
              <w:t>特定目标类</w:t>
            </w:r>
          </w:p>
        </w:tc>
      </w:tr>
      <w:tr w14:paraId="3CDBB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03DE03D7">
            <w:pPr>
              <w:pStyle w:val="6"/>
              <w:spacing w:before="205" w:line="220" w:lineRule="auto"/>
              <w:ind w:left="112"/>
              <w:rPr>
                <w:sz w:val="14"/>
                <w:szCs w:val="14"/>
              </w:rPr>
            </w:pPr>
            <w:r>
              <w:rPr>
                <w:color w:val="494949"/>
                <w:sz w:val="14"/>
                <w:szCs w:val="14"/>
              </w:rPr>
              <w:t>类</w:t>
            </w:r>
          </w:p>
        </w:tc>
        <w:tc>
          <w:tcPr>
            <w:tcW w:w="380" w:type="dxa"/>
            <w:vAlign w:val="top"/>
          </w:tcPr>
          <w:p w14:paraId="219C691A">
            <w:pPr>
              <w:pStyle w:val="6"/>
              <w:spacing w:before="206" w:line="221" w:lineRule="auto"/>
              <w:ind w:left="108"/>
              <w:rPr>
                <w:sz w:val="14"/>
                <w:szCs w:val="14"/>
              </w:rPr>
            </w:pPr>
            <w:r>
              <w:rPr>
                <w:color w:val="494949"/>
                <w:sz w:val="14"/>
                <w:szCs w:val="14"/>
              </w:rPr>
              <w:t>款</w:t>
            </w:r>
          </w:p>
        </w:tc>
        <w:tc>
          <w:tcPr>
            <w:tcW w:w="380" w:type="dxa"/>
            <w:vAlign w:val="top"/>
          </w:tcPr>
          <w:p w14:paraId="31D19A59">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162F236D">
            <w:pPr>
              <w:rPr>
                <w:rFonts w:ascii="Arial"/>
                <w:sz w:val="21"/>
              </w:rPr>
            </w:pPr>
          </w:p>
        </w:tc>
        <w:tc>
          <w:tcPr>
            <w:tcW w:w="1159" w:type="dxa"/>
            <w:vMerge w:val="continue"/>
            <w:tcBorders>
              <w:top w:val="nil"/>
            </w:tcBorders>
            <w:vAlign w:val="top"/>
          </w:tcPr>
          <w:p w14:paraId="494F8A08">
            <w:pPr>
              <w:rPr>
                <w:rFonts w:ascii="Arial"/>
                <w:sz w:val="21"/>
              </w:rPr>
            </w:pPr>
          </w:p>
        </w:tc>
        <w:tc>
          <w:tcPr>
            <w:tcW w:w="1158" w:type="dxa"/>
            <w:vMerge w:val="continue"/>
            <w:tcBorders>
              <w:top w:val="nil"/>
            </w:tcBorders>
            <w:vAlign w:val="top"/>
          </w:tcPr>
          <w:p w14:paraId="2FDDE1A2">
            <w:pPr>
              <w:rPr>
                <w:rFonts w:ascii="Arial"/>
                <w:sz w:val="21"/>
              </w:rPr>
            </w:pPr>
          </w:p>
        </w:tc>
        <w:tc>
          <w:tcPr>
            <w:tcW w:w="1158" w:type="dxa"/>
            <w:vMerge w:val="continue"/>
            <w:tcBorders>
              <w:top w:val="nil"/>
            </w:tcBorders>
            <w:vAlign w:val="top"/>
          </w:tcPr>
          <w:p w14:paraId="16A92101">
            <w:pPr>
              <w:rPr>
                <w:rFonts w:ascii="Arial"/>
                <w:sz w:val="21"/>
              </w:rPr>
            </w:pPr>
          </w:p>
        </w:tc>
        <w:tc>
          <w:tcPr>
            <w:tcW w:w="1158" w:type="dxa"/>
            <w:vAlign w:val="top"/>
          </w:tcPr>
          <w:p w14:paraId="494333EC">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2F41EE7">
            <w:pPr>
              <w:pStyle w:val="6"/>
              <w:spacing w:before="117" w:line="220" w:lineRule="auto"/>
              <w:ind w:left="86"/>
              <w:rPr>
                <w:sz w:val="14"/>
                <w:szCs w:val="14"/>
              </w:rPr>
            </w:pPr>
            <w:r>
              <w:rPr>
                <w:color w:val="494949"/>
                <w:spacing w:val="-1"/>
                <w:sz w:val="14"/>
                <w:szCs w:val="14"/>
              </w:rPr>
              <w:t>对个人和家庭的</w:t>
            </w:r>
          </w:p>
          <w:p w14:paraId="1A7B3F8F">
            <w:pPr>
              <w:pStyle w:val="6"/>
              <w:spacing w:before="9" w:line="220" w:lineRule="auto"/>
              <w:ind w:left="436"/>
              <w:rPr>
                <w:sz w:val="14"/>
                <w:szCs w:val="14"/>
              </w:rPr>
            </w:pPr>
            <w:r>
              <w:rPr>
                <w:color w:val="494949"/>
                <w:spacing w:val="-2"/>
                <w:sz w:val="14"/>
                <w:szCs w:val="14"/>
              </w:rPr>
              <w:t>补助</w:t>
            </w:r>
          </w:p>
        </w:tc>
        <w:tc>
          <w:tcPr>
            <w:tcW w:w="1158" w:type="dxa"/>
            <w:vAlign w:val="top"/>
          </w:tcPr>
          <w:p w14:paraId="4E985B52">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230548C9">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7EFED93">
            <w:pPr>
              <w:rPr>
                <w:rFonts w:ascii="Arial"/>
                <w:sz w:val="21"/>
              </w:rPr>
            </w:pPr>
          </w:p>
        </w:tc>
        <w:tc>
          <w:tcPr>
            <w:tcW w:w="1158" w:type="dxa"/>
            <w:vMerge w:val="continue"/>
            <w:tcBorders>
              <w:top w:val="nil"/>
            </w:tcBorders>
            <w:vAlign w:val="top"/>
          </w:tcPr>
          <w:p w14:paraId="252FBDB4">
            <w:pPr>
              <w:rPr>
                <w:rFonts w:ascii="Arial"/>
                <w:sz w:val="21"/>
              </w:rPr>
            </w:pPr>
          </w:p>
        </w:tc>
        <w:tc>
          <w:tcPr>
            <w:tcW w:w="1226" w:type="dxa"/>
            <w:vMerge w:val="continue"/>
            <w:tcBorders>
              <w:top w:val="nil"/>
            </w:tcBorders>
            <w:vAlign w:val="top"/>
          </w:tcPr>
          <w:p w14:paraId="219E3DB1">
            <w:pPr>
              <w:rPr>
                <w:rFonts w:ascii="Arial"/>
                <w:sz w:val="21"/>
              </w:rPr>
            </w:pPr>
          </w:p>
        </w:tc>
      </w:tr>
      <w:tr w14:paraId="52993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B06B0FE">
            <w:pPr>
              <w:rPr>
                <w:rFonts w:ascii="Arial"/>
                <w:sz w:val="21"/>
              </w:rPr>
            </w:pPr>
          </w:p>
        </w:tc>
        <w:tc>
          <w:tcPr>
            <w:tcW w:w="380" w:type="dxa"/>
            <w:vAlign w:val="top"/>
          </w:tcPr>
          <w:p w14:paraId="10A45745">
            <w:pPr>
              <w:rPr>
                <w:rFonts w:ascii="Arial"/>
                <w:sz w:val="21"/>
              </w:rPr>
            </w:pPr>
          </w:p>
        </w:tc>
        <w:tc>
          <w:tcPr>
            <w:tcW w:w="380" w:type="dxa"/>
            <w:vAlign w:val="top"/>
          </w:tcPr>
          <w:p w14:paraId="3C20FD7D">
            <w:pPr>
              <w:rPr>
                <w:rFonts w:ascii="Arial"/>
                <w:sz w:val="21"/>
              </w:rPr>
            </w:pPr>
          </w:p>
        </w:tc>
        <w:tc>
          <w:tcPr>
            <w:tcW w:w="1158" w:type="dxa"/>
            <w:vAlign w:val="top"/>
          </w:tcPr>
          <w:p w14:paraId="0ED60B1C">
            <w:pPr>
              <w:rPr>
                <w:rFonts w:ascii="Arial"/>
                <w:sz w:val="21"/>
              </w:rPr>
            </w:pPr>
          </w:p>
        </w:tc>
        <w:tc>
          <w:tcPr>
            <w:tcW w:w="1159" w:type="dxa"/>
            <w:vAlign w:val="top"/>
          </w:tcPr>
          <w:p w14:paraId="4107C265">
            <w:pPr>
              <w:rPr>
                <w:rFonts w:ascii="Arial"/>
                <w:sz w:val="21"/>
              </w:rPr>
            </w:pPr>
          </w:p>
        </w:tc>
        <w:tc>
          <w:tcPr>
            <w:tcW w:w="1158" w:type="dxa"/>
            <w:vAlign w:val="top"/>
          </w:tcPr>
          <w:p w14:paraId="41C0C542">
            <w:pPr>
              <w:pStyle w:val="6"/>
              <w:spacing w:before="63" w:line="239" w:lineRule="auto"/>
              <w:ind w:left="661"/>
              <w:rPr>
                <w:sz w:val="14"/>
                <w:szCs w:val="14"/>
              </w:rPr>
            </w:pPr>
            <w:r>
              <w:rPr>
                <w:spacing w:val="-3"/>
                <w:sz w:val="14"/>
                <w:szCs w:val="14"/>
              </w:rPr>
              <w:t>186.73</w:t>
            </w:r>
          </w:p>
        </w:tc>
        <w:tc>
          <w:tcPr>
            <w:tcW w:w="1158" w:type="dxa"/>
            <w:vAlign w:val="top"/>
          </w:tcPr>
          <w:p w14:paraId="07C3A621">
            <w:pPr>
              <w:pStyle w:val="6"/>
              <w:spacing w:before="63" w:line="239" w:lineRule="auto"/>
              <w:ind w:left="663"/>
              <w:rPr>
                <w:sz w:val="14"/>
                <w:szCs w:val="14"/>
              </w:rPr>
            </w:pPr>
            <w:r>
              <w:rPr>
                <w:spacing w:val="-3"/>
                <w:sz w:val="14"/>
                <w:szCs w:val="14"/>
              </w:rPr>
              <w:t>134.73</w:t>
            </w:r>
          </w:p>
        </w:tc>
        <w:tc>
          <w:tcPr>
            <w:tcW w:w="1158" w:type="dxa"/>
            <w:vAlign w:val="top"/>
          </w:tcPr>
          <w:p w14:paraId="18DA6776">
            <w:pPr>
              <w:pStyle w:val="6"/>
              <w:spacing w:before="63" w:line="239" w:lineRule="auto"/>
              <w:ind w:left="665"/>
              <w:rPr>
                <w:sz w:val="14"/>
                <w:szCs w:val="14"/>
              </w:rPr>
            </w:pPr>
            <w:r>
              <w:rPr>
                <w:spacing w:val="-3"/>
                <w:sz w:val="14"/>
                <w:szCs w:val="14"/>
              </w:rPr>
              <w:t>116.68</w:t>
            </w:r>
          </w:p>
        </w:tc>
        <w:tc>
          <w:tcPr>
            <w:tcW w:w="1158" w:type="dxa"/>
            <w:vAlign w:val="top"/>
          </w:tcPr>
          <w:p w14:paraId="6DF4F1F8">
            <w:pPr>
              <w:pStyle w:val="6"/>
              <w:spacing w:before="63" w:line="239" w:lineRule="auto"/>
              <w:ind w:left="800"/>
              <w:rPr>
                <w:sz w:val="14"/>
                <w:szCs w:val="14"/>
              </w:rPr>
            </w:pPr>
            <w:r>
              <w:rPr>
                <w:spacing w:val="-2"/>
                <w:sz w:val="14"/>
                <w:szCs w:val="14"/>
              </w:rPr>
              <w:t>7.53</w:t>
            </w:r>
          </w:p>
        </w:tc>
        <w:tc>
          <w:tcPr>
            <w:tcW w:w="1158" w:type="dxa"/>
            <w:vAlign w:val="top"/>
          </w:tcPr>
          <w:p w14:paraId="07881C25">
            <w:pPr>
              <w:pStyle w:val="6"/>
              <w:spacing w:before="63" w:line="239" w:lineRule="auto"/>
              <w:ind w:left="739"/>
              <w:rPr>
                <w:sz w:val="14"/>
                <w:szCs w:val="14"/>
              </w:rPr>
            </w:pPr>
            <w:r>
              <w:rPr>
                <w:spacing w:val="-3"/>
                <w:sz w:val="14"/>
                <w:szCs w:val="14"/>
              </w:rPr>
              <w:t>10.52</w:t>
            </w:r>
          </w:p>
        </w:tc>
        <w:tc>
          <w:tcPr>
            <w:tcW w:w="1158" w:type="dxa"/>
            <w:vAlign w:val="top"/>
          </w:tcPr>
          <w:p w14:paraId="274BFD79">
            <w:pPr>
              <w:rPr>
                <w:rFonts w:ascii="Arial"/>
                <w:sz w:val="21"/>
              </w:rPr>
            </w:pPr>
          </w:p>
        </w:tc>
        <w:tc>
          <w:tcPr>
            <w:tcW w:w="1158" w:type="dxa"/>
            <w:vAlign w:val="top"/>
          </w:tcPr>
          <w:p w14:paraId="44A79499">
            <w:pPr>
              <w:pStyle w:val="6"/>
              <w:spacing w:before="63" w:line="239" w:lineRule="auto"/>
              <w:ind w:left="735"/>
              <w:rPr>
                <w:sz w:val="14"/>
                <w:szCs w:val="14"/>
              </w:rPr>
            </w:pPr>
            <w:r>
              <w:rPr>
                <w:spacing w:val="-2"/>
                <w:sz w:val="14"/>
                <w:szCs w:val="14"/>
              </w:rPr>
              <w:t>52.00</w:t>
            </w:r>
          </w:p>
        </w:tc>
        <w:tc>
          <w:tcPr>
            <w:tcW w:w="1158" w:type="dxa"/>
            <w:vAlign w:val="top"/>
          </w:tcPr>
          <w:p w14:paraId="52FE136C">
            <w:pPr>
              <w:pStyle w:val="6"/>
              <w:spacing w:before="63" w:line="239" w:lineRule="auto"/>
              <w:ind w:left="737"/>
              <w:rPr>
                <w:sz w:val="14"/>
                <w:szCs w:val="14"/>
              </w:rPr>
            </w:pPr>
            <w:r>
              <w:rPr>
                <w:spacing w:val="-2"/>
                <w:sz w:val="14"/>
                <w:szCs w:val="14"/>
              </w:rPr>
              <w:t>52.00</w:t>
            </w:r>
          </w:p>
        </w:tc>
        <w:tc>
          <w:tcPr>
            <w:tcW w:w="1226" w:type="dxa"/>
            <w:vAlign w:val="top"/>
          </w:tcPr>
          <w:p w14:paraId="5115BCD9">
            <w:pPr>
              <w:rPr>
                <w:rFonts w:ascii="Arial"/>
                <w:sz w:val="21"/>
              </w:rPr>
            </w:pPr>
          </w:p>
        </w:tc>
      </w:tr>
      <w:tr w14:paraId="69C24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77CA949">
            <w:pPr>
              <w:rPr>
                <w:rFonts w:ascii="Arial"/>
                <w:sz w:val="21"/>
              </w:rPr>
            </w:pPr>
          </w:p>
        </w:tc>
        <w:tc>
          <w:tcPr>
            <w:tcW w:w="380" w:type="dxa"/>
            <w:vAlign w:val="top"/>
          </w:tcPr>
          <w:p w14:paraId="5BF9D946">
            <w:pPr>
              <w:rPr>
                <w:rFonts w:ascii="Arial"/>
                <w:sz w:val="21"/>
              </w:rPr>
            </w:pPr>
          </w:p>
        </w:tc>
        <w:tc>
          <w:tcPr>
            <w:tcW w:w="380" w:type="dxa"/>
            <w:vAlign w:val="top"/>
          </w:tcPr>
          <w:p w14:paraId="646FD2F7">
            <w:pPr>
              <w:rPr>
                <w:rFonts w:ascii="Arial"/>
                <w:sz w:val="21"/>
              </w:rPr>
            </w:pPr>
          </w:p>
        </w:tc>
        <w:tc>
          <w:tcPr>
            <w:tcW w:w="1158" w:type="dxa"/>
            <w:vAlign w:val="top"/>
          </w:tcPr>
          <w:p w14:paraId="2448166F">
            <w:pPr>
              <w:pStyle w:val="6"/>
              <w:spacing w:before="65"/>
              <w:ind w:left="69"/>
              <w:rPr>
                <w:sz w:val="14"/>
                <w:szCs w:val="14"/>
              </w:rPr>
            </w:pPr>
            <w:r>
              <w:rPr>
                <w:spacing w:val="-1"/>
                <w:sz w:val="14"/>
                <w:szCs w:val="14"/>
              </w:rPr>
              <w:t>607001</w:t>
            </w:r>
          </w:p>
        </w:tc>
        <w:tc>
          <w:tcPr>
            <w:tcW w:w="1159" w:type="dxa"/>
            <w:vAlign w:val="top"/>
          </w:tcPr>
          <w:p w14:paraId="4B1C22A4">
            <w:pPr>
              <w:pStyle w:val="6"/>
              <w:spacing w:before="14" w:line="161" w:lineRule="auto"/>
              <w:ind w:left="70" w:right="164" w:firstLine="70"/>
              <w:rPr>
                <w:sz w:val="14"/>
                <w:szCs w:val="14"/>
              </w:rPr>
            </w:pPr>
            <w:r>
              <w:rPr>
                <w:spacing w:val="-2"/>
                <w:sz w:val="14"/>
                <w:szCs w:val="14"/>
              </w:rPr>
              <w:t>渑池县供销合</w:t>
            </w:r>
            <w:r>
              <w:rPr>
                <w:spacing w:val="4"/>
                <w:sz w:val="14"/>
                <w:szCs w:val="14"/>
              </w:rPr>
              <w:t xml:space="preserve"> </w:t>
            </w:r>
            <w:r>
              <w:rPr>
                <w:spacing w:val="-2"/>
                <w:sz w:val="14"/>
                <w:szCs w:val="14"/>
              </w:rPr>
              <w:t>作社</w:t>
            </w:r>
          </w:p>
        </w:tc>
        <w:tc>
          <w:tcPr>
            <w:tcW w:w="1158" w:type="dxa"/>
            <w:vAlign w:val="top"/>
          </w:tcPr>
          <w:p w14:paraId="1316C08B">
            <w:pPr>
              <w:pStyle w:val="6"/>
              <w:spacing w:before="65" w:line="239" w:lineRule="auto"/>
              <w:ind w:left="661"/>
              <w:rPr>
                <w:sz w:val="14"/>
                <w:szCs w:val="14"/>
              </w:rPr>
            </w:pPr>
            <w:r>
              <w:rPr>
                <w:spacing w:val="-3"/>
                <w:sz w:val="14"/>
                <w:szCs w:val="14"/>
              </w:rPr>
              <w:t>186.73</w:t>
            </w:r>
          </w:p>
        </w:tc>
        <w:tc>
          <w:tcPr>
            <w:tcW w:w="1158" w:type="dxa"/>
            <w:vAlign w:val="top"/>
          </w:tcPr>
          <w:p w14:paraId="35711587">
            <w:pPr>
              <w:pStyle w:val="6"/>
              <w:spacing w:before="65" w:line="239" w:lineRule="auto"/>
              <w:ind w:left="663"/>
              <w:rPr>
                <w:sz w:val="14"/>
                <w:szCs w:val="14"/>
              </w:rPr>
            </w:pPr>
            <w:r>
              <w:rPr>
                <w:spacing w:val="-3"/>
                <w:sz w:val="14"/>
                <w:szCs w:val="14"/>
              </w:rPr>
              <w:t>134.73</w:t>
            </w:r>
          </w:p>
        </w:tc>
        <w:tc>
          <w:tcPr>
            <w:tcW w:w="1158" w:type="dxa"/>
            <w:vAlign w:val="top"/>
          </w:tcPr>
          <w:p w14:paraId="1B3C9539">
            <w:pPr>
              <w:pStyle w:val="6"/>
              <w:spacing w:before="65" w:line="239" w:lineRule="auto"/>
              <w:ind w:left="665"/>
              <w:rPr>
                <w:sz w:val="14"/>
                <w:szCs w:val="14"/>
              </w:rPr>
            </w:pPr>
            <w:r>
              <w:rPr>
                <w:spacing w:val="-3"/>
                <w:sz w:val="14"/>
                <w:szCs w:val="14"/>
              </w:rPr>
              <w:t>116.68</w:t>
            </w:r>
          </w:p>
        </w:tc>
        <w:tc>
          <w:tcPr>
            <w:tcW w:w="1158" w:type="dxa"/>
            <w:vAlign w:val="top"/>
          </w:tcPr>
          <w:p w14:paraId="271469BB">
            <w:pPr>
              <w:pStyle w:val="6"/>
              <w:spacing w:before="65" w:line="239" w:lineRule="auto"/>
              <w:ind w:left="800"/>
              <w:rPr>
                <w:sz w:val="14"/>
                <w:szCs w:val="14"/>
              </w:rPr>
            </w:pPr>
            <w:r>
              <w:rPr>
                <w:spacing w:val="-2"/>
                <w:sz w:val="14"/>
                <w:szCs w:val="14"/>
              </w:rPr>
              <w:t>7.53</w:t>
            </w:r>
          </w:p>
        </w:tc>
        <w:tc>
          <w:tcPr>
            <w:tcW w:w="1158" w:type="dxa"/>
            <w:vAlign w:val="top"/>
          </w:tcPr>
          <w:p w14:paraId="057F6A8B">
            <w:pPr>
              <w:pStyle w:val="6"/>
              <w:spacing w:before="65" w:line="239" w:lineRule="auto"/>
              <w:ind w:left="739"/>
              <w:rPr>
                <w:sz w:val="14"/>
                <w:szCs w:val="14"/>
              </w:rPr>
            </w:pPr>
            <w:r>
              <w:rPr>
                <w:spacing w:val="-3"/>
                <w:sz w:val="14"/>
                <w:szCs w:val="14"/>
              </w:rPr>
              <w:t>10.52</w:t>
            </w:r>
          </w:p>
        </w:tc>
        <w:tc>
          <w:tcPr>
            <w:tcW w:w="1158" w:type="dxa"/>
            <w:vAlign w:val="top"/>
          </w:tcPr>
          <w:p w14:paraId="38D345E2">
            <w:pPr>
              <w:rPr>
                <w:rFonts w:ascii="Arial"/>
                <w:sz w:val="21"/>
              </w:rPr>
            </w:pPr>
          </w:p>
        </w:tc>
        <w:tc>
          <w:tcPr>
            <w:tcW w:w="1158" w:type="dxa"/>
            <w:vAlign w:val="top"/>
          </w:tcPr>
          <w:p w14:paraId="217288AA">
            <w:pPr>
              <w:pStyle w:val="6"/>
              <w:spacing w:before="65" w:line="239" w:lineRule="auto"/>
              <w:ind w:left="735"/>
              <w:rPr>
                <w:sz w:val="14"/>
                <w:szCs w:val="14"/>
              </w:rPr>
            </w:pPr>
            <w:r>
              <w:rPr>
                <w:spacing w:val="-2"/>
                <w:sz w:val="14"/>
                <w:szCs w:val="14"/>
              </w:rPr>
              <w:t>52.00</w:t>
            </w:r>
          </w:p>
        </w:tc>
        <w:tc>
          <w:tcPr>
            <w:tcW w:w="1158" w:type="dxa"/>
            <w:vAlign w:val="top"/>
          </w:tcPr>
          <w:p w14:paraId="03C38661">
            <w:pPr>
              <w:pStyle w:val="6"/>
              <w:spacing w:before="65" w:line="239" w:lineRule="auto"/>
              <w:ind w:left="737"/>
              <w:rPr>
                <w:sz w:val="14"/>
                <w:szCs w:val="14"/>
              </w:rPr>
            </w:pPr>
            <w:r>
              <w:rPr>
                <w:spacing w:val="-2"/>
                <w:sz w:val="14"/>
                <w:szCs w:val="14"/>
              </w:rPr>
              <w:t>52.00</w:t>
            </w:r>
          </w:p>
        </w:tc>
        <w:tc>
          <w:tcPr>
            <w:tcW w:w="1226" w:type="dxa"/>
            <w:vAlign w:val="top"/>
          </w:tcPr>
          <w:p w14:paraId="75786552">
            <w:pPr>
              <w:rPr>
                <w:rFonts w:ascii="Arial"/>
                <w:sz w:val="21"/>
              </w:rPr>
            </w:pPr>
          </w:p>
        </w:tc>
      </w:tr>
      <w:tr w14:paraId="1E1C0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34D8F2F">
            <w:pPr>
              <w:pStyle w:val="6"/>
              <w:spacing w:before="66"/>
              <w:ind w:left="74"/>
              <w:rPr>
                <w:sz w:val="14"/>
                <w:szCs w:val="14"/>
              </w:rPr>
            </w:pPr>
            <w:r>
              <w:rPr>
                <w:spacing w:val="-2"/>
                <w:sz w:val="14"/>
                <w:szCs w:val="14"/>
              </w:rPr>
              <w:t>208</w:t>
            </w:r>
          </w:p>
        </w:tc>
        <w:tc>
          <w:tcPr>
            <w:tcW w:w="380" w:type="dxa"/>
            <w:vAlign w:val="top"/>
          </w:tcPr>
          <w:p w14:paraId="3E3F5F6C">
            <w:pPr>
              <w:pStyle w:val="6"/>
              <w:spacing w:before="66"/>
              <w:ind w:left="69"/>
              <w:rPr>
                <w:sz w:val="14"/>
                <w:szCs w:val="14"/>
              </w:rPr>
            </w:pPr>
            <w:r>
              <w:rPr>
                <w:spacing w:val="-2"/>
                <w:sz w:val="14"/>
                <w:szCs w:val="14"/>
              </w:rPr>
              <w:t>05</w:t>
            </w:r>
          </w:p>
        </w:tc>
        <w:tc>
          <w:tcPr>
            <w:tcW w:w="380" w:type="dxa"/>
            <w:vAlign w:val="top"/>
          </w:tcPr>
          <w:p w14:paraId="2C4234C4">
            <w:pPr>
              <w:pStyle w:val="6"/>
              <w:spacing w:before="66"/>
              <w:ind w:left="69"/>
              <w:rPr>
                <w:sz w:val="14"/>
                <w:szCs w:val="14"/>
              </w:rPr>
            </w:pPr>
            <w:r>
              <w:rPr>
                <w:spacing w:val="-2"/>
                <w:sz w:val="14"/>
                <w:szCs w:val="14"/>
              </w:rPr>
              <w:t>02</w:t>
            </w:r>
          </w:p>
        </w:tc>
        <w:tc>
          <w:tcPr>
            <w:tcW w:w="1158" w:type="dxa"/>
            <w:vAlign w:val="top"/>
          </w:tcPr>
          <w:p w14:paraId="6DC475E6">
            <w:pPr>
              <w:rPr>
                <w:rFonts w:ascii="Arial"/>
                <w:sz w:val="21"/>
              </w:rPr>
            </w:pPr>
          </w:p>
        </w:tc>
        <w:tc>
          <w:tcPr>
            <w:tcW w:w="1159" w:type="dxa"/>
            <w:vAlign w:val="top"/>
          </w:tcPr>
          <w:p w14:paraId="4CAA929A">
            <w:pPr>
              <w:pStyle w:val="6"/>
              <w:spacing w:before="17" w:line="159" w:lineRule="auto"/>
              <w:ind w:left="68" w:right="164" w:firstLine="71"/>
              <w:rPr>
                <w:sz w:val="14"/>
                <w:szCs w:val="14"/>
              </w:rPr>
            </w:pPr>
            <w:r>
              <w:rPr>
                <w:spacing w:val="-1"/>
                <w:sz w:val="14"/>
                <w:szCs w:val="14"/>
              </w:rPr>
              <w:t>事业单位离退</w:t>
            </w:r>
            <w:r>
              <w:rPr>
                <w:sz w:val="14"/>
                <w:szCs w:val="14"/>
              </w:rPr>
              <w:t xml:space="preserve"> 休</w:t>
            </w:r>
          </w:p>
        </w:tc>
        <w:tc>
          <w:tcPr>
            <w:tcW w:w="1158" w:type="dxa"/>
            <w:vAlign w:val="top"/>
          </w:tcPr>
          <w:p w14:paraId="67F9B959">
            <w:pPr>
              <w:pStyle w:val="6"/>
              <w:spacing w:before="67" w:line="239" w:lineRule="auto"/>
              <w:ind w:left="790"/>
              <w:rPr>
                <w:sz w:val="14"/>
                <w:szCs w:val="14"/>
              </w:rPr>
            </w:pPr>
            <w:r>
              <w:rPr>
                <w:spacing w:val="-1"/>
                <w:sz w:val="14"/>
                <w:szCs w:val="14"/>
              </w:rPr>
              <w:t>4.37</w:t>
            </w:r>
          </w:p>
        </w:tc>
        <w:tc>
          <w:tcPr>
            <w:tcW w:w="1158" w:type="dxa"/>
            <w:vAlign w:val="top"/>
          </w:tcPr>
          <w:p w14:paraId="0738D8ED">
            <w:pPr>
              <w:pStyle w:val="6"/>
              <w:spacing w:before="67" w:line="239" w:lineRule="auto"/>
              <w:ind w:left="792"/>
              <w:rPr>
                <w:sz w:val="14"/>
                <w:szCs w:val="14"/>
              </w:rPr>
            </w:pPr>
            <w:r>
              <w:rPr>
                <w:spacing w:val="-1"/>
                <w:sz w:val="14"/>
                <w:szCs w:val="14"/>
              </w:rPr>
              <w:t>4.37</w:t>
            </w:r>
          </w:p>
        </w:tc>
        <w:tc>
          <w:tcPr>
            <w:tcW w:w="1158" w:type="dxa"/>
            <w:vAlign w:val="top"/>
          </w:tcPr>
          <w:p w14:paraId="5BD12E8D">
            <w:pPr>
              <w:pStyle w:val="6"/>
              <w:spacing w:before="67" w:line="239" w:lineRule="auto"/>
              <w:ind w:left="805"/>
              <w:rPr>
                <w:sz w:val="14"/>
                <w:szCs w:val="14"/>
              </w:rPr>
            </w:pPr>
            <w:r>
              <w:rPr>
                <w:spacing w:val="-3"/>
                <w:sz w:val="14"/>
                <w:szCs w:val="14"/>
              </w:rPr>
              <w:t>1.23</w:t>
            </w:r>
          </w:p>
        </w:tc>
        <w:tc>
          <w:tcPr>
            <w:tcW w:w="1158" w:type="dxa"/>
            <w:vAlign w:val="top"/>
          </w:tcPr>
          <w:p w14:paraId="4FCBB9DF">
            <w:pPr>
              <w:pStyle w:val="6"/>
              <w:spacing w:before="67" w:line="239" w:lineRule="auto"/>
              <w:ind w:left="798"/>
              <w:rPr>
                <w:sz w:val="14"/>
                <w:szCs w:val="14"/>
              </w:rPr>
            </w:pPr>
            <w:r>
              <w:rPr>
                <w:spacing w:val="-2"/>
                <w:sz w:val="14"/>
                <w:szCs w:val="14"/>
              </w:rPr>
              <w:t>2.44</w:t>
            </w:r>
          </w:p>
        </w:tc>
        <w:tc>
          <w:tcPr>
            <w:tcW w:w="1158" w:type="dxa"/>
            <w:vAlign w:val="top"/>
          </w:tcPr>
          <w:p w14:paraId="117A4160">
            <w:pPr>
              <w:pStyle w:val="6"/>
              <w:spacing w:before="67" w:line="239" w:lineRule="auto"/>
              <w:ind w:left="800"/>
              <w:rPr>
                <w:sz w:val="14"/>
                <w:szCs w:val="14"/>
              </w:rPr>
            </w:pPr>
            <w:r>
              <w:rPr>
                <w:spacing w:val="-2"/>
                <w:sz w:val="14"/>
                <w:szCs w:val="14"/>
              </w:rPr>
              <w:t>0.70</w:t>
            </w:r>
          </w:p>
        </w:tc>
        <w:tc>
          <w:tcPr>
            <w:tcW w:w="1158" w:type="dxa"/>
            <w:vAlign w:val="top"/>
          </w:tcPr>
          <w:p w14:paraId="4F376CE9">
            <w:pPr>
              <w:rPr>
                <w:rFonts w:ascii="Arial"/>
                <w:sz w:val="21"/>
              </w:rPr>
            </w:pPr>
          </w:p>
        </w:tc>
        <w:tc>
          <w:tcPr>
            <w:tcW w:w="1158" w:type="dxa"/>
            <w:vAlign w:val="top"/>
          </w:tcPr>
          <w:p w14:paraId="7A6D265A">
            <w:pPr>
              <w:rPr>
                <w:rFonts w:ascii="Arial"/>
                <w:sz w:val="21"/>
              </w:rPr>
            </w:pPr>
          </w:p>
        </w:tc>
        <w:tc>
          <w:tcPr>
            <w:tcW w:w="1158" w:type="dxa"/>
            <w:vAlign w:val="top"/>
          </w:tcPr>
          <w:p w14:paraId="30961E64">
            <w:pPr>
              <w:rPr>
                <w:rFonts w:ascii="Arial"/>
                <w:sz w:val="21"/>
              </w:rPr>
            </w:pPr>
          </w:p>
        </w:tc>
        <w:tc>
          <w:tcPr>
            <w:tcW w:w="1226" w:type="dxa"/>
            <w:vAlign w:val="top"/>
          </w:tcPr>
          <w:p w14:paraId="2862EDF3">
            <w:pPr>
              <w:rPr>
                <w:rFonts w:ascii="Arial"/>
                <w:sz w:val="21"/>
              </w:rPr>
            </w:pPr>
          </w:p>
        </w:tc>
      </w:tr>
      <w:tr w14:paraId="45A3C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2D38EAE">
            <w:pPr>
              <w:pStyle w:val="6"/>
              <w:spacing w:before="68"/>
              <w:ind w:left="74"/>
              <w:rPr>
                <w:sz w:val="14"/>
                <w:szCs w:val="14"/>
              </w:rPr>
            </w:pPr>
            <w:r>
              <w:rPr>
                <w:spacing w:val="-2"/>
                <w:sz w:val="14"/>
                <w:szCs w:val="14"/>
              </w:rPr>
              <w:t>208</w:t>
            </w:r>
          </w:p>
        </w:tc>
        <w:tc>
          <w:tcPr>
            <w:tcW w:w="380" w:type="dxa"/>
            <w:vAlign w:val="top"/>
          </w:tcPr>
          <w:p w14:paraId="603DB5DC">
            <w:pPr>
              <w:pStyle w:val="6"/>
              <w:spacing w:before="68"/>
              <w:ind w:left="69"/>
              <w:rPr>
                <w:sz w:val="14"/>
                <w:szCs w:val="14"/>
              </w:rPr>
            </w:pPr>
            <w:r>
              <w:rPr>
                <w:spacing w:val="-2"/>
                <w:sz w:val="14"/>
                <w:szCs w:val="14"/>
              </w:rPr>
              <w:t>05</w:t>
            </w:r>
          </w:p>
        </w:tc>
        <w:tc>
          <w:tcPr>
            <w:tcW w:w="380" w:type="dxa"/>
            <w:vAlign w:val="top"/>
          </w:tcPr>
          <w:p w14:paraId="15F194E8">
            <w:pPr>
              <w:pStyle w:val="6"/>
              <w:spacing w:before="68"/>
              <w:ind w:left="69"/>
              <w:rPr>
                <w:sz w:val="14"/>
                <w:szCs w:val="14"/>
              </w:rPr>
            </w:pPr>
            <w:r>
              <w:rPr>
                <w:spacing w:val="-2"/>
                <w:sz w:val="14"/>
                <w:szCs w:val="14"/>
              </w:rPr>
              <w:t>05</w:t>
            </w:r>
          </w:p>
        </w:tc>
        <w:tc>
          <w:tcPr>
            <w:tcW w:w="1158" w:type="dxa"/>
            <w:vAlign w:val="top"/>
          </w:tcPr>
          <w:p w14:paraId="59841B9D">
            <w:pPr>
              <w:rPr>
                <w:rFonts w:ascii="Arial"/>
                <w:sz w:val="21"/>
              </w:rPr>
            </w:pPr>
          </w:p>
        </w:tc>
        <w:tc>
          <w:tcPr>
            <w:tcW w:w="1159" w:type="dxa"/>
            <w:vAlign w:val="top"/>
          </w:tcPr>
          <w:p w14:paraId="3682AF5A">
            <w:pPr>
              <w:pStyle w:val="6"/>
              <w:spacing w:before="19" w:line="158" w:lineRule="auto"/>
              <w:ind w:left="69" w:right="94" w:firstLine="69"/>
              <w:rPr>
                <w:sz w:val="14"/>
                <w:szCs w:val="14"/>
              </w:rPr>
            </w:pPr>
            <w:r>
              <w:rPr>
                <w:spacing w:val="-1"/>
                <w:sz w:val="14"/>
                <w:szCs w:val="14"/>
              </w:rPr>
              <w:t>机关事业单位</w:t>
            </w:r>
            <w:r>
              <w:rPr>
                <w:sz w:val="14"/>
                <w:szCs w:val="14"/>
              </w:rPr>
              <w:t xml:space="preserve">  </w:t>
            </w:r>
            <w:r>
              <w:rPr>
                <w:spacing w:val="-1"/>
                <w:sz w:val="14"/>
                <w:szCs w:val="14"/>
              </w:rPr>
              <w:t>基本养老保险缴</w:t>
            </w:r>
          </w:p>
        </w:tc>
        <w:tc>
          <w:tcPr>
            <w:tcW w:w="1158" w:type="dxa"/>
            <w:vAlign w:val="top"/>
          </w:tcPr>
          <w:p w14:paraId="024D7AD9">
            <w:pPr>
              <w:pStyle w:val="6"/>
              <w:spacing w:before="68" w:line="239" w:lineRule="auto"/>
              <w:ind w:left="731"/>
              <w:rPr>
                <w:sz w:val="14"/>
                <w:szCs w:val="14"/>
              </w:rPr>
            </w:pPr>
            <w:r>
              <w:rPr>
                <w:spacing w:val="-3"/>
                <w:sz w:val="14"/>
                <w:szCs w:val="14"/>
              </w:rPr>
              <w:t>13.36</w:t>
            </w:r>
          </w:p>
        </w:tc>
        <w:tc>
          <w:tcPr>
            <w:tcW w:w="1158" w:type="dxa"/>
            <w:vAlign w:val="top"/>
          </w:tcPr>
          <w:p w14:paraId="1AAA35A3">
            <w:pPr>
              <w:pStyle w:val="6"/>
              <w:spacing w:before="68" w:line="239" w:lineRule="auto"/>
              <w:ind w:left="733"/>
              <w:rPr>
                <w:sz w:val="14"/>
                <w:szCs w:val="14"/>
              </w:rPr>
            </w:pPr>
            <w:r>
              <w:rPr>
                <w:spacing w:val="-3"/>
                <w:sz w:val="14"/>
                <w:szCs w:val="14"/>
              </w:rPr>
              <w:t>13.36</w:t>
            </w:r>
          </w:p>
        </w:tc>
        <w:tc>
          <w:tcPr>
            <w:tcW w:w="1158" w:type="dxa"/>
            <w:vAlign w:val="top"/>
          </w:tcPr>
          <w:p w14:paraId="439368D0">
            <w:pPr>
              <w:pStyle w:val="6"/>
              <w:spacing w:before="68" w:line="239" w:lineRule="auto"/>
              <w:ind w:left="735"/>
              <w:rPr>
                <w:sz w:val="14"/>
                <w:szCs w:val="14"/>
              </w:rPr>
            </w:pPr>
            <w:r>
              <w:rPr>
                <w:spacing w:val="-3"/>
                <w:sz w:val="14"/>
                <w:szCs w:val="14"/>
              </w:rPr>
              <w:t>13.36</w:t>
            </w:r>
          </w:p>
        </w:tc>
        <w:tc>
          <w:tcPr>
            <w:tcW w:w="1158" w:type="dxa"/>
            <w:vAlign w:val="top"/>
          </w:tcPr>
          <w:p w14:paraId="7DBEC784">
            <w:pPr>
              <w:rPr>
                <w:rFonts w:ascii="Arial"/>
                <w:sz w:val="21"/>
              </w:rPr>
            </w:pPr>
          </w:p>
        </w:tc>
        <w:tc>
          <w:tcPr>
            <w:tcW w:w="1158" w:type="dxa"/>
            <w:vAlign w:val="top"/>
          </w:tcPr>
          <w:p w14:paraId="40B55EA9">
            <w:pPr>
              <w:rPr>
                <w:rFonts w:ascii="Arial"/>
                <w:sz w:val="21"/>
              </w:rPr>
            </w:pPr>
          </w:p>
        </w:tc>
        <w:tc>
          <w:tcPr>
            <w:tcW w:w="1158" w:type="dxa"/>
            <w:vAlign w:val="top"/>
          </w:tcPr>
          <w:p w14:paraId="1115C99E">
            <w:pPr>
              <w:rPr>
                <w:rFonts w:ascii="Arial"/>
                <w:sz w:val="21"/>
              </w:rPr>
            </w:pPr>
          </w:p>
        </w:tc>
        <w:tc>
          <w:tcPr>
            <w:tcW w:w="1158" w:type="dxa"/>
            <w:vAlign w:val="top"/>
          </w:tcPr>
          <w:p w14:paraId="49CD86BF">
            <w:pPr>
              <w:rPr>
                <w:rFonts w:ascii="Arial"/>
                <w:sz w:val="21"/>
              </w:rPr>
            </w:pPr>
          </w:p>
        </w:tc>
        <w:tc>
          <w:tcPr>
            <w:tcW w:w="1158" w:type="dxa"/>
            <w:vAlign w:val="top"/>
          </w:tcPr>
          <w:p w14:paraId="5C90C0DC">
            <w:pPr>
              <w:rPr>
                <w:rFonts w:ascii="Arial"/>
                <w:sz w:val="21"/>
              </w:rPr>
            </w:pPr>
          </w:p>
        </w:tc>
        <w:tc>
          <w:tcPr>
            <w:tcW w:w="1226" w:type="dxa"/>
            <w:vAlign w:val="top"/>
          </w:tcPr>
          <w:p w14:paraId="27D00770">
            <w:pPr>
              <w:rPr>
                <w:rFonts w:ascii="Arial"/>
                <w:sz w:val="21"/>
              </w:rPr>
            </w:pPr>
          </w:p>
        </w:tc>
      </w:tr>
      <w:tr w14:paraId="4FA73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0CCEDF0">
            <w:pPr>
              <w:pStyle w:val="6"/>
              <w:spacing w:before="70"/>
              <w:ind w:left="74"/>
              <w:rPr>
                <w:sz w:val="14"/>
                <w:szCs w:val="14"/>
              </w:rPr>
            </w:pPr>
            <w:r>
              <w:rPr>
                <w:spacing w:val="-2"/>
                <w:sz w:val="14"/>
                <w:szCs w:val="14"/>
              </w:rPr>
              <w:t>210</w:t>
            </w:r>
          </w:p>
        </w:tc>
        <w:tc>
          <w:tcPr>
            <w:tcW w:w="380" w:type="dxa"/>
            <w:vAlign w:val="top"/>
          </w:tcPr>
          <w:p w14:paraId="19F07E98">
            <w:pPr>
              <w:pStyle w:val="6"/>
              <w:spacing w:before="70" w:line="241" w:lineRule="auto"/>
              <w:ind w:left="78"/>
              <w:rPr>
                <w:sz w:val="14"/>
                <w:szCs w:val="14"/>
              </w:rPr>
            </w:pPr>
            <w:r>
              <w:rPr>
                <w:spacing w:val="-4"/>
                <w:sz w:val="14"/>
                <w:szCs w:val="14"/>
              </w:rPr>
              <w:t>11</w:t>
            </w:r>
          </w:p>
        </w:tc>
        <w:tc>
          <w:tcPr>
            <w:tcW w:w="380" w:type="dxa"/>
            <w:vAlign w:val="top"/>
          </w:tcPr>
          <w:p w14:paraId="718B07BC">
            <w:pPr>
              <w:pStyle w:val="6"/>
              <w:spacing w:before="70"/>
              <w:ind w:left="69"/>
              <w:rPr>
                <w:sz w:val="14"/>
                <w:szCs w:val="14"/>
              </w:rPr>
            </w:pPr>
            <w:r>
              <w:rPr>
                <w:spacing w:val="-2"/>
                <w:sz w:val="14"/>
                <w:szCs w:val="14"/>
              </w:rPr>
              <w:t>01</w:t>
            </w:r>
          </w:p>
        </w:tc>
        <w:tc>
          <w:tcPr>
            <w:tcW w:w="1158" w:type="dxa"/>
            <w:vAlign w:val="top"/>
          </w:tcPr>
          <w:p w14:paraId="2449E42D">
            <w:pPr>
              <w:rPr>
                <w:rFonts w:ascii="Arial"/>
                <w:sz w:val="21"/>
              </w:rPr>
            </w:pPr>
          </w:p>
        </w:tc>
        <w:tc>
          <w:tcPr>
            <w:tcW w:w="1159" w:type="dxa"/>
            <w:vAlign w:val="top"/>
          </w:tcPr>
          <w:p w14:paraId="3BFBF603">
            <w:pPr>
              <w:pStyle w:val="6"/>
              <w:spacing w:before="70" w:line="220" w:lineRule="auto"/>
              <w:ind w:left="142"/>
              <w:rPr>
                <w:sz w:val="14"/>
                <w:szCs w:val="14"/>
              </w:rPr>
            </w:pPr>
            <w:r>
              <w:rPr>
                <w:spacing w:val="-2"/>
                <w:sz w:val="14"/>
                <w:szCs w:val="14"/>
              </w:rPr>
              <w:t>行政单位医疗</w:t>
            </w:r>
          </w:p>
        </w:tc>
        <w:tc>
          <w:tcPr>
            <w:tcW w:w="1158" w:type="dxa"/>
            <w:vAlign w:val="top"/>
          </w:tcPr>
          <w:p w14:paraId="4096498D">
            <w:pPr>
              <w:pStyle w:val="6"/>
              <w:spacing w:before="70" w:line="239" w:lineRule="auto"/>
              <w:ind w:left="790"/>
              <w:rPr>
                <w:sz w:val="14"/>
                <w:szCs w:val="14"/>
              </w:rPr>
            </w:pPr>
            <w:r>
              <w:rPr>
                <w:spacing w:val="-1"/>
                <w:sz w:val="14"/>
                <w:szCs w:val="14"/>
              </w:rPr>
              <w:t>4.67</w:t>
            </w:r>
          </w:p>
        </w:tc>
        <w:tc>
          <w:tcPr>
            <w:tcW w:w="1158" w:type="dxa"/>
            <w:vAlign w:val="top"/>
          </w:tcPr>
          <w:p w14:paraId="4036DD51">
            <w:pPr>
              <w:pStyle w:val="6"/>
              <w:spacing w:before="70" w:line="239" w:lineRule="auto"/>
              <w:ind w:left="792"/>
              <w:rPr>
                <w:sz w:val="14"/>
                <w:szCs w:val="14"/>
              </w:rPr>
            </w:pPr>
            <w:r>
              <w:rPr>
                <w:spacing w:val="-1"/>
                <w:sz w:val="14"/>
                <w:szCs w:val="14"/>
              </w:rPr>
              <w:t>4.67</w:t>
            </w:r>
          </w:p>
        </w:tc>
        <w:tc>
          <w:tcPr>
            <w:tcW w:w="1158" w:type="dxa"/>
            <w:vAlign w:val="top"/>
          </w:tcPr>
          <w:p w14:paraId="2DE5B751">
            <w:pPr>
              <w:pStyle w:val="6"/>
              <w:spacing w:before="70" w:line="239" w:lineRule="auto"/>
              <w:ind w:left="794"/>
              <w:rPr>
                <w:sz w:val="14"/>
                <w:szCs w:val="14"/>
              </w:rPr>
            </w:pPr>
            <w:r>
              <w:rPr>
                <w:spacing w:val="-1"/>
                <w:sz w:val="14"/>
                <w:szCs w:val="14"/>
              </w:rPr>
              <w:t>4.67</w:t>
            </w:r>
          </w:p>
        </w:tc>
        <w:tc>
          <w:tcPr>
            <w:tcW w:w="1158" w:type="dxa"/>
            <w:vAlign w:val="top"/>
          </w:tcPr>
          <w:p w14:paraId="32B27B09">
            <w:pPr>
              <w:rPr>
                <w:rFonts w:ascii="Arial"/>
                <w:sz w:val="21"/>
              </w:rPr>
            </w:pPr>
          </w:p>
        </w:tc>
        <w:tc>
          <w:tcPr>
            <w:tcW w:w="1158" w:type="dxa"/>
            <w:vAlign w:val="top"/>
          </w:tcPr>
          <w:p w14:paraId="74B16CEB">
            <w:pPr>
              <w:rPr>
                <w:rFonts w:ascii="Arial"/>
                <w:sz w:val="21"/>
              </w:rPr>
            </w:pPr>
          </w:p>
        </w:tc>
        <w:tc>
          <w:tcPr>
            <w:tcW w:w="1158" w:type="dxa"/>
            <w:vAlign w:val="top"/>
          </w:tcPr>
          <w:p w14:paraId="06C35BCE">
            <w:pPr>
              <w:rPr>
                <w:rFonts w:ascii="Arial"/>
                <w:sz w:val="21"/>
              </w:rPr>
            </w:pPr>
          </w:p>
        </w:tc>
        <w:tc>
          <w:tcPr>
            <w:tcW w:w="1158" w:type="dxa"/>
            <w:vAlign w:val="top"/>
          </w:tcPr>
          <w:p w14:paraId="27B5E47A">
            <w:pPr>
              <w:rPr>
                <w:rFonts w:ascii="Arial"/>
                <w:sz w:val="21"/>
              </w:rPr>
            </w:pPr>
          </w:p>
        </w:tc>
        <w:tc>
          <w:tcPr>
            <w:tcW w:w="1158" w:type="dxa"/>
            <w:vAlign w:val="top"/>
          </w:tcPr>
          <w:p w14:paraId="29EAF6CA">
            <w:pPr>
              <w:rPr>
                <w:rFonts w:ascii="Arial"/>
                <w:sz w:val="21"/>
              </w:rPr>
            </w:pPr>
          </w:p>
        </w:tc>
        <w:tc>
          <w:tcPr>
            <w:tcW w:w="1226" w:type="dxa"/>
            <w:vAlign w:val="top"/>
          </w:tcPr>
          <w:p w14:paraId="72E62FBC">
            <w:pPr>
              <w:rPr>
                <w:rFonts w:ascii="Arial"/>
                <w:sz w:val="21"/>
              </w:rPr>
            </w:pPr>
          </w:p>
        </w:tc>
      </w:tr>
      <w:tr w14:paraId="1E7EF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407A74F">
            <w:pPr>
              <w:pStyle w:val="6"/>
              <w:spacing w:before="71"/>
              <w:ind w:left="74"/>
              <w:rPr>
                <w:sz w:val="14"/>
                <w:szCs w:val="14"/>
              </w:rPr>
            </w:pPr>
            <w:r>
              <w:rPr>
                <w:spacing w:val="-2"/>
                <w:sz w:val="14"/>
                <w:szCs w:val="14"/>
              </w:rPr>
              <w:t>210</w:t>
            </w:r>
          </w:p>
        </w:tc>
        <w:tc>
          <w:tcPr>
            <w:tcW w:w="380" w:type="dxa"/>
            <w:vAlign w:val="top"/>
          </w:tcPr>
          <w:p w14:paraId="1AEE26F8">
            <w:pPr>
              <w:pStyle w:val="6"/>
              <w:spacing w:before="71" w:line="241" w:lineRule="auto"/>
              <w:ind w:left="78"/>
              <w:rPr>
                <w:sz w:val="14"/>
                <w:szCs w:val="14"/>
              </w:rPr>
            </w:pPr>
            <w:r>
              <w:rPr>
                <w:spacing w:val="-4"/>
                <w:sz w:val="14"/>
                <w:szCs w:val="14"/>
              </w:rPr>
              <w:t>11</w:t>
            </w:r>
          </w:p>
        </w:tc>
        <w:tc>
          <w:tcPr>
            <w:tcW w:w="380" w:type="dxa"/>
            <w:vAlign w:val="top"/>
          </w:tcPr>
          <w:p w14:paraId="541715E1">
            <w:pPr>
              <w:pStyle w:val="6"/>
              <w:spacing w:before="71"/>
              <w:ind w:left="69"/>
              <w:rPr>
                <w:sz w:val="14"/>
                <w:szCs w:val="14"/>
              </w:rPr>
            </w:pPr>
            <w:r>
              <w:rPr>
                <w:spacing w:val="-2"/>
                <w:sz w:val="14"/>
                <w:szCs w:val="14"/>
              </w:rPr>
              <w:t>02</w:t>
            </w:r>
          </w:p>
        </w:tc>
        <w:tc>
          <w:tcPr>
            <w:tcW w:w="1158" w:type="dxa"/>
            <w:vAlign w:val="top"/>
          </w:tcPr>
          <w:p w14:paraId="07A4D837">
            <w:pPr>
              <w:rPr>
                <w:rFonts w:ascii="Arial"/>
                <w:sz w:val="21"/>
              </w:rPr>
            </w:pPr>
          </w:p>
        </w:tc>
        <w:tc>
          <w:tcPr>
            <w:tcW w:w="1159" w:type="dxa"/>
            <w:vAlign w:val="top"/>
          </w:tcPr>
          <w:p w14:paraId="72AF656D">
            <w:pPr>
              <w:pStyle w:val="6"/>
              <w:spacing w:before="71" w:line="220" w:lineRule="auto"/>
              <w:ind w:left="69"/>
              <w:rPr>
                <w:sz w:val="14"/>
                <w:szCs w:val="14"/>
              </w:rPr>
            </w:pPr>
            <w:r>
              <w:rPr>
                <w:spacing w:val="-1"/>
                <w:sz w:val="14"/>
                <w:szCs w:val="14"/>
              </w:rPr>
              <w:t>事业单位医疗</w:t>
            </w:r>
          </w:p>
        </w:tc>
        <w:tc>
          <w:tcPr>
            <w:tcW w:w="1158" w:type="dxa"/>
            <w:vAlign w:val="top"/>
          </w:tcPr>
          <w:p w14:paraId="74019319">
            <w:pPr>
              <w:pStyle w:val="6"/>
              <w:spacing w:before="71" w:line="239" w:lineRule="auto"/>
              <w:ind w:left="801"/>
              <w:rPr>
                <w:sz w:val="14"/>
                <w:szCs w:val="14"/>
              </w:rPr>
            </w:pPr>
            <w:r>
              <w:rPr>
                <w:spacing w:val="-3"/>
                <w:sz w:val="14"/>
                <w:szCs w:val="14"/>
              </w:rPr>
              <w:t>1.59</w:t>
            </w:r>
          </w:p>
        </w:tc>
        <w:tc>
          <w:tcPr>
            <w:tcW w:w="1158" w:type="dxa"/>
            <w:vAlign w:val="top"/>
          </w:tcPr>
          <w:p w14:paraId="4201E031">
            <w:pPr>
              <w:pStyle w:val="6"/>
              <w:spacing w:before="71" w:line="239" w:lineRule="auto"/>
              <w:ind w:left="803"/>
              <w:rPr>
                <w:sz w:val="14"/>
                <w:szCs w:val="14"/>
              </w:rPr>
            </w:pPr>
            <w:r>
              <w:rPr>
                <w:spacing w:val="-3"/>
                <w:sz w:val="14"/>
                <w:szCs w:val="14"/>
              </w:rPr>
              <w:t>1.59</w:t>
            </w:r>
          </w:p>
        </w:tc>
        <w:tc>
          <w:tcPr>
            <w:tcW w:w="1158" w:type="dxa"/>
            <w:vAlign w:val="top"/>
          </w:tcPr>
          <w:p w14:paraId="7F502A80">
            <w:pPr>
              <w:pStyle w:val="6"/>
              <w:spacing w:before="71" w:line="239" w:lineRule="auto"/>
              <w:ind w:left="805"/>
              <w:rPr>
                <w:sz w:val="14"/>
                <w:szCs w:val="14"/>
              </w:rPr>
            </w:pPr>
            <w:r>
              <w:rPr>
                <w:spacing w:val="-3"/>
                <w:sz w:val="14"/>
                <w:szCs w:val="14"/>
              </w:rPr>
              <w:t>1.59</w:t>
            </w:r>
          </w:p>
        </w:tc>
        <w:tc>
          <w:tcPr>
            <w:tcW w:w="1158" w:type="dxa"/>
            <w:vAlign w:val="top"/>
          </w:tcPr>
          <w:p w14:paraId="056CCBE7">
            <w:pPr>
              <w:rPr>
                <w:rFonts w:ascii="Arial"/>
                <w:sz w:val="21"/>
              </w:rPr>
            </w:pPr>
          </w:p>
        </w:tc>
        <w:tc>
          <w:tcPr>
            <w:tcW w:w="1158" w:type="dxa"/>
            <w:vAlign w:val="top"/>
          </w:tcPr>
          <w:p w14:paraId="3F2BCBDC">
            <w:pPr>
              <w:rPr>
                <w:rFonts w:ascii="Arial"/>
                <w:sz w:val="21"/>
              </w:rPr>
            </w:pPr>
          </w:p>
        </w:tc>
        <w:tc>
          <w:tcPr>
            <w:tcW w:w="1158" w:type="dxa"/>
            <w:vAlign w:val="top"/>
          </w:tcPr>
          <w:p w14:paraId="4098A232">
            <w:pPr>
              <w:rPr>
                <w:rFonts w:ascii="Arial"/>
                <w:sz w:val="21"/>
              </w:rPr>
            </w:pPr>
          </w:p>
        </w:tc>
        <w:tc>
          <w:tcPr>
            <w:tcW w:w="1158" w:type="dxa"/>
            <w:vAlign w:val="top"/>
          </w:tcPr>
          <w:p w14:paraId="0A264016">
            <w:pPr>
              <w:rPr>
                <w:rFonts w:ascii="Arial"/>
                <w:sz w:val="21"/>
              </w:rPr>
            </w:pPr>
          </w:p>
        </w:tc>
        <w:tc>
          <w:tcPr>
            <w:tcW w:w="1158" w:type="dxa"/>
            <w:vAlign w:val="top"/>
          </w:tcPr>
          <w:p w14:paraId="482107C3">
            <w:pPr>
              <w:rPr>
                <w:rFonts w:ascii="Arial"/>
                <w:sz w:val="21"/>
              </w:rPr>
            </w:pPr>
          </w:p>
        </w:tc>
        <w:tc>
          <w:tcPr>
            <w:tcW w:w="1226" w:type="dxa"/>
            <w:vAlign w:val="top"/>
          </w:tcPr>
          <w:p w14:paraId="5A38D1D2">
            <w:pPr>
              <w:rPr>
                <w:rFonts w:ascii="Arial"/>
                <w:sz w:val="21"/>
              </w:rPr>
            </w:pPr>
          </w:p>
        </w:tc>
      </w:tr>
      <w:tr w14:paraId="7C21A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82C514E">
            <w:pPr>
              <w:pStyle w:val="6"/>
              <w:spacing w:before="73"/>
              <w:ind w:left="74"/>
              <w:rPr>
                <w:sz w:val="14"/>
                <w:szCs w:val="14"/>
              </w:rPr>
            </w:pPr>
            <w:r>
              <w:rPr>
                <w:spacing w:val="-2"/>
                <w:sz w:val="14"/>
                <w:szCs w:val="14"/>
              </w:rPr>
              <w:t>216</w:t>
            </w:r>
          </w:p>
        </w:tc>
        <w:tc>
          <w:tcPr>
            <w:tcW w:w="380" w:type="dxa"/>
            <w:vAlign w:val="top"/>
          </w:tcPr>
          <w:p w14:paraId="04D73B2D">
            <w:pPr>
              <w:pStyle w:val="6"/>
              <w:spacing w:before="73"/>
              <w:ind w:left="69"/>
              <w:rPr>
                <w:sz w:val="14"/>
                <w:szCs w:val="14"/>
              </w:rPr>
            </w:pPr>
            <w:r>
              <w:rPr>
                <w:spacing w:val="-2"/>
                <w:sz w:val="14"/>
                <w:szCs w:val="14"/>
              </w:rPr>
              <w:t>02</w:t>
            </w:r>
          </w:p>
        </w:tc>
        <w:tc>
          <w:tcPr>
            <w:tcW w:w="380" w:type="dxa"/>
            <w:vAlign w:val="top"/>
          </w:tcPr>
          <w:p w14:paraId="50F04B70">
            <w:pPr>
              <w:pStyle w:val="6"/>
              <w:spacing w:before="73"/>
              <w:ind w:left="69"/>
              <w:rPr>
                <w:sz w:val="14"/>
                <w:szCs w:val="14"/>
              </w:rPr>
            </w:pPr>
            <w:r>
              <w:rPr>
                <w:spacing w:val="-2"/>
                <w:sz w:val="14"/>
                <w:szCs w:val="14"/>
              </w:rPr>
              <w:t>01</w:t>
            </w:r>
          </w:p>
        </w:tc>
        <w:tc>
          <w:tcPr>
            <w:tcW w:w="1158" w:type="dxa"/>
            <w:vAlign w:val="top"/>
          </w:tcPr>
          <w:p w14:paraId="1AFAE2D4">
            <w:pPr>
              <w:rPr>
                <w:rFonts w:ascii="Arial"/>
                <w:sz w:val="21"/>
              </w:rPr>
            </w:pPr>
          </w:p>
        </w:tc>
        <w:tc>
          <w:tcPr>
            <w:tcW w:w="1159" w:type="dxa"/>
            <w:vAlign w:val="top"/>
          </w:tcPr>
          <w:p w14:paraId="52309B58">
            <w:pPr>
              <w:pStyle w:val="6"/>
              <w:spacing w:before="73" w:line="220" w:lineRule="auto"/>
              <w:ind w:left="142"/>
              <w:rPr>
                <w:sz w:val="14"/>
                <w:szCs w:val="14"/>
              </w:rPr>
            </w:pPr>
            <w:r>
              <w:rPr>
                <w:spacing w:val="-2"/>
                <w:sz w:val="14"/>
                <w:szCs w:val="14"/>
              </w:rPr>
              <w:t>行政运行</w:t>
            </w:r>
          </w:p>
        </w:tc>
        <w:tc>
          <w:tcPr>
            <w:tcW w:w="1158" w:type="dxa"/>
            <w:vAlign w:val="top"/>
          </w:tcPr>
          <w:p w14:paraId="26ABEF9A">
            <w:pPr>
              <w:pStyle w:val="6"/>
              <w:spacing w:before="73" w:line="239" w:lineRule="auto"/>
              <w:ind w:left="661"/>
              <w:rPr>
                <w:sz w:val="14"/>
                <w:szCs w:val="14"/>
              </w:rPr>
            </w:pPr>
            <w:r>
              <w:rPr>
                <w:spacing w:val="-3"/>
                <w:sz w:val="14"/>
                <w:szCs w:val="14"/>
              </w:rPr>
              <w:t>100.72</w:t>
            </w:r>
          </w:p>
        </w:tc>
        <w:tc>
          <w:tcPr>
            <w:tcW w:w="1158" w:type="dxa"/>
            <w:vAlign w:val="top"/>
          </w:tcPr>
          <w:p w14:paraId="574033B2">
            <w:pPr>
              <w:pStyle w:val="6"/>
              <w:spacing w:before="73" w:line="239" w:lineRule="auto"/>
              <w:ind w:left="663"/>
              <w:rPr>
                <w:sz w:val="14"/>
                <w:szCs w:val="14"/>
              </w:rPr>
            </w:pPr>
            <w:r>
              <w:rPr>
                <w:spacing w:val="-3"/>
                <w:sz w:val="14"/>
                <w:szCs w:val="14"/>
              </w:rPr>
              <w:t>100.72</w:t>
            </w:r>
          </w:p>
        </w:tc>
        <w:tc>
          <w:tcPr>
            <w:tcW w:w="1158" w:type="dxa"/>
            <w:vAlign w:val="top"/>
          </w:tcPr>
          <w:p w14:paraId="073F9496">
            <w:pPr>
              <w:pStyle w:val="6"/>
              <w:spacing w:before="73" w:line="239" w:lineRule="auto"/>
              <w:ind w:left="725"/>
              <w:rPr>
                <w:sz w:val="14"/>
                <w:szCs w:val="14"/>
              </w:rPr>
            </w:pPr>
            <w:r>
              <w:rPr>
                <w:spacing w:val="-1"/>
                <w:sz w:val="14"/>
                <w:szCs w:val="14"/>
              </w:rPr>
              <w:t>85.80</w:t>
            </w:r>
          </w:p>
        </w:tc>
        <w:tc>
          <w:tcPr>
            <w:tcW w:w="1158" w:type="dxa"/>
            <w:vAlign w:val="top"/>
          </w:tcPr>
          <w:p w14:paraId="73B06292">
            <w:pPr>
              <w:pStyle w:val="6"/>
              <w:spacing w:before="73" w:line="239" w:lineRule="auto"/>
              <w:ind w:left="799"/>
              <w:rPr>
                <w:sz w:val="14"/>
                <w:szCs w:val="14"/>
              </w:rPr>
            </w:pPr>
            <w:r>
              <w:rPr>
                <w:spacing w:val="-2"/>
                <w:sz w:val="14"/>
                <w:szCs w:val="14"/>
              </w:rPr>
              <w:t>5.10</w:t>
            </w:r>
          </w:p>
        </w:tc>
        <w:tc>
          <w:tcPr>
            <w:tcW w:w="1158" w:type="dxa"/>
            <w:vAlign w:val="top"/>
          </w:tcPr>
          <w:p w14:paraId="78BFBE6B">
            <w:pPr>
              <w:pStyle w:val="6"/>
              <w:spacing w:before="73" w:line="239" w:lineRule="auto"/>
              <w:ind w:left="799"/>
              <w:rPr>
                <w:sz w:val="14"/>
                <w:szCs w:val="14"/>
              </w:rPr>
            </w:pPr>
            <w:r>
              <w:rPr>
                <w:spacing w:val="-2"/>
                <w:sz w:val="14"/>
                <w:szCs w:val="14"/>
              </w:rPr>
              <w:t>9.82</w:t>
            </w:r>
          </w:p>
        </w:tc>
        <w:tc>
          <w:tcPr>
            <w:tcW w:w="1158" w:type="dxa"/>
            <w:vAlign w:val="top"/>
          </w:tcPr>
          <w:p w14:paraId="229F2120">
            <w:pPr>
              <w:rPr>
                <w:rFonts w:ascii="Arial"/>
                <w:sz w:val="21"/>
              </w:rPr>
            </w:pPr>
          </w:p>
        </w:tc>
        <w:tc>
          <w:tcPr>
            <w:tcW w:w="1158" w:type="dxa"/>
            <w:vAlign w:val="top"/>
          </w:tcPr>
          <w:p w14:paraId="42562D57">
            <w:pPr>
              <w:rPr>
                <w:rFonts w:ascii="Arial"/>
                <w:sz w:val="21"/>
              </w:rPr>
            </w:pPr>
          </w:p>
        </w:tc>
        <w:tc>
          <w:tcPr>
            <w:tcW w:w="1158" w:type="dxa"/>
            <w:vAlign w:val="top"/>
          </w:tcPr>
          <w:p w14:paraId="113D003F">
            <w:pPr>
              <w:rPr>
                <w:rFonts w:ascii="Arial"/>
                <w:sz w:val="21"/>
              </w:rPr>
            </w:pPr>
          </w:p>
        </w:tc>
        <w:tc>
          <w:tcPr>
            <w:tcW w:w="1226" w:type="dxa"/>
            <w:vAlign w:val="top"/>
          </w:tcPr>
          <w:p w14:paraId="3E9B8F39">
            <w:pPr>
              <w:rPr>
                <w:rFonts w:ascii="Arial"/>
                <w:sz w:val="21"/>
              </w:rPr>
            </w:pPr>
          </w:p>
        </w:tc>
      </w:tr>
      <w:tr w14:paraId="608A7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03DA215">
            <w:pPr>
              <w:pStyle w:val="6"/>
              <w:spacing w:before="74"/>
              <w:ind w:left="74"/>
              <w:rPr>
                <w:sz w:val="14"/>
                <w:szCs w:val="14"/>
              </w:rPr>
            </w:pPr>
            <w:r>
              <w:rPr>
                <w:spacing w:val="-2"/>
                <w:sz w:val="14"/>
                <w:szCs w:val="14"/>
              </w:rPr>
              <w:t>216</w:t>
            </w:r>
          </w:p>
        </w:tc>
        <w:tc>
          <w:tcPr>
            <w:tcW w:w="380" w:type="dxa"/>
            <w:vAlign w:val="top"/>
          </w:tcPr>
          <w:p w14:paraId="26A55C6D">
            <w:pPr>
              <w:pStyle w:val="6"/>
              <w:spacing w:before="74"/>
              <w:ind w:left="69"/>
              <w:rPr>
                <w:sz w:val="14"/>
                <w:szCs w:val="14"/>
              </w:rPr>
            </w:pPr>
            <w:r>
              <w:rPr>
                <w:spacing w:val="-2"/>
                <w:sz w:val="14"/>
                <w:szCs w:val="14"/>
              </w:rPr>
              <w:t>02</w:t>
            </w:r>
          </w:p>
        </w:tc>
        <w:tc>
          <w:tcPr>
            <w:tcW w:w="380" w:type="dxa"/>
            <w:vAlign w:val="top"/>
          </w:tcPr>
          <w:p w14:paraId="7A58D260">
            <w:pPr>
              <w:pStyle w:val="6"/>
              <w:spacing w:before="74"/>
              <w:ind w:left="68"/>
              <w:rPr>
                <w:sz w:val="14"/>
                <w:szCs w:val="14"/>
              </w:rPr>
            </w:pPr>
            <w:r>
              <w:rPr>
                <w:spacing w:val="-2"/>
                <w:sz w:val="14"/>
                <w:szCs w:val="14"/>
              </w:rPr>
              <w:t>99</w:t>
            </w:r>
          </w:p>
        </w:tc>
        <w:tc>
          <w:tcPr>
            <w:tcW w:w="1158" w:type="dxa"/>
            <w:vAlign w:val="top"/>
          </w:tcPr>
          <w:p w14:paraId="6707840A">
            <w:pPr>
              <w:rPr>
                <w:rFonts w:ascii="Arial"/>
                <w:sz w:val="21"/>
              </w:rPr>
            </w:pPr>
          </w:p>
        </w:tc>
        <w:tc>
          <w:tcPr>
            <w:tcW w:w="1159" w:type="dxa"/>
            <w:vAlign w:val="top"/>
          </w:tcPr>
          <w:p w14:paraId="56BFE12F">
            <w:pPr>
              <w:pStyle w:val="6"/>
              <w:spacing w:before="25" w:line="117" w:lineRule="exact"/>
              <w:ind w:left="70" w:right="94"/>
              <w:rPr>
                <w:sz w:val="14"/>
                <w:szCs w:val="14"/>
              </w:rPr>
            </w:pPr>
            <w:r>
              <w:rPr>
                <w:spacing w:val="-1"/>
                <w:sz w:val="14"/>
                <w:szCs w:val="14"/>
              </w:rPr>
              <w:t>其他商业流通事</w:t>
            </w:r>
            <w:r>
              <w:rPr>
                <w:sz w:val="14"/>
                <w:szCs w:val="14"/>
              </w:rPr>
              <w:t xml:space="preserve"> </w:t>
            </w:r>
            <w:r>
              <w:rPr>
                <w:spacing w:val="-2"/>
                <w:position w:val="-1"/>
                <w:sz w:val="14"/>
                <w:szCs w:val="14"/>
              </w:rPr>
              <w:t>务支出</w:t>
            </w:r>
          </w:p>
        </w:tc>
        <w:tc>
          <w:tcPr>
            <w:tcW w:w="1158" w:type="dxa"/>
            <w:vAlign w:val="top"/>
          </w:tcPr>
          <w:p w14:paraId="113D4CD6">
            <w:pPr>
              <w:pStyle w:val="6"/>
              <w:spacing w:before="75" w:line="239" w:lineRule="auto"/>
              <w:ind w:left="723"/>
              <w:rPr>
                <w:sz w:val="14"/>
                <w:szCs w:val="14"/>
              </w:rPr>
            </w:pPr>
            <w:r>
              <w:rPr>
                <w:spacing w:val="-2"/>
                <w:sz w:val="14"/>
                <w:szCs w:val="14"/>
              </w:rPr>
              <w:t>52.00</w:t>
            </w:r>
          </w:p>
        </w:tc>
        <w:tc>
          <w:tcPr>
            <w:tcW w:w="1158" w:type="dxa"/>
            <w:vAlign w:val="top"/>
          </w:tcPr>
          <w:p w14:paraId="7F5C8D8C">
            <w:pPr>
              <w:rPr>
                <w:rFonts w:ascii="Arial"/>
                <w:sz w:val="21"/>
              </w:rPr>
            </w:pPr>
          </w:p>
        </w:tc>
        <w:tc>
          <w:tcPr>
            <w:tcW w:w="1158" w:type="dxa"/>
            <w:vAlign w:val="top"/>
          </w:tcPr>
          <w:p w14:paraId="18209FAB">
            <w:pPr>
              <w:rPr>
                <w:rFonts w:ascii="Arial"/>
                <w:sz w:val="21"/>
              </w:rPr>
            </w:pPr>
          </w:p>
        </w:tc>
        <w:tc>
          <w:tcPr>
            <w:tcW w:w="1158" w:type="dxa"/>
            <w:vAlign w:val="top"/>
          </w:tcPr>
          <w:p w14:paraId="53C4FA0C">
            <w:pPr>
              <w:rPr>
                <w:rFonts w:ascii="Arial"/>
                <w:sz w:val="21"/>
              </w:rPr>
            </w:pPr>
          </w:p>
        </w:tc>
        <w:tc>
          <w:tcPr>
            <w:tcW w:w="1158" w:type="dxa"/>
            <w:vAlign w:val="top"/>
          </w:tcPr>
          <w:p w14:paraId="193D7E7A">
            <w:pPr>
              <w:rPr>
                <w:rFonts w:ascii="Arial"/>
                <w:sz w:val="21"/>
              </w:rPr>
            </w:pPr>
          </w:p>
        </w:tc>
        <w:tc>
          <w:tcPr>
            <w:tcW w:w="1158" w:type="dxa"/>
            <w:vAlign w:val="top"/>
          </w:tcPr>
          <w:p w14:paraId="6EFAB17F">
            <w:pPr>
              <w:rPr>
                <w:rFonts w:ascii="Arial"/>
                <w:sz w:val="21"/>
              </w:rPr>
            </w:pPr>
          </w:p>
        </w:tc>
        <w:tc>
          <w:tcPr>
            <w:tcW w:w="1158" w:type="dxa"/>
            <w:vAlign w:val="top"/>
          </w:tcPr>
          <w:p w14:paraId="51F220E7">
            <w:pPr>
              <w:pStyle w:val="6"/>
              <w:spacing w:before="75" w:line="239" w:lineRule="auto"/>
              <w:ind w:left="735"/>
              <w:rPr>
                <w:sz w:val="14"/>
                <w:szCs w:val="14"/>
              </w:rPr>
            </w:pPr>
            <w:r>
              <w:rPr>
                <w:spacing w:val="-2"/>
                <w:sz w:val="14"/>
                <w:szCs w:val="14"/>
              </w:rPr>
              <w:t>52.00</w:t>
            </w:r>
          </w:p>
        </w:tc>
        <w:tc>
          <w:tcPr>
            <w:tcW w:w="1158" w:type="dxa"/>
            <w:vAlign w:val="top"/>
          </w:tcPr>
          <w:p w14:paraId="1AFD623F">
            <w:pPr>
              <w:pStyle w:val="6"/>
              <w:spacing w:before="75" w:line="239" w:lineRule="auto"/>
              <w:ind w:left="737"/>
              <w:rPr>
                <w:sz w:val="14"/>
                <w:szCs w:val="14"/>
              </w:rPr>
            </w:pPr>
            <w:r>
              <w:rPr>
                <w:spacing w:val="-2"/>
                <w:sz w:val="14"/>
                <w:szCs w:val="14"/>
              </w:rPr>
              <w:t>52.00</w:t>
            </w:r>
          </w:p>
        </w:tc>
        <w:tc>
          <w:tcPr>
            <w:tcW w:w="1226" w:type="dxa"/>
            <w:vAlign w:val="top"/>
          </w:tcPr>
          <w:p w14:paraId="654B8695">
            <w:pPr>
              <w:rPr>
                <w:rFonts w:ascii="Arial"/>
                <w:sz w:val="21"/>
              </w:rPr>
            </w:pPr>
          </w:p>
        </w:tc>
      </w:tr>
      <w:tr w14:paraId="06BB8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267D089B">
            <w:pPr>
              <w:pStyle w:val="6"/>
              <w:spacing w:before="76" w:line="241" w:lineRule="auto"/>
              <w:ind w:left="74"/>
              <w:rPr>
                <w:sz w:val="14"/>
                <w:szCs w:val="14"/>
              </w:rPr>
            </w:pPr>
            <w:r>
              <w:rPr>
                <w:spacing w:val="-2"/>
                <w:sz w:val="14"/>
                <w:szCs w:val="14"/>
              </w:rPr>
              <w:t>221</w:t>
            </w:r>
          </w:p>
        </w:tc>
        <w:tc>
          <w:tcPr>
            <w:tcW w:w="380" w:type="dxa"/>
            <w:vAlign w:val="top"/>
          </w:tcPr>
          <w:p w14:paraId="5065AFB2">
            <w:pPr>
              <w:pStyle w:val="6"/>
              <w:spacing w:before="75"/>
              <w:ind w:left="69"/>
              <w:rPr>
                <w:sz w:val="14"/>
                <w:szCs w:val="14"/>
              </w:rPr>
            </w:pPr>
            <w:r>
              <w:rPr>
                <w:spacing w:val="-2"/>
                <w:sz w:val="14"/>
                <w:szCs w:val="14"/>
              </w:rPr>
              <w:t>02</w:t>
            </w:r>
          </w:p>
        </w:tc>
        <w:tc>
          <w:tcPr>
            <w:tcW w:w="380" w:type="dxa"/>
            <w:vAlign w:val="top"/>
          </w:tcPr>
          <w:p w14:paraId="3929ABC3">
            <w:pPr>
              <w:pStyle w:val="6"/>
              <w:spacing w:before="75"/>
              <w:ind w:left="69"/>
              <w:rPr>
                <w:sz w:val="14"/>
                <w:szCs w:val="14"/>
              </w:rPr>
            </w:pPr>
            <w:r>
              <w:rPr>
                <w:spacing w:val="-2"/>
                <w:sz w:val="14"/>
                <w:szCs w:val="14"/>
              </w:rPr>
              <w:t>01</w:t>
            </w:r>
          </w:p>
        </w:tc>
        <w:tc>
          <w:tcPr>
            <w:tcW w:w="1158" w:type="dxa"/>
            <w:vAlign w:val="top"/>
          </w:tcPr>
          <w:p w14:paraId="7BBE48FE">
            <w:pPr>
              <w:rPr>
                <w:rFonts w:ascii="Arial"/>
                <w:sz w:val="21"/>
              </w:rPr>
            </w:pPr>
          </w:p>
        </w:tc>
        <w:tc>
          <w:tcPr>
            <w:tcW w:w="1159" w:type="dxa"/>
            <w:vAlign w:val="top"/>
          </w:tcPr>
          <w:p w14:paraId="27FCFEF1">
            <w:pPr>
              <w:pStyle w:val="6"/>
              <w:spacing w:before="76" w:line="220" w:lineRule="auto"/>
              <w:ind w:left="139"/>
              <w:rPr>
                <w:sz w:val="14"/>
                <w:szCs w:val="14"/>
              </w:rPr>
            </w:pPr>
            <w:r>
              <w:rPr>
                <w:spacing w:val="-1"/>
                <w:sz w:val="14"/>
                <w:szCs w:val="14"/>
              </w:rPr>
              <w:t>住房公积金</w:t>
            </w:r>
          </w:p>
        </w:tc>
        <w:tc>
          <w:tcPr>
            <w:tcW w:w="1158" w:type="dxa"/>
            <w:vAlign w:val="top"/>
          </w:tcPr>
          <w:p w14:paraId="443ED81E">
            <w:pPr>
              <w:pStyle w:val="6"/>
              <w:spacing w:before="75" w:line="239" w:lineRule="auto"/>
              <w:ind w:left="731"/>
              <w:rPr>
                <w:sz w:val="14"/>
                <w:szCs w:val="14"/>
              </w:rPr>
            </w:pPr>
            <w:r>
              <w:rPr>
                <w:spacing w:val="-3"/>
                <w:sz w:val="14"/>
                <w:szCs w:val="14"/>
              </w:rPr>
              <w:t>10.02</w:t>
            </w:r>
          </w:p>
        </w:tc>
        <w:tc>
          <w:tcPr>
            <w:tcW w:w="1158" w:type="dxa"/>
            <w:vAlign w:val="top"/>
          </w:tcPr>
          <w:p w14:paraId="25928FA9">
            <w:pPr>
              <w:pStyle w:val="6"/>
              <w:spacing w:before="75" w:line="239" w:lineRule="auto"/>
              <w:ind w:left="733"/>
              <w:rPr>
                <w:sz w:val="14"/>
                <w:szCs w:val="14"/>
              </w:rPr>
            </w:pPr>
            <w:r>
              <w:rPr>
                <w:spacing w:val="-3"/>
                <w:sz w:val="14"/>
                <w:szCs w:val="14"/>
              </w:rPr>
              <w:t>10.02</w:t>
            </w:r>
          </w:p>
        </w:tc>
        <w:tc>
          <w:tcPr>
            <w:tcW w:w="1158" w:type="dxa"/>
            <w:vAlign w:val="top"/>
          </w:tcPr>
          <w:p w14:paraId="33B04D6E">
            <w:pPr>
              <w:pStyle w:val="6"/>
              <w:spacing w:before="75" w:line="239" w:lineRule="auto"/>
              <w:ind w:left="735"/>
              <w:rPr>
                <w:sz w:val="14"/>
                <w:szCs w:val="14"/>
              </w:rPr>
            </w:pPr>
            <w:r>
              <w:rPr>
                <w:spacing w:val="-3"/>
                <w:sz w:val="14"/>
                <w:szCs w:val="14"/>
              </w:rPr>
              <w:t>10.02</w:t>
            </w:r>
          </w:p>
        </w:tc>
        <w:tc>
          <w:tcPr>
            <w:tcW w:w="1158" w:type="dxa"/>
            <w:vAlign w:val="top"/>
          </w:tcPr>
          <w:p w14:paraId="0310AC24">
            <w:pPr>
              <w:rPr>
                <w:rFonts w:ascii="Arial"/>
                <w:sz w:val="21"/>
              </w:rPr>
            </w:pPr>
          </w:p>
        </w:tc>
        <w:tc>
          <w:tcPr>
            <w:tcW w:w="1158" w:type="dxa"/>
            <w:vAlign w:val="top"/>
          </w:tcPr>
          <w:p w14:paraId="35DA0B00">
            <w:pPr>
              <w:rPr>
                <w:rFonts w:ascii="Arial"/>
                <w:sz w:val="21"/>
              </w:rPr>
            </w:pPr>
          </w:p>
        </w:tc>
        <w:tc>
          <w:tcPr>
            <w:tcW w:w="1158" w:type="dxa"/>
            <w:vAlign w:val="top"/>
          </w:tcPr>
          <w:p w14:paraId="6D8FE7C7">
            <w:pPr>
              <w:rPr>
                <w:rFonts w:ascii="Arial"/>
                <w:sz w:val="21"/>
              </w:rPr>
            </w:pPr>
          </w:p>
        </w:tc>
        <w:tc>
          <w:tcPr>
            <w:tcW w:w="1158" w:type="dxa"/>
            <w:vAlign w:val="top"/>
          </w:tcPr>
          <w:p w14:paraId="58F77C19">
            <w:pPr>
              <w:rPr>
                <w:rFonts w:ascii="Arial"/>
                <w:sz w:val="21"/>
              </w:rPr>
            </w:pPr>
          </w:p>
        </w:tc>
        <w:tc>
          <w:tcPr>
            <w:tcW w:w="1158" w:type="dxa"/>
            <w:vAlign w:val="top"/>
          </w:tcPr>
          <w:p w14:paraId="0B2DE3B5">
            <w:pPr>
              <w:rPr>
                <w:rFonts w:ascii="Arial"/>
                <w:sz w:val="21"/>
              </w:rPr>
            </w:pPr>
          </w:p>
        </w:tc>
        <w:tc>
          <w:tcPr>
            <w:tcW w:w="1226" w:type="dxa"/>
            <w:vAlign w:val="top"/>
          </w:tcPr>
          <w:p w14:paraId="319FEB1B">
            <w:pPr>
              <w:rPr>
                <w:rFonts w:ascii="Arial"/>
                <w:sz w:val="21"/>
              </w:rPr>
            </w:pPr>
          </w:p>
        </w:tc>
      </w:tr>
    </w:tbl>
    <w:p w14:paraId="5E0E3C00">
      <w:pPr>
        <w:rPr>
          <w:rFonts w:ascii="Arial"/>
          <w:sz w:val="21"/>
        </w:rPr>
      </w:pPr>
    </w:p>
    <w:p w14:paraId="0EAF3464">
      <w:pPr>
        <w:rPr>
          <w:rFonts w:ascii="Arial" w:hAnsi="Arial" w:eastAsia="Arial" w:cs="Arial"/>
          <w:sz w:val="21"/>
          <w:szCs w:val="21"/>
        </w:rPr>
        <w:sectPr>
          <w:pgSz w:w="16839" w:h="11906"/>
          <w:pgMar w:top="400" w:right="1432" w:bottom="0" w:left="1432" w:header="0" w:footer="0" w:gutter="0"/>
          <w:cols w:space="720" w:num="1"/>
        </w:sectPr>
      </w:pPr>
    </w:p>
    <w:p w14:paraId="02F8A2D7">
      <w:pPr>
        <w:spacing w:line="267" w:lineRule="auto"/>
        <w:rPr>
          <w:rFonts w:ascii="Arial"/>
          <w:sz w:val="21"/>
        </w:rPr>
      </w:pPr>
    </w:p>
    <w:p w14:paraId="79BDF9B9">
      <w:pPr>
        <w:spacing w:line="267" w:lineRule="auto"/>
        <w:rPr>
          <w:rFonts w:ascii="Arial"/>
          <w:sz w:val="21"/>
        </w:rPr>
      </w:pPr>
    </w:p>
    <w:p w14:paraId="337BA77C">
      <w:pPr>
        <w:spacing w:line="267" w:lineRule="auto"/>
        <w:rPr>
          <w:rFonts w:ascii="Arial"/>
          <w:sz w:val="21"/>
        </w:rPr>
      </w:pPr>
    </w:p>
    <w:p w14:paraId="26A5D2EA">
      <w:pPr>
        <w:spacing w:line="268" w:lineRule="auto"/>
        <w:rPr>
          <w:rFonts w:ascii="Arial"/>
          <w:sz w:val="21"/>
        </w:rPr>
      </w:pPr>
    </w:p>
    <w:p w14:paraId="7B961A3A">
      <w:pPr>
        <w:spacing w:line="268" w:lineRule="auto"/>
        <w:rPr>
          <w:rFonts w:ascii="Arial"/>
          <w:sz w:val="21"/>
        </w:rPr>
      </w:pPr>
    </w:p>
    <w:p w14:paraId="50AEDC05">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297613E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8C48E8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361F3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02DA25B5">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8C67664">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5E07243A">
            <w:pPr>
              <w:pStyle w:val="6"/>
              <w:spacing w:before="173" w:line="219" w:lineRule="auto"/>
              <w:ind w:left="1162"/>
              <w:rPr>
                <w:sz w:val="17"/>
                <w:szCs w:val="17"/>
              </w:rPr>
            </w:pPr>
            <w:r>
              <w:rPr>
                <w:color w:val="494949"/>
                <w:spacing w:val="-1"/>
                <w:sz w:val="17"/>
                <w:szCs w:val="17"/>
              </w:rPr>
              <w:t>本年一般公共预算基本支出</w:t>
            </w:r>
          </w:p>
        </w:tc>
      </w:tr>
      <w:tr w14:paraId="07173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2CB5631">
            <w:pPr>
              <w:pStyle w:val="6"/>
              <w:spacing w:before="170" w:line="219" w:lineRule="auto"/>
              <w:ind w:left="854"/>
              <w:rPr>
                <w:sz w:val="17"/>
                <w:szCs w:val="17"/>
              </w:rPr>
            </w:pPr>
            <w:r>
              <w:rPr>
                <w:color w:val="494949"/>
                <w:spacing w:val="-2"/>
                <w:sz w:val="17"/>
                <w:szCs w:val="17"/>
              </w:rPr>
              <w:t>科目编码</w:t>
            </w:r>
          </w:p>
        </w:tc>
        <w:tc>
          <w:tcPr>
            <w:tcW w:w="2396" w:type="dxa"/>
            <w:vAlign w:val="top"/>
          </w:tcPr>
          <w:p w14:paraId="62E846EF">
            <w:pPr>
              <w:pStyle w:val="6"/>
              <w:spacing w:before="170" w:line="219" w:lineRule="auto"/>
              <w:ind w:left="853"/>
              <w:rPr>
                <w:sz w:val="17"/>
                <w:szCs w:val="17"/>
              </w:rPr>
            </w:pPr>
            <w:r>
              <w:rPr>
                <w:color w:val="494949"/>
                <w:spacing w:val="-2"/>
                <w:sz w:val="17"/>
                <w:szCs w:val="17"/>
              </w:rPr>
              <w:t>科目名称</w:t>
            </w:r>
          </w:p>
        </w:tc>
        <w:tc>
          <w:tcPr>
            <w:tcW w:w="2397" w:type="dxa"/>
            <w:vAlign w:val="top"/>
          </w:tcPr>
          <w:p w14:paraId="33B36249">
            <w:pPr>
              <w:pStyle w:val="6"/>
              <w:spacing w:before="170" w:line="219" w:lineRule="auto"/>
              <w:ind w:left="857"/>
              <w:rPr>
                <w:sz w:val="17"/>
                <w:szCs w:val="17"/>
              </w:rPr>
            </w:pPr>
            <w:r>
              <w:rPr>
                <w:color w:val="494949"/>
                <w:spacing w:val="-2"/>
                <w:sz w:val="17"/>
                <w:szCs w:val="17"/>
              </w:rPr>
              <w:t>科目编码</w:t>
            </w:r>
          </w:p>
        </w:tc>
        <w:tc>
          <w:tcPr>
            <w:tcW w:w="2397" w:type="dxa"/>
            <w:vAlign w:val="top"/>
          </w:tcPr>
          <w:p w14:paraId="6B850A33">
            <w:pPr>
              <w:pStyle w:val="6"/>
              <w:spacing w:before="170" w:line="219" w:lineRule="auto"/>
              <w:ind w:left="860"/>
              <w:rPr>
                <w:sz w:val="17"/>
                <w:szCs w:val="17"/>
              </w:rPr>
            </w:pPr>
            <w:r>
              <w:rPr>
                <w:color w:val="494949"/>
                <w:spacing w:val="-2"/>
                <w:sz w:val="17"/>
                <w:szCs w:val="17"/>
              </w:rPr>
              <w:t>科目名称</w:t>
            </w:r>
          </w:p>
        </w:tc>
        <w:tc>
          <w:tcPr>
            <w:tcW w:w="1438" w:type="dxa"/>
            <w:vAlign w:val="top"/>
          </w:tcPr>
          <w:p w14:paraId="64DF0A79">
            <w:pPr>
              <w:pStyle w:val="6"/>
              <w:spacing w:before="170" w:line="221" w:lineRule="auto"/>
              <w:ind w:left="553"/>
              <w:rPr>
                <w:sz w:val="17"/>
                <w:szCs w:val="17"/>
              </w:rPr>
            </w:pPr>
            <w:r>
              <w:rPr>
                <w:color w:val="494949"/>
                <w:spacing w:val="-2"/>
                <w:sz w:val="17"/>
                <w:szCs w:val="17"/>
              </w:rPr>
              <w:t>合计</w:t>
            </w:r>
          </w:p>
        </w:tc>
        <w:tc>
          <w:tcPr>
            <w:tcW w:w="1438" w:type="dxa"/>
            <w:vAlign w:val="top"/>
          </w:tcPr>
          <w:p w14:paraId="45AB267B">
            <w:pPr>
              <w:pStyle w:val="6"/>
              <w:spacing w:before="170" w:line="220" w:lineRule="auto"/>
              <w:ind w:left="386"/>
              <w:rPr>
                <w:sz w:val="17"/>
                <w:szCs w:val="17"/>
              </w:rPr>
            </w:pPr>
            <w:r>
              <w:rPr>
                <w:color w:val="494949"/>
                <w:spacing w:val="-2"/>
                <w:sz w:val="17"/>
                <w:szCs w:val="17"/>
              </w:rPr>
              <w:t>人员经费</w:t>
            </w:r>
          </w:p>
        </w:tc>
        <w:tc>
          <w:tcPr>
            <w:tcW w:w="1486" w:type="dxa"/>
            <w:vAlign w:val="top"/>
          </w:tcPr>
          <w:p w14:paraId="7BB6E72E">
            <w:pPr>
              <w:pStyle w:val="6"/>
              <w:spacing w:before="170" w:line="220" w:lineRule="auto"/>
              <w:ind w:left="411"/>
              <w:rPr>
                <w:sz w:val="17"/>
                <w:szCs w:val="17"/>
              </w:rPr>
            </w:pPr>
            <w:r>
              <w:rPr>
                <w:color w:val="494949"/>
                <w:spacing w:val="-3"/>
                <w:sz w:val="17"/>
                <w:szCs w:val="17"/>
              </w:rPr>
              <w:t>公用经费</w:t>
            </w:r>
          </w:p>
        </w:tc>
      </w:tr>
      <w:tr w14:paraId="299B5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6F53754">
            <w:pPr>
              <w:rPr>
                <w:rFonts w:ascii="Arial"/>
                <w:sz w:val="21"/>
              </w:rPr>
            </w:pPr>
          </w:p>
        </w:tc>
        <w:tc>
          <w:tcPr>
            <w:tcW w:w="2396" w:type="dxa"/>
            <w:vAlign w:val="top"/>
          </w:tcPr>
          <w:p w14:paraId="1312A6B5">
            <w:pPr>
              <w:rPr>
                <w:rFonts w:ascii="Arial"/>
                <w:sz w:val="21"/>
              </w:rPr>
            </w:pPr>
          </w:p>
        </w:tc>
        <w:tc>
          <w:tcPr>
            <w:tcW w:w="2397" w:type="dxa"/>
            <w:vAlign w:val="top"/>
          </w:tcPr>
          <w:p w14:paraId="70A8ADFB">
            <w:pPr>
              <w:rPr>
                <w:rFonts w:ascii="Arial"/>
                <w:sz w:val="21"/>
              </w:rPr>
            </w:pPr>
          </w:p>
        </w:tc>
        <w:tc>
          <w:tcPr>
            <w:tcW w:w="2397" w:type="dxa"/>
            <w:vAlign w:val="top"/>
          </w:tcPr>
          <w:p w14:paraId="4BCA2AC9">
            <w:pPr>
              <w:rPr>
                <w:rFonts w:ascii="Arial"/>
                <w:sz w:val="21"/>
              </w:rPr>
            </w:pPr>
          </w:p>
        </w:tc>
        <w:tc>
          <w:tcPr>
            <w:tcW w:w="1438" w:type="dxa"/>
            <w:vAlign w:val="top"/>
          </w:tcPr>
          <w:p w14:paraId="5EE3854C">
            <w:pPr>
              <w:pStyle w:val="6"/>
              <w:spacing w:before="171" w:line="239" w:lineRule="auto"/>
              <w:ind w:left="865"/>
              <w:rPr>
                <w:sz w:val="17"/>
                <w:szCs w:val="17"/>
              </w:rPr>
            </w:pPr>
            <w:r>
              <w:rPr>
                <w:spacing w:val="-3"/>
                <w:sz w:val="17"/>
                <w:szCs w:val="17"/>
              </w:rPr>
              <w:t>134.73</w:t>
            </w:r>
          </w:p>
        </w:tc>
        <w:tc>
          <w:tcPr>
            <w:tcW w:w="1438" w:type="dxa"/>
            <w:vAlign w:val="top"/>
          </w:tcPr>
          <w:p w14:paraId="46361B77">
            <w:pPr>
              <w:pStyle w:val="6"/>
              <w:spacing w:before="171" w:line="239" w:lineRule="auto"/>
              <w:ind w:left="867"/>
              <w:rPr>
                <w:sz w:val="17"/>
                <w:szCs w:val="17"/>
              </w:rPr>
            </w:pPr>
            <w:r>
              <w:rPr>
                <w:spacing w:val="-3"/>
                <w:sz w:val="17"/>
                <w:szCs w:val="17"/>
              </w:rPr>
              <w:t>131.98</w:t>
            </w:r>
          </w:p>
        </w:tc>
        <w:tc>
          <w:tcPr>
            <w:tcW w:w="1486" w:type="dxa"/>
            <w:vAlign w:val="top"/>
          </w:tcPr>
          <w:p w14:paraId="6765808F">
            <w:pPr>
              <w:pStyle w:val="6"/>
              <w:spacing w:before="171" w:line="239" w:lineRule="auto"/>
              <w:ind w:left="1067"/>
              <w:rPr>
                <w:sz w:val="17"/>
                <w:szCs w:val="17"/>
              </w:rPr>
            </w:pPr>
            <w:r>
              <w:rPr>
                <w:spacing w:val="-2"/>
                <w:sz w:val="17"/>
                <w:szCs w:val="17"/>
              </w:rPr>
              <w:t>2.75</w:t>
            </w:r>
          </w:p>
        </w:tc>
      </w:tr>
      <w:tr w14:paraId="0DE57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E02F1ED">
            <w:pPr>
              <w:pStyle w:val="6"/>
              <w:spacing w:before="173"/>
              <w:ind w:left="77"/>
              <w:rPr>
                <w:sz w:val="17"/>
                <w:szCs w:val="17"/>
              </w:rPr>
            </w:pPr>
            <w:r>
              <w:rPr>
                <w:spacing w:val="-2"/>
                <w:sz w:val="17"/>
                <w:szCs w:val="17"/>
              </w:rPr>
              <w:t>30302</w:t>
            </w:r>
          </w:p>
        </w:tc>
        <w:tc>
          <w:tcPr>
            <w:tcW w:w="2396" w:type="dxa"/>
            <w:vAlign w:val="top"/>
          </w:tcPr>
          <w:p w14:paraId="693FA5D7">
            <w:pPr>
              <w:pStyle w:val="6"/>
              <w:spacing w:before="172" w:line="220" w:lineRule="auto"/>
              <w:ind w:left="73"/>
              <w:rPr>
                <w:sz w:val="17"/>
                <w:szCs w:val="17"/>
              </w:rPr>
            </w:pPr>
            <w:r>
              <w:rPr>
                <w:spacing w:val="-2"/>
                <w:sz w:val="17"/>
                <w:szCs w:val="17"/>
              </w:rPr>
              <w:t>退休费</w:t>
            </w:r>
          </w:p>
        </w:tc>
        <w:tc>
          <w:tcPr>
            <w:tcW w:w="2397" w:type="dxa"/>
            <w:vAlign w:val="top"/>
          </w:tcPr>
          <w:p w14:paraId="5434B47B">
            <w:pPr>
              <w:pStyle w:val="6"/>
              <w:spacing w:before="173"/>
              <w:ind w:left="80"/>
              <w:rPr>
                <w:sz w:val="17"/>
                <w:szCs w:val="17"/>
              </w:rPr>
            </w:pPr>
            <w:r>
              <w:rPr>
                <w:spacing w:val="-2"/>
                <w:sz w:val="17"/>
                <w:szCs w:val="17"/>
              </w:rPr>
              <w:t>50905</w:t>
            </w:r>
          </w:p>
        </w:tc>
        <w:tc>
          <w:tcPr>
            <w:tcW w:w="2397" w:type="dxa"/>
            <w:vAlign w:val="top"/>
          </w:tcPr>
          <w:p w14:paraId="0FC6E151">
            <w:pPr>
              <w:pStyle w:val="6"/>
              <w:spacing w:before="172" w:line="220" w:lineRule="auto"/>
              <w:ind w:left="167"/>
              <w:rPr>
                <w:sz w:val="17"/>
                <w:szCs w:val="17"/>
              </w:rPr>
            </w:pPr>
            <w:r>
              <w:rPr>
                <w:spacing w:val="-2"/>
                <w:sz w:val="17"/>
                <w:szCs w:val="17"/>
              </w:rPr>
              <w:t>离退休费</w:t>
            </w:r>
          </w:p>
        </w:tc>
        <w:tc>
          <w:tcPr>
            <w:tcW w:w="1438" w:type="dxa"/>
            <w:vAlign w:val="top"/>
          </w:tcPr>
          <w:p w14:paraId="30840172">
            <w:pPr>
              <w:pStyle w:val="6"/>
              <w:spacing w:before="173" w:line="239" w:lineRule="auto"/>
              <w:ind w:left="1025"/>
              <w:rPr>
                <w:sz w:val="17"/>
                <w:szCs w:val="17"/>
              </w:rPr>
            </w:pPr>
            <w:r>
              <w:rPr>
                <w:spacing w:val="-2"/>
                <w:sz w:val="17"/>
                <w:szCs w:val="17"/>
              </w:rPr>
              <w:t>2.44</w:t>
            </w:r>
          </w:p>
        </w:tc>
        <w:tc>
          <w:tcPr>
            <w:tcW w:w="1438" w:type="dxa"/>
            <w:vAlign w:val="top"/>
          </w:tcPr>
          <w:p w14:paraId="1FEEB47D">
            <w:pPr>
              <w:pStyle w:val="6"/>
              <w:spacing w:before="173" w:line="239" w:lineRule="auto"/>
              <w:ind w:left="1027"/>
              <w:rPr>
                <w:sz w:val="17"/>
                <w:szCs w:val="17"/>
              </w:rPr>
            </w:pPr>
            <w:r>
              <w:rPr>
                <w:spacing w:val="-2"/>
                <w:sz w:val="17"/>
                <w:szCs w:val="17"/>
              </w:rPr>
              <w:t>2.44</w:t>
            </w:r>
          </w:p>
        </w:tc>
        <w:tc>
          <w:tcPr>
            <w:tcW w:w="1486" w:type="dxa"/>
            <w:vAlign w:val="top"/>
          </w:tcPr>
          <w:p w14:paraId="3D664CE6">
            <w:pPr>
              <w:rPr>
                <w:rFonts w:ascii="Arial"/>
                <w:sz w:val="21"/>
              </w:rPr>
            </w:pPr>
          </w:p>
        </w:tc>
      </w:tr>
      <w:tr w14:paraId="49E9E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C477EC1">
            <w:pPr>
              <w:pStyle w:val="6"/>
              <w:spacing w:before="174"/>
              <w:ind w:left="77"/>
              <w:rPr>
                <w:sz w:val="17"/>
                <w:szCs w:val="17"/>
              </w:rPr>
            </w:pPr>
            <w:r>
              <w:rPr>
                <w:spacing w:val="-2"/>
                <w:sz w:val="17"/>
                <w:szCs w:val="17"/>
              </w:rPr>
              <w:t>30102</w:t>
            </w:r>
          </w:p>
        </w:tc>
        <w:tc>
          <w:tcPr>
            <w:tcW w:w="2396" w:type="dxa"/>
            <w:vAlign w:val="top"/>
          </w:tcPr>
          <w:p w14:paraId="195EDE69">
            <w:pPr>
              <w:pStyle w:val="6"/>
              <w:spacing w:before="174" w:line="220" w:lineRule="auto"/>
              <w:ind w:left="158"/>
              <w:rPr>
                <w:sz w:val="17"/>
                <w:szCs w:val="17"/>
              </w:rPr>
            </w:pPr>
            <w:r>
              <w:rPr>
                <w:spacing w:val="-2"/>
                <w:sz w:val="17"/>
                <w:szCs w:val="17"/>
              </w:rPr>
              <w:t>津贴补贴</w:t>
            </w:r>
          </w:p>
        </w:tc>
        <w:tc>
          <w:tcPr>
            <w:tcW w:w="2397" w:type="dxa"/>
            <w:vAlign w:val="top"/>
          </w:tcPr>
          <w:p w14:paraId="6F6FC5A4">
            <w:pPr>
              <w:pStyle w:val="6"/>
              <w:spacing w:before="174"/>
              <w:ind w:left="80"/>
              <w:rPr>
                <w:sz w:val="17"/>
                <w:szCs w:val="17"/>
              </w:rPr>
            </w:pPr>
            <w:r>
              <w:rPr>
                <w:spacing w:val="-2"/>
                <w:sz w:val="17"/>
                <w:szCs w:val="17"/>
              </w:rPr>
              <w:t>50501</w:t>
            </w:r>
          </w:p>
        </w:tc>
        <w:tc>
          <w:tcPr>
            <w:tcW w:w="2397" w:type="dxa"/>
            <w:vAlign w:val="top"/>
          </w:tcPr>
          <w:p w14:paraId="1C4C70A3">
            <w:pPr>
              <w:pStyle w:val="6"/>
              <w:spacing w:before="175" w:line="220" w:lineRule="auto"/>
              <w:ind w:left="167"/>
              <w:rPr>
                <w:sz w:val="17"/>
                <w:szCs w:val="17"/>
              </w:rPr>
            </w:pPr>
            <w:r>
              <w:rPr>
                <w:spacing w:val="-2"/>
                <w:sz w:val="17"/>
                <w:szCs w:val="17"/>
              </w:rPr>
              <w:t>工资福利支出</w:t>
            </w:r>
          </w:p>
        </w:tc>
        <w:tc>
          <w:tcPr>
            <w:tcW w:w="1438" w:type="dxa"/>
            <w:vAlign w:val="top"/>
          </w:tcPr>
          <w:p w14:paraId="2421345C">
            <w:pPr>
              <w:pStyle w:val="6"/>
              <w:spacing w:before="174" w:line="239" w:lineRule="auto"/>
              <w:ind w:left="1022"/>
              <w:rPr>
                <w:sz w:val="17"/>
                <w:szCs w:val="17"/>
              </w:rPr>
            </w:pPr>
            <w:r>
              <w:rPr>
                <w:spacing w:val="-2"/>
                <w:sz w:val="17"/>
                <w:szCs w:val="17"/>
              </w:rPr>
              <w:t>4.30</w:t>
            </w:r>
          </w:p>
        </w:tc>
        <w:tc>
          <w:tcPr>
            <w:tcW w:w="1438" w:type="dxa"/>
            <w:vAlign w:val="top"/>
          </w:tcPr>
          <w:p w14:paraId="4706A223">
            <w:pPr>
              <w:pStyle w:val="6"/>
              <w:spacing w:before="174" w:line="239" w:lineRule="auto"/>
              <w:ind w:left="1024"/>
              <w:rPr>
                <w:sz w:val="17"/>
                <w:szCs w:val="17"/>
              </w:rPr>
            </w:pPr>
            <w:r>
              <w:rPr>
                <w:spacing w:val="-2"/>
                <w:sz w:val="17"/>
                <w:szCs w:val="17"/>
              </w:rPr>
              <w:t>4.30</w:t>
            </w:r>
          </w:p>
        </w:tc>
        <w:tc>
          <w:tcPr>
            <w:tcW w:w="1486" w:type="dxa"/>
            <w:vAlign w:val="top"/>
          </w:tcPr>
          <w:p w14:paraId="66F974EE">
            <w:pPr>
              <w:rPr>
                <w:rFonts w:ascii="Arial"/>
                <w:sz w:val="21"/>
              </w:rPr>
            </w:pPr>
          </w:p>
        </w:tc>
      </w:tr>
      <w:tr w14:paraId="118A5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F9A8439">
            <w:pPr>
              <w:pStyle w:val="6"/>
              <w:spacing w:before="176"/>
              <w:ind w:left="77"/>
              <w:rPr>
                <w:sz w:val="17"/>
                <w:szCs w:val="17"/>
              </w:rPr>
            </w:pPr>
            <w:r>
              <w:rPr>
                <w:spacing w:val="-2"/>
                <w:sz w:val="17"/>
                <w:szCs w:val="17"/>
              </w:rPr>
              <w:t>30201</w:t>
            </w:r>
          </w:p>
        </w:tc>
        <w:tc>
          <w:tcPr>
            <w:tcW w:w="2396" w:type="dxa"/>
            <w:vAlign w:val="top"/>
          </w:tcPr>
          <w:p w14:paraId="0CA5B520">
            <w:pPr>
              <w:pStyle w:val="6"/>
              <w:spacing w:before="175" w:line="220" w:lineRule="auto"/>
              <w:ind w:left="161"/>
              <w:rPr>
                <w:sz w:val="17"/>
                <w:szCs w:val="17"/>
              </w:rPr>
            </w:pPr>
            <w:r>
              <w:rPr>
                <w:spacing w:val="-3"/>
                <w:sz w:val="17"/>
                <w:szCs w:val="17"/>
              </w:rPr>
              <w:t>办公费</w:t>
            </w:r>
          </w:p>
        </w:tc>
        <w:tc>
          <w:tcPr>
            <w:tcW w:w="2397" w:type="dxa"/>
            <w:vAlign w:val="top"/>
          </w:tcPr>
          <w:p w14:paraId="2BE183EA">
            <w:pPr>
              <w:pStyle w:val="6"/>
              <w:spacing w:before="176"/>
              <w:ind w:left="80"/>
              <w:rPr>
                <w:sz w:val="17"/>
                <w:szCs w:val="17"/>
              </w:rPr>
            </w:pPr>
            <w:r>
              <w:rPr>
                <w:spacing w:val="-2"/>
                <w:sz w:val="17"/>
                <w:szCs w:val="17"/>
              </w:rPr>
              <w:t>50502</w:t>
            </w:r>
          </w:p>
        </w:tc>
        <w:tc>
          <w:tcPr>
            <w:tcW w:w="2397" w:type="dxa"/>
            <w:vAlign w:val="top"/>
          </w:tcPr>
          <w:p w14:paraId="68D60D88">
            <w:pPr>
              <w:pStyle w:val="6"/>
              <w:spacing w:before="175" w:line="220" w:lineRule="auto"/>
              <w:ind w:left="168"/>
              <w:rPr>
                <w:sz w:val="17"/>
                <w:szCs w:val="17"/>
              </w:rPr>
            </w:pPr>
            <w:r>
              <w:rPr>
                <w:spacing w:val="-2"/>
                <w:sz w:val="17"/>
                <w:szCs w:val="17"/>
              </w:rPr>
              <w:t>商品和服务支出</w:t>
            </w:r>
          </w:p>
        </w:tc>
        <w:tc>
          <w:tcPr>
            <w:tcW w:w="1438" w:type="dxa"/>
            <w:vAlign w:val="top"/>
          </w:tcPr>
          <w:p w14:paraId="103596F8">
            <w:pPr>
              <w:pStyle w:val="6"/>
              <w:spacing w:before="176" w:line="239" w:lineRule="auto"/>
              <w:ind w:left="1025"/>
              <w:rPr>
                <w:sz w:val="17"/>
                <w:szCs w:val="17"/>
              </w:rPr>
            </w:pPr>
            <w:r>
              <w:rPr>
                <w:spacing w:val="-2"/>
                <w:sz w:val="17"/>
                <w:szCs w:val="17"/>
              </w:rPr>
              <w:t>2.75</w:t>
            </w:r>
          </w:p>
        </w:tc>
        <w:tc>
          <w:tcPr>
            <w:tcW w:w="1438" w:type="dxa"/>
            <w:vAlign w:val="top"/>
          </w:tcPr>
          <w:p w14:paraId="6ACDDA91">
            <w:pPr>
              <w:rPr>
                <w:rFonts w:ascii="Arial"/>
                <w:sz w:val="21"/>
              </w:rPr>
            </w:pPr>
          </w:p>
        </w:tc>
        <w:tc>
          <w:tcPr>
            <w:tcW w:w="1486" w:type="dxa"/>
            <w:vAlign w:val="top"/>
          </w:tcPr>
          <w:p w14:paraId="04033DBF">
            <w:pPr>
              <w:pStyle w:val="6"/>
              <w:spacing w:before="176" w:line="239" w:lineRule="auto"/>
              <w:ind w:left="1067"/>
              <w:rPr>
                <w:sz w:val="17"/>
                <w:szCs w:val="17"/>
              </w:rPr>
            </w:pPr>
            <w:r>
              <w:rPr>
                <w:spacing w:val="-2"/>
                <w:sz w:val="17"/>
                <w:szCs w:val="17"/>
              </w:rPr>
              <w:t>2.75</w:t>
            </w:r>
          </w:p>
        </w:tc>
      </w:tr>
      <w:tr w14:paraId="05CAB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FDD5D4B">
            <w:pPr>
              <w:pStyle w:val="6"/>
              <w:spacing w:before="177"/>
              <w:ind w:left="77"/>
              <w:rPr>
                <w:sz w:val="17"/>
                <w:szCs w:val="17"/>
              </w:rPr>
            </w:pPr>
            <w:r>
              <w:rPr>
                <w:spacing w:val="-2"/>
                <w:sz w:val="17"/>
                <w:szCs w:val="17"/>
              </w:rPr>
              <w:t>30108</w:t>
            </w:r>
          </w:p>
        </w:tc>
        <w:tc>
          <w:tcPr>
            <w:tcW w:w="2396" w:type="dxa"/>
            <w:vAlign w:val="top"/>
          </w:tcPr>
          <w:p w14:paraId="7B59CF6F">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0157C5FD">
            <w:pPr>
              <w:pStyle w:val="6"/>
              <w:spacing w:before="177"/>
              <w:ind w:left="80"/>
              <w:rPr>
                <w:sz w:val="17"/>
                <w:szCs w:val="17"/>
              </w:rPr>
            </w:pPr>
            <w:r>
              <w:rPr>
                <w:spacing w:val="-2"/>
                <w:sz w:val="17"/>
                <w:szCs w:val="17"/>
              </w:rPr>
              <w:t>50501</w:t>
            </w:r>
          </w:p>
        </w:tc>
        <w:tc>
          <w:tcPr>
            <w:tcW w:w="2397" w:type="dxa"/>
            <w:vAlign w:val="top"/>
          </w:tcPr>
          <w:p w14:paraId="0ED6D815">
            <w:pPr>
              <w:pStyle w:val="6"/>
              <w:spacing w:before="178" w:line="220" w:lineRule="auto"/>
              <w:ind w:left="167"/>
              <w:rPr>
                <w:sz w:val="17"/>
                <w:szCs w:val="17"/>
              </w:rPr>
            </w:pPr>
            <w:r>
              <w:rPr>
                <w:spacing w:val="-2"/>
                <w:sz w:val="17"/>
                <w:szCs w:val="17"/>
              </w:rPr>
              <w:t>工资福利支出</w:t>
            </w:r>
          </w:p>
        </w:tc>
        <w:tc>
          <w:tcPr>
            <w:tcW w:w="1438" w:type="dxa"/>
            <w:vAlign w:val="top"/>
          </w:tcPr>
          <w:p w14:paraId="7100ED5F">
            <w:pPr>
              <w:pStyle w:val="6"/>
              <w:spacing w:before="177" w:line="239" w:lineRule="auto"/>
              <w:ind w:left="950"/>
              <w:rPr>
                <w:sz w:val="17"/>
                <w:szCs w:val="17"/>
              </w:rPr>
            </w:pPr>
            <w:r>
              <w:rPr>
                <w:spacing w:val="-4"/>
                <w:sz w:val="17"/>
                <w:szCs w:val="17"/>
              </w:rPr>
              <w:t>13.36</w:t>
            </w:r>
          </w:p>
        </w:tc>
        <w:tc>
          <w:tcPr>
            <w:tcW w:w="1438" w:type="dxa"/>
            <w:vAlign w:val="top"/>
          </w:tcPr>
          <w:p w14:paraId="5CE9BC4F">
            <w:pPr>
              <w:pStyle w:val="6"/>
              <w:spacing w:before="177" w:line="239" w:lineRule="auto"/>
              <w:ind w:left="952"/>
              <w:rPr>
                <w:sz w:val="17"/>
                <w:szCs w:val="17"/>
              </w:rPr>
            </w:pPr>
            <w:r>
              <w:rPr>
                <w:spacing w:val="-4"/>
                <w:sz w:val="17"/>
                <w:szCs w:val="17"/>
              </w:rPr>
              <w:t>13.36</w:t>
            </w:r>
          </w:p>
        </w:tc>
        <w:tc>
          <w:tcPr>
            <w:tcW w:w="1486" w:type="dxa"/>
            <w:vAlign w:val="top"/>
          </w:tcPr>
          <w:p w14:paraId="3ABB8B0C">
            <w:pPr>
              <w:rPr>
                <w:rFonts w:ascii="Arial"/>
                <w:sz w:val="21"/>
              </w:rPr>
            </w:pPr>
          </w:p>
        </w:tc>
      </w:tr>
      <w:tr w14:paraId="387EE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682456E">
            <w:pPr>
              <w:pStyle w:val="6"/>
              <w:spacing w:before="178"/>
              <w:ind w:left="77"/>
              <w:rPr>
                <w:sz w:val="17"/>
                <w:szCs w:val="17"/>
              </w:rPr>
            </w:pPr>
            <w:r>
              <w:rPr>
                <w:spacing w:val="-2"/>
                <w:sz w:val="17"/>
                <w:szCs w:val="17"/>
              </w:rPr>
              <w:t>30110</w:t>
            </w:r>
          </w:p>
        </w:tc>
        <w:tc>
          <w:tcPr>
            <w:tcW w:w="2396" w:type="dxa"/>
            <w:vAlign w:val="top"/>
          </w:tcPr>
          <w:p w14:paraId="4C948384">
            <w:pPr>
              <w:pStyle w:val="6"/>
              <w:spacing w:before="179" w:line="219" w:lineRule="auto"/>
              <w:ind w:left="158"/>
              <w:rPr>
                <w:sz w:val="17"/>
                <w:szCs w:val="17"/>
              </w:rPr>
            </w:pPr>
            <w:r>
              <w:rPr>
                <w:spacing w:val="-1"/>
                <w:sz w:val="17"/>
                <w:szCs w:val="17"/>
              </w:rPr>
              <w:t>职工基本医疗保险缴费</w:t>
            </w:r>
          </w:p>
        </w:tc>
        <w:tc>
          <w:tcPr>
            <w:tcW w:w="2397" w:type="dxa"/>
            <w:vAlign w:val="top"/>
          </w:tcPr>
          <w:p w14:paraId="7DCDE9DB">
            <w:pPr>
              <w:pStyle w:val="6"/>
              <w:spacing w:before="178"/>
              <w:ind w:left="80"/>
              <w:rPr>
                <w:sz w:val="17"/>
                <w:szCs w:val="17"/>
              </w:rPr>
            </w:pPr>
            <w:r>
              <w:rPr>
                <w:spacing w:val="-2"/>
                <w:sz w:val="17"/>
                <w:szCs w:val="17"/>
              </w:rPr>
              <w:t>50501</w:t>
            </w:r>
          </w:p>
        </w:tc>
        <w:tc>
          <w:tcPr>
            <w:tcW w:w="2397" w:type="dxa"/>
            <w:vAlign w:val="top"/>
          </w:tcPr>
          <w:p w14:paraId="47A39421">
            <w:pPr>
              <w:pStyle w:val="6"/>
              <w:spacing w:before="179" w:line="220" w:lineRule="auto"/>
              <w:ind w:left="82"/>
              <w:rPr>
                <w:sz w:val="17"/>
                <w:szCs w:val="17"/>
              </w:rPr>
            </w:pPr>
            <w:r>
              <w:rPr>
                <w:spacing w:val="-2"/>
                <w:sz w:val="17"/>
                <w:szCs w:val="17"/>
              </w:rPr>
              <w:t>工资福利支出</w:t>
            </w:r>
          </w:p>
        </w:tc>
        <w:tc>
          <w:tcPr>
            <w:tcW w:w="1438" w:type="dxa"/>
            <w:vAlign w:val="top"/>
          </w:tcPr>
          <w:p w14:paraId="718689F0">
            <w:pPr>
              <w:pStyle w:val="6"/>
              <w:spacing w:before="179" w:line="239" w:lineRule="auto"/>
              <w:ind w:left="1024"/>
              <w:rPr>
                <w:sz w:val="17"/>
                <w:szCs w:val="17"/>
              </w:rPr>
            </w:pPr>
            <w:r>
              <w:rPr>
                <w:spacing w:val="-2"/>
                <w:sz w:val="17"/>
                <w:szCs w:val="17"/>
              </w:rPr>
              <w:t>6.26</w:t>
            </w:r>
          </w:p>
        </w:tc>
        <w:tc>
          <w:tcPr>
            <w:tcW w:w="1438" w:type="dxa"/>
            <w:vAlign w:val="top"/>
          </w:tcPr>
          <w:p w14:paraId="5A7B1467">
            <w:pPr>
              <w:pStyle w:val="6"/>
              <w:spacing w:before="179" w:line="239" w:lineRule="auto"/>
              <w:ind w:left="1026"/>
              <w:rPr>
                <w:sz w:val="17"/>
                <w:szCs w:val="17"/>
              </w:rPr>
            </w:pPr>
            <w:r>
              <w:rPr>
                <w:spacing w:val="-2"/>
                <w:sz w:val="17"/>
                <w:szCs w:val="17"/>
              </w:rPr>
              <w:t>6.26</w:t>
            </w:r>
          </w:p>
        </w:tc>
        <w:tc>
          <w:tcPr>
            <w:tcW w:w="1486" w:type="dxa"/>
            <w:vAlign w:val="top"/>
          </w:tcPr>
          <w:p w14:paraId="0066D645">
            <w:pPr>
              <w:rPr>
                <w:rFonts w:ascii="Arial"/>
                <w:sz w:val="21"/>
              </w:rPr>
            </w:pPr>
          </w:p>
        </w:tc>
      </w:tr>
      <w:tr w14:paraId="3417F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C9CA98E">
            <w:pPr>
              <w:pStyle w:val="6"/>
              <w:spacing w:before="180"/>
              <w:ind w:left="77"/>
              <w:rPr>
                <w:sz w:val="17"/>
                <w:szCs w:val="17"/>
              </w:rPr>
            </w:pPr>
            <w:r>
              <w:rPr>
                <w:spacing w:val="-2"/>
                <w:sz w:val="17"/>
                <w:szCs w:val="17"/>
              </w:rPr>
              <w:t>30229</w:t>
            </w:r>
          </w:p>
        </w:tc>
        <w:tc>
          <w:tcPr>
            <w:tcW w:w="2396" w:type="dxa"/>
            <w:vAlign w:val="top"/>
          </w:tcPr>
          <w:p w14:paraId="5A12697A">
            <w:pPr>
              <w:pStyle w:val="6"/>
              <w:spacing w:before="180" w:line="220" w:lineRule="auto"/>
              <w:ind w:left="157"/>
              <w:rPr>
                <w:sz w:val="17"/>
                <w:szCs w:val="17"/>
              </w:rPr>
            </w:pPr>
            <w:r>
              <w:rPr>
                <w:spacing w:val="-2"/>
                <w:sz w:val="17"/>
                <w:szCs w:val="17"/>
              </w:rPr>
              <w:t>福利费</w:t>
            </w:r>
          </w:p>
        </w:tc>
        <w:tc>
          <w:tcPr>
            <w:tcW w:w="2397" w:type="dxa"/>
            <w:vAlign w:val="top"/>
          </w:tcPr>
          <w:p w14:paraId="4F89B5E0">
            <w:pPr>
              <w:pStyle w:val="6"/>
              <w:spacing w:before="180"/>
              <w:ind w:left="80"/>
              <w:rPr>
                <w:sz w:val="17"/>
                <w:szCs w:val="17"/>
              </w:rPr>
            </w:pPr>
            <w:r>
              <w:rPr>
                <w:spacing w:val="-2"/>
                <w:sz w:val="17"/>
                <w:szCs w:val="17"/>
              </w:rPr>
              <w:t>50502</w:t>
            </w:r>
          </w:p>
        </w:tc>
        <w:tc>
          <w:tcPr>
            <w:tcW w:w="2397" w:type="dxa"/>
            <w:vAlign w:val="top"/>
          </w:tcPr>
          <w:p w14:paraId="4853000D">
            <w:pPr>
              <w:pStyle w:val="6"/>
              <w:spacing w:before="180" w:line="220" w:lineRule="auto"/>
              <w:ind w:left="168"/>
              <w:rPr>
                <w:sz w:val="17"/>
                <w:szCs w:val="17"/>
              </w:rPr>
            </w:pPr>
            <w:r>
              <w:rPr>
                <w:spacing w:val="-2"/>
                <w:sz w:val="17"/>
                <w:szCs w:val="17"/>
              </w:rPr>
              <w:t>商品和服务支出</w:t>
            </w:r>
          </w:p>
        </w:tc>
        <w:tc>
          <w:tcPr>
            <w:tcW w:w="1438" w:type="dxa"/>
            <w:vAlign w:val="top"/>
          </w:tcPr>
          <w:p w14:paraId="10DF5AF8">
            <w:pPr>
              <w:pStyle w:val="6"/>
              <w:spacing w:before="180" w:line="239" w:lineRule="auto"/>
              <w:ind w:left="1025"/>
              <w:rPr>
                <w:sz w:val="17"/>
                <w:szCs w:val="17"/>
              </w:rPr>
            </w:pPr>
            <w:r>
              <w:rPr>
                <w:spacing w:val="-2"/>
                <w:sz w:val="17"/>
                <w:szCs w:val="17"/>
              </w:rPr>
              <w:t>2.09</w:t>
            </w:r>
          </w:p>
        </w:tc>
        <w:tc>
          <w:tcPr>
            <w:tcW w:w="1438" w:type="dxa"/>
            <w:vAlign w:val="top"/>
          </w:tcPr>
          <w:p w14:paraId="54B8D1CC">
            <w:pPr>
              <w:pStyle w:val="6"/>
              <w:spacing w:before="180" w:line="239" w:lineRule="auto"/>
              <w:ind w:left="1027"/>
              <w:rPr>
                <w:sz w:val="17"/>
                <w:szCs w:val="17"/>
              </w:rPr>
            </w:pPr>
            <w:r>
              <w:rPr>
                <w:spacing w:val="-2"/>
                <w:sz w:val="17"/>
                <w:szCs w:val="17"/>
              </w:rPr>
              <w:t>2.09</w:t>
            </w:r>
          </w:p>
        </w:tc>
        <w:tc>
          <w:tcPr>
            <w:tcW w:w="1486" w:type="dxa"/>
            <w:vAlign w:val="top"/>
          </w:tcPr>
          <w:p w14:paraId="25713FEA">
            <w:pPr>
              <w:rPr>
                <w:rFonts w:ascii="Arial"/>
                <w:sz w:val="21"/>
              </w:rPr>
            </w:pPr>
          </w:p>
        </w:tc>
      </w:tr>
      <w:tr w14:paraId="59EE3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65CA59B8">
            <w:pPr>
              <w:pStyle w:val="6"/>
              <w:spacing w:before="181"/>
              <w:ind w:left="77"/>
              <w:rPr>
                <w:sz w:val="17"/>
                <w:szCs w:val="17"/>
              </w:rPr>
            </w:pPr>
            <w:r>
              <w:rPr>
                <w:spacing w:val="-2"/>
                <w:sz w:val="17"/>
                <w:szCs w:val="17"/>
              </w:rPr>
              <w:t>30101</w:t>
            </w:r>
          </w:p>
        </w:tc>
        <w:tc>
          <w:tcPr>
            <w:tcW w:w="2396" w:type="dxa"/>
            <w:vAlign w:val="top"/>
          </w:tcPr>
          <w:p w14:paraId="67569F99">
            <w:pPr>
              <w:pStyle w:val="6"/>
              <w:spacing w:before="182" w:line="219" w:lineRule="auto"/>
              <w:ind w:left="158"/>
              <w:rPr>
                <w:sz w:val="17"/>
                <w:szCs w:val="17"/>
              </w:rPr>
            </w:pPr>
            <w:r>
              <w:rPr>
                <w:spacing w:val="-2"/>
                <w:sz w:val="17"/>
                <w:szCs w:val="17"/>
              </w:rPr>
              <w:t>基本工资</w:t>
            </w:r>
          </w:p>
        </w:tc>
        <w:tc>
          <w:tcPr>
            <w:tcW w:w="2397" w:type="dxa"/>
            <w:vAlign w:val="top"/>
          </w:tcPr>
          <w:p w14:paraId="136E1D80">
            <w:pPr>
              <w:pStyle w:val="6"/>
              <w:spacing w:before="181"/>
              <w:ind w:left="80"/>
              <w:rPr>
                <w:sz w:val="17"/>
                <w:szCs w:val="17"/>
              </w:rPr>
            </w:pPr>
            <w:r>
              <w:rPr>
                <w:spacing w:val="-2"/>
                <w:sz w:val="17"/>
                <w:szCs w:val="17"/>
              </w:rPr>
              <w:t>50501</w:t>
            </w:r>
          </w:p>
        </w:tc>
        <w:tc>
          <w:tcPr>
            <w:tcW w:w="2397" w:type="dxa"/>
            <w:vAlign w:val="top"/>
          </w:tcPr>
          <w:p w14:paraId="634C902E">
            <w:pPr>
              <w:pStyle w:val="6"/>
              <w:spacing w:before="182" w:line="220" w:lineRule="auto"/>
              <w:ind w:left="82"/>
              <w:rPr>
                <w:sz w:val="17"/>
                <w:szCs w:val="17"/>
              </w:rPr>
            </w:pPr>
            <w:r>
              <w:rPr>
                <w:spacing w:val="-2"/>
                <w:sz w:val="17"/>
                <w:szCs w:val="17"/>
              </w:rPr>
              <w:t>工资福利支出</w:t>
            </w:r>
          </w:p>
        </w:tc>
        <w:tc>
          <w:tcPr>
            <w:tcW w:w="1438" w:type="dxa"/>
            <w:vAlign w:val="top"/>
          </w:tcPr>
          <w:p w14:paraId="1AA75EEB">
            <w:pPr>
              <w:pStyle w:val="6"/>
              <w:spacing w:before="182" w:line="239" w:lineRule="auto"/>
              <w:ind w:left="938"/>
              <w:rPr>
                <w:sz w:val="17"/>
                <w:szCs w:val="17"/>
              </w:rPr>
            </w:pPr>
            <w:r>
              <w:rPr>
                <w:spacing w:val="-2"/>
                <w:sz w:val="17"/>
                <w:szCs w:val="17"/>
              </w:rPr>
              <w:t>82.42</w:t>
            </w:r>
          </w:p>
        </w:tc>
        <w:tc>
          <w:tcPr>
            <w:tcW w:w="1438" w:type="dxa"/>
            <w:vAlign w:val="top"/>
          </w:tcPr>
          <w:p w14:paraId="33AC77FC">
            <w:pPr>
              <w:pStyle w:val="6"/>
              <w:spacing w:before="182" w:line="239" w:lineRule="auto"/>
              <w:ind w:left="940"/>
              <w:rPr>
                <w:sz w:val="17"/>
                <w:szCs w:val="17"/>
              </w:rPr>
            </w:pPr>
            <w:r>
              <w:rPr>
                <w:spacing w:val="-2"/>
                <w:sz w:val="17"/>
                <w:szCs w:val="17"/>
              </w:rPr>
              <w:t>82.42</w:t>
            </w:r>
          </w:p>
        </w:tc>
        <w:tc>
          <w:tcPr>
            <w:tcW w:w="1486" w:type="dxa"/>
            <w:vAlign w:val="top"/>
          </w:tcPr>
          <w:p w14:paraId="4BFD7AC3">
            <w:pPr>
              <w:rPr>
                <w:rFonts w:ascii="Arial"/>
                <w:sz w:val="21"/>
              </w:rPr>
            </w:pPr>
          </w:p>
        </w:tc>
      </w:tr>
      <w:tr w14:paraId="398CA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C04ED7F">
            <w:pPr>
              <w:pStyle w:val="6"/>
              <w:spacing w:before="183"/>
              <w:ind w:left="77"/>
              <w:rPr>
                <w:sz w:val="17"/>
                <w:szCs w:val="17"/>
              </w:rPr>
            </w:pPr>
            <w:r>
              <w:rPr>
                <w:spacing w:val="-2"/>
                <w:sz w:val="17"/>
                <w:szCs w:val="17"/>
              </w:rPr>
              <w:t>30228</w:t>
            </w:r>
          </w:p>
        </w:tc>
        <w:tc>
          <w:tcPr>
            <w:tcW w:w="2396" w:type="dxa"/>
            <w:vAlign w:val="top"/>
          </w:tcPr>
          <w:p w14:paraId="6FE1B96E">
            <w:pPr>
              <w:pStyle w:val="6"/>
              <w:spacing w:before="183" w:line="219" w:lineRule="auto"/>
              <w:ind w:left="160"/>
              <w:rPr>
                <w:sz w:val="17"/>
                <w:szCs w:val="17"/>
              </w:rPr>
            </w:pPr>
            <w:r>
              <w:rPr>
                <w:spacing w:val="-2"/>
                <w:sz w:val="17"/>
                <w:szCs w:val="17"/>
              </w:rPr>
              <w:t>工会经费</w:t>
            </w:r>
          </w:p>
        </w:tc>
        <w:tc>
          <w:tcPr>
            <w:tcW w:w="2397" w:type="dxa"/>
            <w:vAlign w:val="top"/>
          </w:tcPr>
          <w:p w14:paraId="2FFB543B">
            <w:pPr>
              <w:pStyle w:val="6"/>
              <w:spacing w:before="183"/>
              <w:ind w:left="80"/>
              <w:rPr>
                <w:sz w:val="17"/>
                <w:szCs w:val="17"/>
              </w:rPr>
            </w:pPr>
            <w:r>
              <w:rPr>
                <w:spacing w:val="-2"/>
                <w:sz w:val="17"/>
                <w:szCs w:val="17"/>
              </w:rPr>
              <w:t>50502</w:t>
            </w:r>
          </w:p>
        </w:tc>
        <w:tc>
          <w:tcPr>
            <w:tcW w:w="2397" w:type="dxa"/>
            <w:vAlign w:val="top"/>
          </w:tcPr>
          <w:p w14:paraId="16A5FDDB">
            <w:pPr>
              <w:pStyle w:val="6"/>
              <w:spacing w:before="183" w:line="220" w:lineRule="auto"/>
              <w:ind w:left="83"/>
              <w:rPr>
                <w:sz w:val="17"/>
                <w:szCs w:val="17"/>
              </w:rPr>
            </w:pPr>
            <w:r>
              <w:rPr>
                <w:spacing w:val="-2"/>
                <w:sz w:val="17"/>
                <w:szCs w:val="17"/>
              </w:rPr>
              <w:t>商品和服务支出</w:t>
            </w:r>
          </w:p>
        </w:tc>
        <w:tc>
          <w:tcPr>
            <w:tcW w:w="1438" w:type="dxa"/>
            <w:vAlign w:val="top"/>
          </w:tcPr>
          <w:p w14:paraId="58D4E0A6">
            <w:pPr>
              <w:pStyle w:val="6"/>
              <w:spacing w:before="183" w:line="239" w:lineRule="auto"/>
              <w:ind w:left="1035"/>
              <w:rPr>
                <w:sz w:val="17"/>
                <w:szCs w:val="17"/>
              </w:rPr>
            </w:pPr>
            <w:r>
              <w:rPr>
                <w:spacing w:val="-4"/>
                <w:sz w:val="17"/>
                <w:szCs w:val="17"/>
              </w:rPr>
              <w:t>1.00</w:t>
            </w:r>
          </w:p>
        </w:tc>
        <w:tc>
          <w:tcPr>
            <w:tcW w:w="1438" w:type="dxa"/>
            <w:vAlign w:val="top"/>
          </w:tcPr>
          <w:p w14:paraId="111953EA">
            <w:pPr>
              <w:pStyle w:val="6"/>
              <w:spacing w:before="183" w:line="239" w:lineRule="auto"/>
              <w:ind w:left="1037"/>
              <w:rPr>
                <w:sz w:val="17"/>
                <w:szCs w:val="17"/>
              </w:rPr>
            </w:pPr>
            <w:r>
              <w:rPr>
                <w:spacing w:val="-4"/>
                <w:sz w:val="17"/>
                <w:szCs w:val="17"/>
              </w:rPr>
              <w:t>1.00</w:t>
            </w:r>
          </w:p>
        </w:tc>
        <w:tc>
          <w:tcPr>
            <w:tcW w:w="1486" w:type="dxa"/>
            <w:vAlign w:val="top"/>
          </w:tcPr>
          <w:p w14:paraId="67DE3893">
            <w:pPr>
              <w:rPr>
                <w:rFonts w:ascii="Arial"/>
                <w:sz w:val="21"/>
              </w:rPr>
            </w:pPr>
          </w:p>
        </w:tc>
      </w:tr>
      <w:tr w14:paraId="25DFE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503747B">
            <w:pPr>
              <w:pStyle w:val="6"/>
              <w:spacing w:before="184"/>
              <w:ind w:left="77"/>
              <w:rPr>
                <w:sz w:val="17"/>
                <w:szCs w:val="17"/>
              </w:rPr>
            </w:pPr>
            <w:r>
              <w:rPr>
                <w:spacing w:val="-2"/>
                <w:sz w:val="17"/>
                <w:szCs w:val="17"/>
              </w:rPr>
              <w:t>30305</w:t>
            </w:r>
          </w:p>
        </w:tc>
        <w:tc>
          <w:tcPr>
            <w:tcW w:w="2396" w:type="dxa"/>
            <w:vAlign w:val="top"/>
          </w:tcPr>
          <w:p w14:paraId="2B30A22F">
            <w:pPr>
              <w:pStyle w:val="6"/>
              <w:spacing w:before="185" w:line="220" w:lineRule="auto"/>
              <w:ind w:left="74"/>
              <w:rPr>
                <w:sz w:val="17"/>
                <w:szCs w:val="17"/>
              </w:rPr>
            </w:pPr>
            <w:r>
              <w:rPr>
                <w:spacing w:val="-2"/>
                <w:sz w:val="17"/>
                <w:szCs w:val="17"/>
              </w:rPr>
              <w:t>生活补助</w:t>
            </w:r>
          </w:p>
        </w:tc>
        <w:tc>
          <w:tcPr>
            <w:tcW w:w="2397" w:type="dxa"/>
            <w:vAlign w:val="top"/>
          </w:tcPr>
          <w:p w14:paraId="4282A2B1">
            <w:pPr>
              <w:pStyle w:val="6"/>
              <w:spacing w:before="184"/>
              <w:ind w:left="80"/>
              <w:rPr>
                <w:sz w:val="17"/>
                <w:szCs w:val="17"/>
              </w:rPr>
            </w:pPr>
            <w:r>
              <w:rPr>
                <w:spacing w:val="-2"/>
                <w:sz w:val="17"/>
                <w:szCs w:val="17"/>
              </w:rPr>
              <w:t>50901</w:t>
            </w:r>
          </w:p>
        </w:tc>
        <w:tc>
          <w:tcPr>
            <w:tcW w:w="2397" w:type="dxa"/>
            <w:vAlign w:val="top"/>
          </w:tcPr>
          <w:p w14:paraId="5BB44AC6">
            <w:pPr>
              <w:pStyle w:val="6"/>
              <w:spacing w:before="184" w:line="219" w:lineRule="auto"/>
              <w:ind w:left="166"/>
              <w:rPr>
                <w:sz w:val="17"/>
                <w:szCs w:val="17"/>
              </w:rPr>
            </w:pPr>
            <w:r>
              <w:rPr>
                <w:spacing w:val="-1"/>
                <w:sz w:val="17"/>
                <w:szCs w:val="17"/>
              </w:rPr>
              <w:t>社会福利和救助</w:t>
            </w:r>
          </w:p>
        </w:tc>
        <w:tc>
          <w:tcPr>
            <w:tcW w:w="1438" w:type="dxa"/>
            <w:vAlign w:val="top"/>
          </w:tcPr>
          <w:p w14:paraId="03424958">
            <w:pPr>
              <w:pStyle w:val="6"/>
              <w:spacing w:before="185" w:line="239" w:lineRule="auto"/>
              <w:ind w:left="1026"/>
              <w:rPr>
                <w:sz w:val="17"/>
                <w:szCs w:val="17"/>
              </w:rPr>
            </w:pPr>
            <w:r>
              <w:rPr>
                <w:spacing w:val="-2"/>
                <w:sz w:val="17"/>
                <w:szCs w:val="17"/>
              </w:rPr>
              <w:t>5.10</w:t>
            </w:r>
          </w:p>
        </w:tc>
        <w:tc>
          <w:tcPr>
            <w:tcW w:w="1438" w:type="dxa"/>
            <w:vAlign w:val="top"/>
          </w:tcPr>
          <w:p w14:paraId="6D49B592">
            <w:pPr>
              <w:pStyle w:val="6"/>
              <w:spacing w:before="185" w:line="239" w:lineRule="auto"/>
              <w:ind w:left="1028"/>
              <w:rPr>
                <w:sz w:val="17"/>
                <w:szCs w:val="17"/>
              </w:rPr>
            </w:pPr>
            <w:r>
              <w:rPr>
                <w:spacing w:val="-2"/>
                <w:sz w:val="17"/>
                <w:szCs w:val="17"/>
              </w:rPr>
              <w:t>5.10</w:t>
            </w:r>
          </w:p>
        </w:tc>
        <w:tc>
          <w:tcPr>
            <w:tcW w:w="1486" w:type="dxa"/>
            <w:vAlign w:val="top"/>
          </w:tcPr>
          <w:p w14:paraId="5018D04D">
            <w:pPr>
              <w:rPr>
                <w:rFonts w:ascii="Arial"/>
                <w:sz w:val="21"/>
              </w:rPr>
            </w:pPr>
          </w:p>
        </w:tc>
      </w:tr>
      <w:tr w14:paraId="66D38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31E06558">
            <w:pPr>
              <w:pStyle w:val="6"/>
              <w:spacing w:before="186"/>
              <w:ind w:left="77"/>
              <w:rPr>
                <w:sz w:val="17"/>
                <w:szCs w:val="17"/>
              </w:rPr>
            </w:pPr>
            <w:r>
              <w:rPr>
                <w:spacing w:val="-2"/>
                <w:sz w:val="17"/>
                <w:szCs w:val="17"/>
              </w:rPr>
              <w:t>30239</w:t>
            </w:r>
          </w:p>
        </w:tc>
        <w:tc>
          <w:tcPr>
            <w:tcW w:w="2396" w:type="dxa"/>
            <w:vAlign w:val="top"/>
          </w:tcPr>
          <w:p w14:paraId="3CE180F3">
            <w:pPr>
              <w:pStyle w:val="6"/>
              <w:spacing w:before="186" w:line="220" w:lineRule="auto"/>
              <w:ind w:left="158"/>
              <w:rPr>
                <w:sz w:val="17"/>
                <w:szCs w:val="17"/>
              </w:rPr>
            </w:pPr>
            <w:r>
              <w:rPr>
                <w:spacing w:val="-2"/>
                <w:sz w:val="17"/>
                <w:szCs w:val="17"/>
              </w:rPr>
              <w:t>其他交通费用</w:t>
            </w:r>
          </w:p>
        </w:tc>
        <w:tc>
          <w:tcPr>
            <w:tcW w:w="2397" w:type="dxa"/>
            <w:vAlign w:val="top"/>
          </w:tcPr>
          <w:p w14:paraId="1E910FA3">
            <w:pPr>
              <w:pStyle w:val="6"/>
              <w:spacing w:before="186"/>
              <w:ind w:left="80"/>
              <w:rPr>
                <w:sz w:val="17"/>
                <w:szCs w:val="17"/>
              </w:rPr>
            </w:pPr>
            <w:r>
              <w:rPr>
                <w:spacing w:val="-2"/>
                <w:sz w:val="17"/>
                <w:szCs w:val="17"/>
              </w:rPr>
              <w:t>50502</w:t>
            </w:r>
          </w:p>
        </w:tc>
        <w:tc>
          <w:tcPr>
            <w:tcW w:w="2397" w:type="dxa"/>
            <w:vAlign w:val="top"/>
          </w:tcPr>
          <w:p w14:paraId="56589AAB">
            <w:pPr>
              <w:pStyle w:val="6"/>
              <w:spacing w:before="186" w:line="220" w:lineRule="auto"/>
              <w:ind w:left="83"/>
              <w:rPr>
                <w:sz w:val="17"/>
                <w:szCs w:val="17"/>
              </w:rPr>
            </w:pPr>
            <w:r>
              <w:rPr>
                <w:spacing w:val="-2"/>
                <w:sz w:val="17"/>
                <w:szCs w:val="17"/>
              </w:rPr>
              <w:t>商品和服务支出</w:t>
            </w:r>
          </w:p>
        </w:tc>
        <w:tc>
          <w:tcPr>
            <w:tcW w:w="1438" w:type="dxa"/>
            <w:vAlign w:val="top"/>
          </w:tcPr>
          <w:p w14:paraId="741A731B">
            <w:pPr>
              <w:pStyle w:val="6"/>
              <w:spacing w:before="186" w:line="239" w:lineRule="auto"/>
              <w:ind w:left="1022"/>
              <w:rPr>
                <w:sz w:val="17"/>
                <w:szCs w:val="17"/>
              </w:rPr>
            </w:pPr>
            <w:r>
              <w:rPr>
                <w:spacing w:val="-2"/>
                <w:sz w:val="17"/>
                <w:szCs w:val="17"/>
              </w:rPr>
              <w:t>4.68</w:t>
            </w:r>
          </w:p>
        </w:tc>
        <w:tc>
          <w:tcPr>
            <w:tcW w:w="1438" w:type="dxa"/>
            <w:vAlign w:val="top"/>
          </w:tcPr>
          <w:p w14:paraId="0EC44290">
            <w:pPr>
              <w:pStyle w:val="6"/>
              <w:spacing w:before="186" w:line="239" w:lineRule="auto"/>
              <w:ind w:left="1024"/>
              <w:rPr>
                <w:sz w:val="17"/>
                <w:szCs w:val="17"/>
              </w:rPr>
            </w:pPr>
            <w:r>
              <w:rPr>
                <w:spacing w:val="-2"/>
                <w:sz w:val="17"/>
                <w:szCs w:val="17"/>
              </w:rPr>
              <w:t>4.68</w:t>
            </w:r>
          </w:p>
        </w:tc>
        <w:tc>
          <w:tcPr>
            <w:tcW w:w="1486" w:type="dxa"/>
            <w:vAlign w:val="top"/>
          </w:tcPr>
          <w:p w14:paraId="2E55EFC0">
            <w:pPr>
              <w:rPr>
                <w:rFonts w:ascii="Arial"/>
                <w:sz w:val="21"/>
              </w:rPr>
            </w:pPr>
          </w:p>
        </w:tc>
      </w:tr>
    </w:tbl>
    <w:p w14:paraId="65513C78">
      <w:pPr>
        <w:rPr>
          <w:rFonts w:ascii="Arial"/>
          <w:sz w:val="21"/>
        </w:rPr>
      </w:pPr>
    </w:p>
    <w:p w14:paraId="7B9F500B">
      <w:pPr>
        <w:rPr>
          <w:rFonts w:ascii="Arial" w:hAnsi="Arial" w:eastAsia="Arial" w:cs="Arial"/>
          <w:sz w:val="21"/>
          <w:szCs w:val="21"/>
        </w:rPr>
        <w:sectPr>
          <w:pgSz w:w="16839" w:h="11906"/>
          <w:pgMar w:top="400" w:right="1432" w:bottom="0" w:left="1432" w:header="0" w:footer="0" w:gutter="0"/>
          <w:cols w:space="720" w:num="1"/>
        </w:sectPr>
      </w:pPr>
    </w:p>
    <w:p w14:paraId="71528E29">
      <w:pPr>
        <w:spacing w:before="39"/>
      </w:pPr>
    </w:p>
    <w:p w14:paraId="31E8B856">
      <w:pPr>
        <w:spacing w:before="39"/>
      </w:pPr>
    </w:p>
    <w:p w14:paraId="405F3237">
      <w:pPr>
        <w:spacing w:before="38"/>
      </w:pPr>
    </w:p>
    <w:p w14:paraId="2611DF79">
      <w:pPr>
        <w:spacing w:before="38"/>
      </w:pPr>
    </w:p>
    <w:p w14:paraId="193A82DB">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85A3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50C09469">
            <w:pPr>
              <w:pStyle w:val="6"/>
              <w:spacing w:before="173"/>
              <w:ind w:left="77"/>
              <w:rPr>
                <w:sz w:val="17"/>
                <w:szCs w:val="17"/>
              </w:rPr>
            </w:pPr>
            <w:r>
              <w:rPr>
                <w:spacing w:val="-2"/>
                <w:sz w:val="17"/>
                <w:szCs w:val="17"/>
              </w:rPr>
              <w:t>30112</w:t>
            </w:r>
          </w:p>
        </w:tc>
        <w:tc>
          <w:tcPr>
            <w:tcW w:w="2396" w:type="dxa"/>
            <w:vAlign w:val="top"/>
          </w:tcPr>
          <w:p w14:paraId="52ADB275">
            <w:pPr>
              <w:pStyle w:val="6"/>
              <w:spacing w:before="173" w:line="219" w:lineRule="auto"/>
              <w:ind w:left="158"/>
              <w:rPr>
                <w:sz w:val="17"/>
                <w:szCs w:val="17"/>
              </w:rPr>
            </w:pPr>
            <w:r>
              <w:rPr>
                <w:spacing w:val="-1"/>
                <w:sz w:val="17"/>
                <w:szCs w:val="17"/>
              </w:rPr>
              <w:t>其他社会保障缴费</w:t>
            </w:r>
          </w:p>
        </w:tc>
        <w:tc>
          <w:tcPr>
            <w:tcW w:w="2397" w:type="dxa"/>
            <w:vAlign w:val="top"/>
          </w:tcPr>
          <w:p w14:paraId="229A3A63">
            <w:pPr>
              <w:pStyle w:val="6"/>
              <w:spacing w:before="173"/>
              <w:ind w:left="80"/>
              <w:rPr>
                <w:sz w:val="17"/>
                <w:szCs w:val="17"/>
              </w:rPr>
            </w:pPr>
            <w:r>
              <w:rPr>
                <w:spacing w:val="-2"/>
                <w:sz w:val="17"/>
                <w:szCs w:val="17"/>
              </w:rPr>
              <w:t>50501</w:t>
            </w:r>
          </w:p>
        </w:tc>
        <w:tc>
          <w:tcPr>
            <w:tcW w:w="2397" w:type="dxa"/>
            <w:vAlign w:val="top"/>
          </w:tcPr>
          <w:p w14:paraId="1D693650">
            <w:pPr>
              <w:pStyle w:val="6"/>
              <w:spacing w:before="174" w:line="220" w:lineRule="auto"/>
              <w:ind w:left="167"/>
              <w:rPr>
                <w:sz w:val="17"/>
                <w:szCs w:val="17"/>
              </w:rPr>
            </w:pPr>
            <w:r>
              <w:rPr>
                <w:spacing w:val="-2"/>
                <w:sz w:val="17"/>
                <w:szCs w:val="17"/>
              </w:rPr>
              <w:t>工资福利支出</w:t>
            </w:r>
          </w:p>
        </w:tc>
        <w:tc>
          <w:tcPr>
            <w:tcW w:w="1438" w:type="dxa"/>
            <w:vAlign w:val="top"/>
          </w:tcPr>
          <w:p w14:paraId="421AF1BB">
            <w:pPr>
              <w:pStyle w:val="6"/>
              <w:spacing w:before="173" w:line="239" w:lineRule="auto"/>
              <w:ind w:left="1024"/>
              <w:rPr>
                <w:sz w:val="17"/>
                <w:szCs w:val="17"/>
              </w:rPr>
            </w:pPr>
            <w:r>
              <w:rPr>
                <w:spacing w:val="-2"/>
                <w:sz w:val="17"/>
                <w:szCs w:val="17"/>
              </w:rPr>
              <w:t>0.32</w:t>
            </w:r>
          </w:p>
        </w:tc>
        <w:tc>
          <w:tcPr>
            <w:tcW w:w="1438" w:type="dxa"/>
            <w:vAlign w:val="top"/>
          </w:tcPr>
          <w:p w14:paraId="30F56CB0">
            <w:pPr>
              <w:pStyle w:val="6"/>
              <w:spacing w:before="173" w:line="239" w:lineRule="auto"/>
              <w:ind w:left="1026"/>
              <w:rPr>
                <w:sz w:val="17"/>
                <w:szCs w:val="17"/>
              </w:rPr>
            </w:pPr>
            <w:r>
              <w:rPr>
                <w:spacing w:val="-2"/>
                <w:sz w:val="17"/>
                <w:szCs w:val="17"/>
              </w:rPr>
              <w:t>0.32</w:t>
            </w:r>
          </w:p>
        </w:tc>
        <w:tc>
          <w:tcPr>
            <w:tcW w:w="1486" w:type="dxa"/>
            <w:vAlign w:val="top"/>
          </w:tcPr>
          <w:p w14:paraId="6D724150">
            <w:pPr>
              <w:rPr>
                <w:rFonts w:ascii="Arial"/>
                <w:sz w:val="21"/>
              </w:rPr>
            </w:pPr>
          </w:p>
        </w:tc>
      </w:tr>
      <w:tr w14:paraId="292AD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6811068F">
            <w:pPr>
              <w:pStyle w:val="6"/>
              <w:spacing w:before="179"/>
              <w:ind w:left="77"/>
              <w:rPr>
                <w:sz w:val="17"/>
                <w:szCs w:val="17"/>
              </w:rPr>
            </w:pPr>
            <w:r>
              <w:rPr>
                <w:spacing w:val="-2"/>
                <w:sz w:val="17"/>
                <w:szCs w:val="17"/>
              </w:rPr>
              <w:t>30313</w:t>
            </w:r>
          </w:p>
        </w:tc>
        <w:tc>
          <w:tcPr>
            <w:tcW w:w="2396" w:type="dxa"/>
            <w:vAlign w:val="top"/>
          </w:tcPr>
          <w:p w14:paraId="4EA2B991">
            <w:pPr>
              <w:pStyle w:val="6"/>
              <w:spacing w:before="179" w:line="220" w:lineRule="auto"/>
              <w:ind w:left="157"/>
              <w:rPr>
                <w:sz w:val="17"/>
                <w:szCs w:val="17"/>
              </w:rPr>
            </w:pPr>
            <w:r>
              <w:rPr>
                <w:spacing w:val="-1"/>
                <w:sz w:val="17"/>
                <w:szCs w:val="17"/>
              </w:rPr>
              <w:t>住房公积金</w:t>
            </w:r>
          </w:p>
        </w:tc>
        <w:tc>
          <w:tcPr>
            <w:tcW w:w="2397" w:type="dxa"/>
            <w:vAlign w:val="top"/>
          </w:tcPr>
          <w:p w14:paraId="2DDEADC2">
            <w:pPr>
              <w:pStyle w:val="6"/>
              <w:spacing w:before="179"/>
              <w:ind w:left="80"/>
              <w:rPr>
                <w:sz w:val="17"/>
                <w:szCs w:val="17"/>
              </w:rPr>
            </w:pPr>
            <w:r>
              <w:rPr>
                <w:spacing w:val="-2"/>
                <w:sz w:val="17"/>
                <w:szCs w:val="17"/>
              </w:rPr>
              <w:t>50501</w:t>
            </w:r>
          </w:p>
        </w:tc>
        <w:tc>
          <w:tcPr>
            <w:tcW w:w="2397" w:type="dxa"/>
            <w:vAlign w:val="top"/>
          </w:tcPr>
          <w:p w14:paraId="5FDB215A">
            <w:pPr>
              <w:pStyle w:val="6"/>
              <w:spacing w:before="178" w:line="220" w:lineRule="auto"/>
              <w:ind w:left="167"/>
              <w:rPr>
                <w:sz w:val="17"/>
                <w:szCs w:val="17"/>
              </w:rPr>
            </w:pPr>
            <w:r>
              <w:rPr>
                <w:spacing w:val="-2"/>
                <w:sz w:val="17"/>
                <w:szCs w:val="17"/>
              </w:rPr>
              <w:t>工资副福利支出</w:t>
            </w:r>
          </w:p>
        </w:tc>
        <w:tc>
          <w:tcPr>
            <w:tcW w:w="1438" w:type="dxa"/>
            <w:vAlign w:val="top"/>
          </w:tcPr>
          <w:p w14:paraId="713CA361">
            <w:pPr>
              <w:pStyle w:val="6"/>
              <w:spacing w:before="179" w:line="239" w:lineRule="auto"/>
              <w:ind w:left="950"/>
              <w:rPr>
                <w:sz w:val="17"/>
                <w:szCs w:val="17"/>
              </w:rPr>
            </w:pPr>
            <w:r>
              <w:rPr>
                <w:spacing w:val="-4"/>
                <w:sz w:val="17"/>
                <w:szCs w:val="17"/>
              </w:rPr>
              <w:t>10.02</w:t>
            </w:r>
          </w:p>
        </w:tc>
        <w:tc>
          <w:tcPr>
            <w:tcW w:w="1438" w:type="dxa"/>
            <w:vAlign w:val="top"/>
          </w:tcPr>
          <w:p w14:paraId="0453E761">
            <w:pPr>
              <w:pStyle w:val="6"/>
              <w:spacing w:before="179" w:line="239" w:lineRule="auto"/>
              <w:ind w:left="952"/>
              <w:rPr>
                <w:sz w:val="17"/>
                <w:szCs w:val="17"/>
              </w:rPr>
            </w:pPr>
            <w:r>
              <w:rPr>
                <w:spacing w:val="-4"/>
                <w:sz w:val="17"/>
                <w:szCs w:val="17"/>
              </w:rPr>
              <w:t>10.02</w:t>
            </w:r>
          </w:p>
        </w:tc>
        <w:tc>
          <w:tcPr>
            <w:tcW w:w="1486" w:type="dxa"/>
            <w:vAlign w:val="top"/>
          </w:tcPr>
          <w:p w14:paraId="262A051B">
            <w:pPr>
              <w:rPr>
                <w:rFonts w:ascii="Arial"/>
                <w:sz w:val="21"/>
              </w:rPr>
            </w:pPr>
          </w:p>
        </w:tc>
      </w:tr>
    </w:tbl>
    <w:p w14:paraId="3136EFA8">
      <w:pPr>
        <w:rPr>
          <w:rFonts w:ascii="Arial"/>
          <w:sz w:val="21"/>
        </w:rPr>
      </w:pPr>
    </w:p>
    <w:p w14:paraId="6F586B3F">
      <w:pPr>
        <w:rPr>
          <w:rFonts w:ascii="Arial" w:hAnsi="Arial" w:eastAsia="Arial" w:cs="Arial"/>
          <w:sz w:val="21"/>
          <w:szCs w:val="21"/>
        </w:rPr>
        <w:sectPr>
          <w:pgSz w:w="16839" w:h="11906"/>
          <w:pgMar w:top="400" w:right="1432" w:bottom="0" w:left="1432" w:header="0" w:footer="0" w:gutter="0"/>
          <w:cols w:space="720" w:num="1"/>
        </w:sectPr>
      </w:pPr>
    </w:p>
    <w:p w14:paraId="716F602C">
      <w:pPr>
        <w:spacing w:line="267" w:lineRule="auto"/>
        <w:rPr>
          <w:rFonts w:ascii="Arial"/>
          <w:sz w:val="21"/>
        </w:rPr>
      </w:pPr>
    </w:p>
    <w:p w14:paraId="4F4FEA6C">
      <w:pPr>
        <w:spacing w:line="267" w:lineRule="auto"/>
        <w:rPr>
          <w:rFonts w:ascii="Arial"/>
          <w:sz w:val="21"/>
        </w:rPr>
      </w:pPr>
    </w:p>
    <w:p w14:paraId="09EBFC0A">
      <w:pPr>
        <w:spacing w:line="267" w:lineRule="auto"/>
        <w:rPr>
          <w:rFonts w:ascii="Arial"/>
          <w:sz w:val="21"/>
        </w:rPr>
      </w:pPr>
    </w:p>
    <w:p w14:paraId="490A0B01">
      <w:pPr>
        <w:spacing w:line="268" w:lineRule="auto"/>
        <w:rPr>
          <w:rFonts w:ascii="Arial"/>
          <w:sz w:val="21"/>
        </w:rPr>
      </w:pPr>
    </w:p>
    <w:p w14:paraId="6058C588">
      <w:pPr>
        <w:spacing w:line="268" w:lineRule="auto"/>
        <w:rPr>
          <w:rFonts w:ascii="Arial"/>
          <w:sz w:val="21"/>
        </w:rPr>
      </w:pPr>
    </w:p>
    <w:p w14:paraId="6C8DBF50">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557C32BB">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0819A8B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70C92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1" w:hRule="atLeast"/>
        </w:trPr>
        <w:tc>
          <w:tcPr>
            <w:tcW w:w="1521" w:type="dxa"/>
            <w:gridSpan w:val="3"/>
            <w:vAlign w:val="top"/>
          </w:tcPr>
          <w:p w14:paraId="70D5A585">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57B7B478">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2384E449">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68331D61">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4CAC7000">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7B33EFD5">
            <w:pPr>
              <w:pStyle w:val="6"/>
              <w:spacing w:before="90" w:line="219" w:lineRule="auto"/>
              <w:ind w:left="140"/>
              <w:rPr>
                <w:sz w:val="11"/>
                <w:szCs w:val="11"/>
              </w:rPr>
            </w:pPr>
            <w:r>
              <w:rPr>
                <w:color w:val="494949"/>
                <w:spacing w:val="-3"/>
                <w:sz w:val="11"/>
                <w:szCs w:val="11"/>
              </w:rPr>
              <w:t>国有资本经营</w:t>
            </w:r>
          </w:p>
          <w:p w14:paraId="21F3DAFE">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4AC4C064">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6A3FE83C">
            <w:pPr>
              <w:pStyle w:val="6"/>
              <w:spacing w:before="90" w:line="220" w:lineRule="auto"/>
              <w:ind w:left="132"/>
              <w:rPr>
                <w:sz w:val="11"/>
                <w:szCs w:val="11"/>
              </w:rPr>
            </w:pPr>
            <w:r>
              <w:rPr>
                <w:color w:val="494949"/>
                <w:spacing w:val="-1"/>
                <w:sz w:val="11"/>
                <w:szCs w:val="11"/>
              </w:rPr>
              <w:t>财政专户管理</w:t>
            </w:r>
          </w:p>
          <w:p w14:paraId="0579A6F2">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0E220E1">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4AEEE2AA">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0D3BAA13">
            <w:pPr>
              <w:pStyle w:val="6"/>
              <w:spacing w:before="90" w:line="219" w:lineRule="auto"/>
              <w:ind w:left="143"/>
              <w:rPr>
                <w:sz w:val="11"/>
                <w:szCs w:val="11"/>
              </w:rPr>
            </w:pPr>
            <w:r>
              <w:rPr>
                <w:color w:val="494949"/>
                <w:spacing w:val="-2"/>
                <w:sz w:val="11"/>
                <w:szCs w:val="11"/>
              </w:rPr>
              <w:t>附属单位上缴</w:t>
            </w:r>
          </w:p>
          <w:p w14:paraId="16D5A6DA">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4DE19836">
            <w:pPr>
              <w:pStyle w:val="6"/>
              <w:spacing w:before="90" w:line="220" w:lineRule="auto"/>
              <w:ind w:left="135"/>
              <w:rPr>
                <w:sz w:val="11"/>
                <w:szCs w:val="11"/>
              </w:rPr>
            </w:pPr>
            <w:r>
              <w:rPr>
                <w:color w:val="494949"/>
                <w:spacing w:val="-1"/>
                <w:sz w:val="11"/>
                <w:szCs w:val="11"/>
              </w:rPr>
              <w:t>事业单位经营</w:t>
            </w:r>
          </w:p>
          <w:p w14:paraId="714BF7AA">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174F6419">
            <w:pPr>
              <w:pStyle w:val="6"/>
              <w:spacing w:before="159" w:line="220" w:lineRule="auto"/>
              <w:ind w:left="213"/>
              <w:rPr>
                <w:sz w:val="11"/>
                <w:szCs w:val="11"/>
              </w:rPr>
            </w:pPr>
            <w:r>
              <w:rPr>
                <w:color w:val="494949"/>
                <w:spacing w:val="-1"/>
                <w:sz w:val="11"/>
                <w:szCs w:val="11"/>
              </w:rPr>
              <w:t>其他收入</w:t>
            </w:r>
          </w:p>
        </w:tc>
      </w:tr>
      <w:tr w14:paraId="3B149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6364071">
            <w:pPr>
              <w:pStyle w:val="6"/>
              <w:spacing w:before="142" w:line="197" w:lineRule="auto"/>
              <w:ind w:left="86"/>
              <w:rPr>
                <w:sz w:val="5"/>
                <w:szCs w:val="5"/>
              </w:rPr>
            </w:pPr>
            <w:r>
              <w:rPr>
                <w:color w:val="494949"/>
                <w:spacing w:val="18"/>
                <w:w w:val="175"/>
                <w:sz w:val="5"/>
                <w:szCs w:val="5"/>
              </w:rPr>
              <w:t>类</w:t>
            </w:r>
          </w:p>
        </w:tc>
        <w:tc>
          <w:tcPr>
            <w:tcW w:w="299" w:type="dxa"/>
            <w:vAlign w:val="top"/>
          </w:tcPr>
          <w:p w14:paraId="6DF41D48">
            <w:pPr>
              <w:pStyle w:val="6"/>
              <w:spacing w:before="42" w:line="221" w:lineRule="auto"/>
              <w:ind w:left="83"/>
              <w:rPr>
                <w:sz w:val="11"/>
                <w:szCs w:val="11"/>
              </w:rPr>
            </w:pPr>
            <w:r>
              <w:rPr>
                <w:color w:val="494949"/>
                <w:sz w:val="11"/>
                <w:szCs w:val="11"/>
              </w:rPr>
              <w:t>款</w:t>
            </w:r>
          </w:p>
        </w:tc>
        <w:tc>
          <w:tcPr>
            <w:tcW w:w="918" w:type="dxa"/>
            <w:vAlign w:val="top"/>
          </w:tcPr>
          <w:p w14:paraId="21DB0FF1">
            <w:pPr>
              <w:pStyle w:val="6"/>
              <w:spacing w:before="42" w:line="219" w:lineRule="auto"/>
              <w:ind w:left="228"/>
              <w:rPr>
                <w:sz w:val="11"/>
                <w:szCs w:val="11"/>
              </w:rPr>
            </w:pPr>
            <w:r>
              <w:rPr>
                <w:color w:val="494949"/>
                <w:spacing w:val="-1"/>
                <w:sz w:val="11"/>
                <w:szCs w:val="11"/>
              </w:rPr>
              <w:t>科目名称</w:t>
            </w:r>
          </w:p>
        </w:tc>
        <w:tc>
          <w:tcPr>
            <w:tcW w:w="299" w:type="dxa"/>
            <w:vAlign w:val="top"/>
          </w:tcPr>
          <w:p w14:paraId="13B203B5">
            <w:pPr>
              <w:pStyle w:val="6"/>
              <w:spacing w:before="142" w:line="197" w:lineRule="auto"/>
              <w:ind w:left="85"/>
              <w:rPr>
                <w:sz w:val="5"/>
                <w:szCs w:val="5"/>
              </w:rPr>
            </w:pPr>
            <w:r>
              <w:rPr>
                <w:color w:val="494949"/>
                <w:spacing w:val="18"/>
                <w:w w:val="175"/>
                <w:sz w:val="5"/>
                <w:szCs w:val="5"/>
              </w:rPr>
              <w:t>类</w:t>
            </w:r>
          </w:p>
        </w:tc>
        <w:tc>
          <w:tcPr>
            <w:tcW w:w="299" w:type="dxa"/>
            <w:vAlign w:val="top"/>
          </w:tcPr>
          <w:p w14:paraId="6127473B">
            <w:pPr>
              <w:pStyle w:val="6"/>
              <w:spacing w:before="42" w:line="221" w:lineRule="auto"/>
              <w:ind w:left="87"/>
              <w:rPr>
                <w:sz w:val="11"/>
                <w:szCs w:val="11"/>
              </w:rPr>
            </w:pPr>
            <w:r>
              <w:rPr>
                <w:color w:val="494949"/>
                <w:sz w:val="11"/>
                <w:szCs w:val="11"/>
              </w:rPr>
              <w:t>款</w:t>
            </w:r>
          </w:p>
        </w:tc>
        <w:tc>
          <w:tcPr>
            <w:tcW w:w="919" w:type="dxa"/>
            <w:vAlign w:val="top"/>
          </w:tcPr>
          <w:p w14:paraId="6A8A29EB">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13E74C36">
            <w:pPr>
              <w:rPr>
                <w:rFonts w:ascii="Arial"/>
                <w:sz w:val="21"/>
              </w:rPr>
            </w:pPr>
          </w:p>
        </w:tc>
        <w:tc>
          <w:tcPr>
            <w:tcW w:w="918" w:type="dxa"/>
            <w:vAlign w:val="top"/>
          </w:tcPr>
          <w:p w14:paraId="00251496">
            <w:pPr>
              <w:pStyle w:val="6"/>
              <w:spacing w:before="42" w:line="221" w:lineRule="auto"/>
              <w:ind w:left="348"/>
              <w:rPr>
                <w:sz w:val="11"/>
                <w:szCs w:val="11"/>
              </w:rPr>
            </w:pPr>
            <w:r>
              <w:rPr>
                <w:color w:val="494949"/>
                <w:spacing w:val="-2"/>
                <w:sz w:val="11"/>
                <w:szCs w:val="11"/>
              </w:rPr>
              <w:t>小计</w:t>
            </w:r>
          </w:p>
        </w:tc>
        <w:tc>
          <w:tcPr>
            <w:tcW w:w="919" w:type="dxa"/>
            <w:vAlign w:val="top"/>
          </w:tcPr>
          <w:p w14:paraId="3F37EF27">
            <w:pPr>
              <w:pStyle w:val="6"/>
              <w:spacing w:before="4" w:line="220" w:lineRule="auto"/>
              <w:ind w:left="128"/>
              <w:rPr>
                <w:sz w:val="11"/>
                <w:szCs w:val="11"/>
              </w:rPr>
            </w:pPr>
            <w:r>
              <w:rPr>
                <w:color w:val="494949"/>
                <w:spacing w:val="-1"/>
                <w:sz w:val="11"/>
                <w:szCs w:val="11"/>
              </w:rPr>
              <w:t>其中：财政拨</w:t>
            </w:r>
          </w:p>
          <w:p w14:paraId="1A6B2EEE">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37D6A14D">
            <w:pPr>
              <w:rPr>
                <w:rFonts w:ascii="Arial"/>
                <w:sz w:val="21"/>
              </w:rPr>
            </w:pPr>
          </w:p>
        </w:tc>
        <w:tc>
          <w:tcPr>
            <w:tcW w:w="919" w:type="dxa"/>
            <w:vMerge w:val="continue"/>
            <w:tcBorders>
              <w:top w:val="nil"/>
            </w:tcBorders>
            <w:vAlign w:val="top"/>
          </w:tcPr>
          <w:p w14:paraId="5A8CA5BD">
            <w:pPr>
              <w:rPr>
                <w:rFonts w:ascii="Arial"/>
                <w:sz w:val="21"/>
              </w:rPr>
            </w:pPr>
          </w:p>
        </w:tc>
        <w:tc>
          <w:tcPr>
            <w:tcW w:w="919" w:type="dxa"/>
            <w:vMerge w:val="continue"/>
            <w:tcBorders>
              <w:top w:val="nil"/>
            </w:tcBorders>
            <w:vAlign w:val="top"/>
          </w:tcPr>
          <w:p w14:paraId="79100F05">
            <w:pPr>
              <w:rPr>
                <w:rFonts w:ascii="Arial"/>
                <w:sz w:val="21"/>
              </w:rPr>
            </w:pPr>
          </w:p>
        </w:tc>
        <w:tc>
          <w:tcPr>
            <w:tcW w:w="919" w:type="dxa"/>
            <w:vMerge w:val="continue"/>
            <w:tcBorders>
              <w:top w:val="nil"/>
            </w:tcBorders>
            <w:vAlign w:val="top"/>
          </w:tcPr>
          <w:p w14:paraId="591509FD">
            <w:pPr>
              <w:rPr>
                <w:rFonts w:ascii="Arial"/>
                <w:sz w:val="21"/>
              </w:rPr>
            </w:pPr>
          </w:p>
        </w:tc>
        <w:tc>
          <w:tcPr>
            <w:tcW w:w="919" w:type="dxa"/>
            <w:vMerge w:val="continue"/>
            <w:tcBorders>
              <w:top w:val="nil"/>
            </w:tcBorders>
            <w:vAlign w:val="top"/>
          </w:tcPr>
          <w:p w14:paraId="7DBE73F6">
            <w:pPr>
              <w:rPr>
                <w:rFonts w:ascii="Arial"/>
                <w:sz w:val="21"/>
              </w:rPr>
            </w:pPr>
          </w:p>
        </w:tc>
        <w:tc>
          <w:tcPr>
            <w:tcW w:w="919" w:type="dxa"/>
            <w:vMerge w:val="continue"/>
            <w:tcBorders>
              <w:top w:val="nil"/>
            </w:tcBorders>
            <w:vAlign w:val="top"/>
          </w:tcPr>
          <w:p w14:paraId="331EE20C">
            <w:pPr>
              <w:rPr>
                <w:rFonts w:ascii="Arial"/>
                <w:sz w:val="21"/>
              </w:rPr>
            </w:pPr>
          </w:p>
        </w:tc>
        <w:tc>
          <w:tcPr>
            <w:tcW w:w="919" w:type="dxa"/>
            <w:vMerge w:val="continue"/>
            <w:tcBorders>
              <w:top w:val="nil"/>
            </w:tcBorders>
            <w:vAlign w:val="top"/>
          </w:tcPr>
          <w:p w14:paraId="395FFA3E">
            <w:pPr>
              <w:rPr>
                <w:rFonts w:ascii="Arial"/>
                <w:sz w:val="21"/>
              </w:rPr>
            </w:pPr>
          </w:p>
        </w:tc>
        <w:tc>
          <w:tcPr>
            <w:tcW w:w="919" w:type="dxa"/>
            <w:vMerge w:val="continue"/>
            <w:tcBorders>
              <w:top w:val="nil"/>
            </w:tcBorders>
            <w:vAlign w:val="top"/>
          </w:tcPr>
          <w:p w14:paraId="002D5C8D">
            <w:pPr>
              <w:rPr>
                <w:rFonts w:ascii="Arial"/>
                <w:sz w:val="21"/>
              </w:rPr>
            </w:pPr>
          </w:p>
        </w:tc>
        <w:tc>
          <w:tcPr>
            <w:tcW w:w="807" w:type="dxa"/>
            <w:vMerge w:val="continue"/>
            <w:tcBorders>
              <w:top w:val="nil"/>
            </w:tcBorders>
            <w:vAlign w:val="top"/>
          </w:tcPr>
          <w:p w14:paraId="43D5CDEC">
            <w:pPr>
              <w:rPr>
                <w:rFonts w:ascii="Arial"/>
                <w:sz w:val="21"/>
              </w:rPr>
            </w:pPr>
          </w:p>
        </w:tc>
      </w:tr>
      <w:tr w14:paraId="0375B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2B7E3ECE">
            <w:pPr>
              <w:spacing w:line="195" w:lineRule="exact"/>
              <w:rPr>
                <w:rFonts w:ascii="Arial"/>
                <w:sz w:val="17"/>
              </w:rPr>
            </w:pPr>
          </w:p>
        </w:tc>
        <w:tc>
          <w:tcPr>
            <w:tcW w:w="299" w:type="dxa"/>
            <w:vAlign w:val="top"/>
          </w:tcPr>
          <w:p w14:paraId="075AAEDB">
            <w:pPr>
              <w:spacing w:line="195" w:lineRule="exact"/>
              <w:rPr>
                <w:rFonts w:ascii="Arial"/>
                <w:sz w:val="17"/>
              </w:rPr>
            </w:pPr>
          </w:p>
        </w:tc>
        <w:tc>
          <w:tcPr>
            <w:tcW w:w="918" w:type="dxa"/>
            <w:vAlign w:val="top"/>
          </w:tcPr>
          <w:p w14:paraId="70894B05">
            <w:pPr>
              <w:spacing w:line="195" w:lineRule="exact"/>
              <w:rPr>
                <w:rFonts w:ascii="Arial"/>
                <w:sz w:val="17"/>
              </w:rPr>
            </w:pPr>
          </w:p>
        </w:tc>
        <w:tc>
          <w:tcPr>
            <w:tcW w:w="299" w:type="dxa"/>
            <w:vAlign w:val="top"/>
          </w:tcPr>
          <w:p w14:paraId="26EE3B2B">
            <w:pPr>
              <w:spacing w:line="195" w:lineRule="exact"/>
              <w:rPr>
                <w:rFonts w:ascii="Arial"/>
                <w:sz w:val="17"/>
              </w:rPr>
            </w:pPr>
          </w:p>
        </w:tc>
        <w:tc>
          <w:tcPr>
            <w:tcW w:w="299" w:type="dxa"/>
            <w:vAlign w:val="top"/>
          </w:tcPr>
          <w:p w14:paraId="1F012E8C">
            <w:pPr>
              <w:spacing w:line="195" w:lineRule="exact"/>
              <w:rPr>
                <w:rFonts w:ascii="Arial"/>
                <w:sz w:val="17"/>
              </w:rPr>
            </w:pPr>
          </w:p>
        </w:tc>
        <w:tc>
          <w:tcPr>
            <w:tcW w:w="919" w:type="dxa"/>
            <w:vAlign w:val="top"/>
          </w:tcPr>
          <w:p w14:paraId="11362CE9">
            <w:pPr>
              <w:spacing w:line="195" w:lineRule="exact"/>
              <w:rPr>
                <w:rFonts w:ascii="Arial"/>
                <w:sz w:val="17"/>
              </w:rPr>
            </w:pPr>
          </w:p>
        </w:tc>
        <w:tc>
          <w:tcPr>
            <w:tcW w:w="918" w:type="dxa"/>
            <w:vAlign w:val="top"/>
          </w:tcPr>
          <w:p w14:paraId="311966F2">
            <w:pPr>
              <w:pStyle w:val="6"/>
              <w:spacing w:before="43" w:line="239" w:lineRule="auto"/>
              <w:ind w:left="511"/>
              <w:rPr>
                <w:sz w:val="11"/>
                <w:szCs w:val="11"/>
              </w:rPr>
            </w:pPr>
            <w:r>
              <w:rPr>
                <w:spacing w:val="-2"/>
                <w:sz w:val="11"/>
                <w:szCs w:val="11"/>
              </w:rPr>
              <w:t>186.73</w:t>
            </w:r>
          </w:p>
        </w:tc>
        <w:tc>
          <w:tcPr>
            <w:tcW w:w="918" w:type="dxa"/>
            <w:vAlign w:val="top"/>
          </w:tcPr>
          <w:p w14:paraId="625256C2">
            <w:pPr>
              <w:pStyle w:val="6"/>
              <w:spacing w:before="43" w:line="239" w:lineRule="auto"/>
              <w:ind w:left="513"/>
              <w:rPr>
                <w:sz w:val="11"/>
                <w:szCs w:val="11"/>
              </w:rPr>
            </w:pPr>
            <w:r>
              <w:rPr>
                <w:spacing w:val="-2"/>
                <w:sz w:val="11"/>
                <w:szCs w:val="11"/>
              </w:rPr>
              <w:t>186.73</w:t>
            </w:r>
          </w:p>
        </w:tc>
        <w:tc>
          <w:tcPr>
            <w:tcW w:w="919" w:type="dxa"/>
            <w:vAlign w:val="top"/>
          </w:tcPr>
          <w:p w14:paraId="4A6C6D1F">
            <w:pPr>
              <w:pStyle w:val="6"/>
              <w:spacing w:before="43" w:line="239" w:lineRule="auto"/>
              <w:ind w:left="515"/>
              <w:rPr>
                <w:sz w:val="11"/>
                <w:szCs w:val="11"/>
              </w:rPr>
            </w:pPr>
            <w:r>
              <w:rPr>
                <w:spacing w:val="-2"/>
                <w:sz w:val="11"/>
                <w:szCs w:val="11"/>
              </w:rPr>
              <w:t>186.73</w:t>
            </w:r>
          </w:p>
        </w:tc>
        <w:tc>
          <w:tcPr>
            <w:tcW w:w="919" w:type="dxa"/>
            <w:vAlign w:val="top"/>
          </w:tcPr>
          <w:p w14:paraId="2067E4B8">
            <w:pPr>
              <w:spacing w:line="195" w:lineRule="exact"/>
              <w:rPr>
                <w:rFonts w:ascii="Arial"/>
                <w:sz w:val="17"/>
              </w:rPr>
            </w:pPr>
          </w:p>
        </w:tc>
        <w:tc>
          <w:tcPr>
            <w:tcW w:w="919" w:type="dxa"/>
            <w:vAlign w:val="top"/>
          </w:tcPr>
          <w:p w14:paraId="5502EBA7">
            <w:pPr>
              <w:spacing w:line="195" w:lineRule="exact"/>
              <w:rPr>
                <w:rFonts w:ascii="Arial"/>
                <w:sz w:val="17"/>
              </w:rPr>
            </w:pPr>
          </w:p>
        </w:tc>
        <w:tc>
          <w:tcPr>
            <w:tcW w:w="919" w:type="dxa"/>
            <w:vAlign w:val="top"/>
          </w:tcPr>
          <w:p w14:paraId="5A5C7258">
            <w:pPr>
              <w:spacing w:line="195" w:lineRule="exact"/>
              <w:rPr>
                <w:rFonts w:ascii="Arial"/>
                <w:sz w:val="17"/>
              </w:rPr>
            </w:pPr>
          </w:p>
        </w:tc>
        <w:tc>
          <w:tcPr>
            <w:tcW w:w="919" w:type="dxa"/>
            <w:vAlign w:val="top"/>
          </w:tcPr>
          <w:p w14:paraId="3FB25935">
            <w:pPr>
              <w:spacing w:line="195" w:lineRule="exact"/>
              <w:rPr>
                <w:rFonts w:ascii="Arial"/>
                <w:sz w:val="17"/>
              </w:rPr>
            </w:pPr>
          </w:p>
        </w:tc>
        <w:tc>
          <w:tcPr>
            <w:tcW w:w="919" w:type="dxa"/>
            <w:vAlign w:val="top"/>
          </w:tcPr>
          <w:p w14:paraId="01BA4079">
            <w:pPr>
              <w:spacing w:line="195" w:lineRule="exact"/>
              <w:rPr>
                <w:rFonts w:ascii="Arial"/>
                <w:sz w:val="17"/>
              </w:rPr>
            </w:pPr>
          </w:p>
        </w:tc>
        <w:tc>
          <w:tcPr>
            <w:tcW w:w="919" w:type="dxa"/>
            <w:vAlign w:val="top"/>
          </w:tcPr>
          <w:p w14:paraId="77768E25">
            <w:pPr>
              <w:spacing w:line="195" w:lineRule="exact"/>
              <w:rPr>
                <w:rFonts w:ascii="Arial"/>
                <w:sz w:val="17"/>
              </w:rPr>
            </w:pPr>
          </w:p>
        </w:tc>
        <w:tc>
          <w:tcPr>
            <w:tcW w:w="919" w:type="dxa"/>
            <w:vAlign w:val="top"/>
          </w:tcPr>
          <w:p w14:paraId="34183B65">
            <w:pPr>
              <w:spacing w:line="195" w:lineRule="exact"/>
              <w:rPr>
                <w:rFonts w:ascii="Arial"/>
                <w:sz w:val="17"/>
              </w:rPr>
            </w:pPr>
          </w:p>
        </w:tc>
        <w:tc>
          <w:tcPr>
            <w:tcW w:w="919" w:type="dxa"/>
            <w:vAlign w:val="top"/>
          </w:tcPr>
          <w:p w14:paraId="60F80340">
            <w:pPr>
              <w:spacing w:line="195" w:lineRule="exact"/>
              <w:rPr>
                <w:rFonts w:ascii="Arial"/>
                <w:sz w:val="17"/>
              </w:rPr>
            </w:pPr>
          </w:p>
        </w:tc>
        <w:tc>
          <w:tcPr>
            <w:tcW w:w="807" w:type="dxa"/>
            <w:vAlign w:val="top"/>
          </w:tcPr>
          <w:p w14:paraId="18E4A542">
            <w:pPr>
              <w:spacing w:line="195" w:lineRule="exact"/>
              <w:rPr>
                <w:rFonts w:ascii="Arial"/>
                <w:sz w:val="17"/>
              </w:rPr>
            </w:pPr>
          </w:p>
        </w:tc>
      </w:tr>
      <w:tr w14:paraId="72AC8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0EAAB42">
            <w:pPr>
              <w:pStyle w:val="6"/>
              <w:spacing w:before="8" w:line="231" w:lineRule="auto"/>
              <w:ind w:left="72"/>
              <w:rPr>
                <w:sz w:val="11"/>
                <w:szCs w:val="11"/>
              </w:rPr>
            </w:pPr>
            <w:r>
              <w:rPr>
                <w:spacing w:val="-2"/>
                <w:sz w:val="11"/>
                <w:szCs w:val="11"/>
              </w:rPr>
              <w:t>60</w:t>
            </w:r>
          </w:p>
          <w:p w14:paraId="5A405619">
            <w:pPr>
              <w:pStyle w:val="6"/>
              <w:spacing w:line="185" w:lineRule="auto"/>
              <w:ind w:left="74"/>
              <w:rPr>
                <w:sz w:val="5"/>
                <w:szCs w:val="5"/>
              </w:rPr>
            </w:pPr>
            <w:r>
              <w:rPr>
                <w:spacing w:val="14"/>
                <w:w w:val="150"/>
                <w:sz w:val="5"/>
                <w:szCs w:val="5"/>
              </w:rPr>
              <w:t>70</w:t>
            </w:r>
          </w:p>
        </w:tc>
        <w:tc>
          <w:tcPr>
            <w:tcW w:w="299" w:type="dxa"/>
            <w:vAlign w:val="top"/>
          </w:tcPr>
          <w:p w14:paraId="2ABF426E">
            <w:pPr>
              <w:spacing w:line="195" w:lineRule="exact"/>
              <w:rPr>
                <w:rFonts w:ascii="Arial"/>
                <w:sz w:val="17"/>
              </w:rPr>
            </w:pPr>
          </w:p>
        </w:tc>
        <w:tc>
          <w:tcPr>
            <w:tcW w:w="918" w:type="dxa"/>
            <w:vAlign w:val="top"/>
          </w:tcPr>
          <w:p w14:paraId="0ECD6DEE">
            <w:pPr>
              <w:pStyle w:val="6"/>
              <w:spacing w:before="7" w:line="158" w:lineRule="auto"/>
              <w:ind w:left="69" w:right="173"/>
              <w:rPr>
                <w:sz w:val="11"/>
                <w:szCs w:val="11"/>
              </w:rPr>
            </w:pPr>
            <w:r>
              <w:rPr>
                <w:spacing w:val="-1"/>
                <w:sz w:val="11"/>
                <w:szCs w:val="11"/>
              </w:rPr>
              <w:t>渑池县供销合</w:t>
            </w:r>
            <w:r>
              <w:rPr>
                <w:sz w:val="11"/>
                <w:szCs w:val="11"/>
              </w:rPr>
              <w:t xml:space="preserve"> </w:t>
            </w:r>
            <w:r>
              <w:rPr>
                <w:spacing w:val="-2"/>
                <w:sz w:val="11"/>
                <w:szCs w:val="11"/>
              </w:rPr>
              <w:t>作社</w:t>
            </w:r>
          </w:p>
        </w:tc>
        <w:tc>
          <w:tcPr>
            <w:tcW w:w="299" w:type="dxa"/>
            <w:vAlign w:val="top"/>
          </w:tcPr>
          <w:p w14:paraId="4EE95C69">
            <w:pPr>
              <w:spacing w:line="195" w:lineRule="exact"/>
              <w:rPr>
                <w:rFonts w:ascii="Arial"/>
                <w:sz w:val="17"/>
              </w:rPr>
            </w:pPr>
          </w:p>
        </w:tc>
        <w:tc>
          <w:tcPr>
            <w:tcW w:w="299" w:type="dxa"/>
            <w:vAlign w:val="top"/>
          </w:tcPr>
          <w:p w14:paraId="487AA0EB">
            <w:pPr>
              <w:spacing w:line="195" w:lineRule="exact"/>
              <w:rPr>
                <w:rFonts w:ascii="Arial"/>
                <w:sz w:val="17"/>
              </w:rPr>
            </w:pPr>
          </w:p>
        </w:tc>
        <w:tc>
          <w:tcPr>
            <w:tcW w:w="919" w:type="dxa"/>
            <w:vAlign w:val="top"/>
          </w:tcPr>
          <w:p w14:paraId="5D273F04">
            <w:pPr>
              <w:spacing w:line="195" w:lineRule="exact"/>
              <w:rPr>
                <w:rFonts w:ascii="Arial"/>
                <w:sz w:val="17"/>
              </w:rPr>
            </w:pPr>
          </w:p>
        </w:tc>
        <w:tc>
          <w:tcPr>
            <w:tcW w:w="918" w:type="dxa"/>
            <w:vAlign w:val="top"/>
          </w:tcPr>
          <w:p w14:paraId="44C622B7">
            <w:pPr>
              <w:pStyle w:val="6"/>
              <w:spacing w:before="45" w:line="239" w:lineRule="auto"/>
              <w:ind w:left="511"/>
              <w:rPr>
                <w:sz w:val="11"/>
                <w:szCs w:val="11"/>
              </w:rPr>
            </w:pPr>
            <w:r>
              <w:rPr>
                <w:spacing w:val="-2"/>
                <w:sz w:val="11"/>
                <w:szCs w:val="11"/>
              </w:rPr>
              <w:t>186.73</w:t>
            </w:r>
          </w:p>
        </w:tc>
        <w:tc>
          <w:tcPr>
            <w:tcW w:w="918" w:type="dxa"/>
            <w:vAlign w:val="top"/>
          </w:tcPr>
          <w:p w14:paraId="24A91CDA">
            <w:pPr>
              <w:pStyle w:val="6"/>
              <w:spacing w:before="45" w:line="239" w:lineRule="auto"/>
              <w:ind w:left="513"/>
              <w:rPr>
                <w:sz w:val="11"/>
                <w:szCs w:val="11"/>
              </w:rPr>
            </w:pPr>
            <w:r>
              <w:rPr>
                <w:spacing w:val="-2"/>
                <w:sz w:val="11"/>
                <w:szCs w:val="11"/>
              </w:rPr>
              <w:t>186.73</w:t>
            </w:r>
          </w:p>
        </w:tc>
        <w:tc>
          <w:tcPr>
            <w:tcW w:w="919" w:type="dxa"/>
            <w:vAlign w:val="top"/>
          </w:tcPr>
          <w:p w14:paraId="42B2E5D6">
            <w:pPr>
              <w:pStyle w:val="6"/>
              <w:spacing w:before="45" w:line="239" w:lineRule="auto"/>
              <w:ind w:left="515"/>
              <w:rPr>
                <w:sz w:val="11"/>
                <w:szCs w:val="11"/>
              </w:rPr>
            </w:pPr>
            <w:r>
              <w:rPr>
                <w:spacing w:val="-2"/>
                <w:sz w:val="11"/>
                <w:szCs w:val="11"/>
              </w:rPr>
              <w:t>186.73</w:t>
            </w:r>
          </w:p>
        </w:tc>
        <w:tc>
          <w:tcPr>
            <w:tcW w:w="919" w:type="dxa"/>
            <w:vAlign w:val="top"/>
          </w:tcPr>
          <w:p w14:paraId="204192BA">
            <w:pPr>
              <w:spacing w:line="195" w:lineRule="exact"/>
              <w:rPr>
                <w:rFonts w:ascii="Arial"/>
                <w:sz w:val="17"/>
              </w:rPr>
            </w:pPr>
          </w:p>
        </w:tc>
        <w:tc>
          <w:tcPr>
            <w:tcW w:w="919" w:type="dxa"/>
            <w:vAlign w:val="top"/>
          </w:tcPr>
          <w:p w14:paraId="0049A9FC">
            <w:pPr>
              <w:spacing w:line="195" w:lineRule="exact"/>
              <w:rPr>
                <w:rFonts w:ascii="Arial"/>
                <w:sz w:val="17"/>
              </w:rPr>
            </w:pPr>
          </w:p>
        </w:tc>
        <w:tc>
          <w:tcPr>
            <w:tcW w:w="919" w:type="dxa"/>
            <w:vAlign w:val="top"/>
          </w:tcPr>
          <w:p w14:paraId="36787129">
            <w:pPr>
              <w:spacing w:line="195" w:lineRule="exact"/>
              <w:rPr>
                <w:rFonts w:ascii="Arial"/>
                <w:sz w:val="17"/>
              </w:rPr>
            </w:pPr>
          </w:p>
        </w:tc>
        <w:tc>
          <w:tcPr>
            <w:tcW w:w="919" w:type="dxa"/>
            <w:vAlign w:val="top"/>
          </w:tcPr>
          <w:p w14:paraId="72DAA4E8">
            <w:pPr>
              <w:spacing w:line="195" w:lineRule="exact"/>
              <w:rPr>
                <w:rFonts w:ascii="Arial"/>
                <w:sz w:val="17"/>
              </w:rPr>
            </w:pPr>
          </w:p>
        </w:tc>
        <w:tc>
          <w:tcPr>
            <w:tcW w:w="919" w:type="dxa"/>
            <w:vAlign w:val="top"/>
          </w:tcPr>
          <w:p w14:paraId="36FC1E1A">
            <w:pPr>
              <w:spacing w:line="195" w:lineRule="exact"/>
              <w:rPr>
                <w:rFonts w:ascii="Arial"/>
                <w:sz w:val="17"/>
              </w:rPr>
            </w:pPr>
          </w:p>
        </w:tc>
        <w:tc>
          <w:tcPr>
            <w:tcW w:w="919" w:type="dxa"/>
            <w:vAlign w:val="top"/>
          </w:tcPr>
          <w:p w14:paraId="68FC47C1">
            <w:pPr>
              <w:spacing w:line="195" w:lineRule="exact"/>
              <w:rPr>
                <w:rFonts w:ascii="Arial"/>
                <w:sz w:val="17"/>
              </w:rPr>
            </w:pPr>
          </w:p>
        </w:tc>
        <w:tc>
          <w:tcPr>
            <w:tcW w:w="919" w:type="dxa"/>
            <w:vAlign w:val="top"/>
          </w:tcPr>
          <w:p w14:paraId="15C1A6DA">
            <w:pPr>
              <w:spacing w:line="195" w:lineRule="exact"/>
              <w:rPr>
                <w:rFonts w:ascii="Arial"/>
                <w:sz w:val="17"/>
              </w:rPr>
            </w:pPr>
          </w:p>
        </w:tc>
        <w:tc>
          <w:tcPr>
            <w:tcW w:w="919" w:type="dxa"/>
            <w:vAlign w:val="top"/>
          </w:tcPr>
          <w:p w14:paraId="27E7CAAF">
            <w:pPr>
              <w:spacing w:line="195" w:lineRule="exact"/>
              <w:rPr>
                <w:rFonts w:ascii="Arial"/>
                <w:sz w:val="17"/>
              </w:rPr>
            </w:pPr>
          </w:p>
        </w:tc>
        <w:tc>
          <w:tcPr>
            <w:tcW w:w="807" w:type="dxa"/>
            <w:vAlign w:val="top"/>
          </w:tcPr>
          <w:p w14:paraId="4F326FCF">
            <w:pPr>
              <w:spacing w:line="195" w:lineRule="exact"/>
              <w:rPr>
                <w:rFonts w:ascii="Arial"/>
                <w:sz w:val="17"/>
              </w:rPr>
            </w:pPr>
          </w:p>
        </w:tc>
      </w:tr>
      <w:tr w14:paraId="73C50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F4CED91">
            <w:pPr>
              <w:pStyle w:val="6"/>
              <w:spacing w:before="9" w:line="231" w:lineRule="auto"/>
              <w:ind w:left="73"/>
              <w:rPr>
                <w:sz w:val="11"/>
                <w:szCs w:val="11"/>
              </w:rPr>
            </w:pPr>
            <w:r>
              <w:rPr>
                <w:spacing w:val="-2"/>
                <w:sz w:val="11"/>
                <w:szCs w:val="11"/>
              </w:rPr>
              <w:t>30</w:t>
            </w:r>
          </w:p>
          <w:p w14:paraId="5BD3AE5A">
            <w:pPr>
              <w:pStyle w:val="6"/>
              <w:spacing w:line="224" w:lineRule="auto"/>
              <w:ind w:left="73"/>
              <w:rPr>
                <w:sz w:val="4"/>
                <w:szCs w:val="4"/>
              </w:rPr>
            </w:pPr>
            <w:r>
              <w:rPr>
                <w:spacing w:val="13"/>
                <w:w w:val="175"/>
                <w:sz w:val="4"/>
                <w:szCs w:val="4"/>
              </w:rPr>
              <w:t>3</w:t>
            </w:r>
          </w:p>
        </w:tc>
        <w:tc>
          <w:tcPr>
            <w:tcW w:w="299" w:type="dxa"/>
            <w:vAlign w:val="top"/>
          </w:tcPr>
          <w:p w14:paraId="1F555A2F">
            <w:pPr>
              <w:pStyle w:val="6"/>
              <w:spacing w:before="46"/>
              <w:ind w:left="68"/>
              <w:rPr>
                <w:sz w:val="11"/>
                <w:szCs w:val="11"/>
              </w:rPr>
            </w:pPr>
            <w:r>
              <w:rPr>
                <w:spacing w:val="-2"/>
                <w:sz w:val="11"/>
                <w:szCs w:val="11"/>
              </w:rPr>
              <w:t>02</w:t>
            </w:r>
          </w:p>
        </w:tc>
        <w:tc>
          <w:tcPr>
            <w:tcW w:w="918" w:type="dxa"/>
            <w:vAlign w:val="top"/>
          </w:tcPr>
          <w:p w14:paraId="5230C59B">
            <w:pPr>
              <w:pStyle w:val="6"/>
              <w:spacing w:before="46" w:line="220" w:lineRule="auto"/>
              <w:ind w:left="69"/>
              <w:rPr>
                <w:sz w:val="11"/>
                <w:szCs w:val="11"/>
              </w:rPr>
            </w:pPr>
            <w:r>
              <w:rPr>
                <w:spacing w:val="-2"/>
                <w:sz w:val="11"/>
                <w:szCs w:val="11"/>
              </w:rPr>
              <w:t>退休费</w:t>
            </w:r>
          </w:p>
        </w:tc>
        <w:tc>
          <w:tcPr>
            <w:tcW w:w="299" w:type="dxa"/>
            <w:vAlign w:val="top"/>
          </w:tcPr>
          <w:p w14:paraId="42CD759B">
            <w:pPr>
              <w:pStyle w:val="6"/>
              <w:spacing w:before="9" w:line="231" w:lineRule="auto"/>
              <w:ind w:left="72"/>
              <w:rPr>
                <w:sz w:val="11"/>
                <w:szCs w:val="11"/>
              </w:rPr>
            </w:pPr>
            <w:r>
              <w:rPr>
                <w:spacing w:val="-2"/>
                <w:sz w:val="11"/>
                <w:szCs w:val="11"/>
              </w:rPr>
              <w:t>50</w:t>
            </w:r>
          </w:p>
          <w:p w14:paraId="06944D74">
            <w:pPr>
              <w:pStyle w:val="6"/>
              <w:spacing w:line="224" w:lineRule="auto"/>
              <w:ind w:left="71"/>
              <w:rPr>
                <w:sz w:val="4"/>
                <w:szCs w:val="4"/>
              </w:rPr>
            </w:pPr>
            <w:r>
              <w:rPr>
                <w:spacing w:val="15"/>
                <w:w w:val="175"/>
                <w:sz w:val="4"/>
                <w:szCs w:val="4"/>
              </w:rPr>
              <w:t>9</w:t>
            </w:r>
          </w:p>
        </w:tc>
        <w:tc>
          <w:tcPr>
            <w:tcW w:w="299" w:type="dxa"/>
            <w:vAlign w:val="top"/>
          </w:tcPr>
          <w:p w14:paraId="4D28F266">
            <w:pPr>
              <w:pStyle w:val="6"/>
              <w:spacing w:before="46"/>
              <w:ind w:left="72"/>
              <w:rPr>
                <w:sz w:val="11"/>
                <w:szCs w:val="11"/>
              </w:rPr>
            </w:pPr>
            <w:r>
              <w:rPr>
                <w:spacing w:val="-2"/>
                <w:sz w:val="11"/>
                <w:szCs w:val="11"/>
              </w:rPr>
              <w:t>05</w:t>
            </w:r>
          </w:p>
        </w:tc>
        <w:tc>
          <w:tcPr>
            <w:tcW w:w="919" w:type="dxa"/>
            <w:vAlign w:val="top"/>
          </w:tcPr>
          <w:p w14:paraId="703D3351">
            <w:pPr>
              <w:pStyle w:val="6"/>
              <w:spacing w:before="46" w:line="220" w:lineRule="auto"/>
              <w:ind w:left="129"/>
              <w:rPr>
                <w:sz w:val="11"/>
                <w:szCs w:val="11"/>
              </w:rPr>
            </w:pPr>
            <w:r>
              <w:rPr>
                <w:spacing w:val="-2"/>
                <w:sz w:val="11"/>
                <w:szCs w:val="11"/>
              </w:rPr>
              <w:t>离退休费</w:t>
            </w:r>
          </w:p>
        </w:tc>
        <w:tc>
          <w:tcPr>
            <w:tcW w:w="918" w:type="dxa"/>
            <w:vAlign w:val="top"/>
          </w:tcPr>
          <w:p w14:paraId="58AB996F">
            <w:pPr>
              <w:pStyle w:val="6"/>
              <w:spacing w:before="46" w:line="239" w:lineRule="auto"/>
              <w:ind w:left="615"/>
              <w:rPr>
                <w:sz w:val="11"/>
                <w:szCs w:val="11"/>
              </w:rPr>
            </w:pPr>
            <w:r>
              <w:rPr>
                <w:spacing w:val="-2"/>
                <w:sz w:val="11"/>
                <w:szCs w:val="11"/>
              </w:rPr>
              <w:t>2.44</w:t>
            </w:r>
          </w:p>
        </w:tc>
        <w:tc>
          <w:tcPr>
            <w:tcW w:w="918" w:type="dxa"/>
            <w:vAlign w:val="top"/>
          </w:tcPr>
          <w:p w14:paraId="3505D956">
            <w:pPr>
              <w:pStyle w:val="6"/>
              <w:spacing w:before="46" w:line="239" w:lineRule="auto"/>
              <w:ind w:left="617"/>
              <w:rPr>
                <w:sz w:val="11"/>
                <w:szCs w:val="11"/>
              </w:rPr>
            </w:pPr>
            <w:r>
              <w:rPr>
                <w:spacing w:val="-2"/>
                <w:sz w:val="11"/>
                <w:szCs w:val="11"/>
              </w:rPr>
              <w:t>2.44</w:t>
            </w:r>
          </w:p>
        </w:tc>
        <w:tc>
          <w:tcPr>
            <w:tcW w:w="919" w:type="dxa"/>
            <w:vAlign w:val="top"/>
          </w:tcPr>
          <w:p w14:paraId="56ED98CF">
            <w:pPr>
              <w:pStyle w:val="6"/>
              <w:spacing w:before="46" w:line="239" w:lineRule="auto"/>
              <w:ind w:left="619"/>
              <w:rPr>
                <w:sz w:val="11"/>
                <w:szCs w:val="11"/>
              </w:rPr>
            </w:pPr>
            <w:r>
              <w:rPr>
                <w:spacing w:val="-2"/>
                <w:sz w:val="11"/>
                <w:szCs w:val="11"/>
              </w:rPr>
              <w:t>2.44</w:t>
            </w:r>
          </w:p>
        </w:tc>
        <w:tc>
          <w:tcPr>
            <w:tcW w:w="919" w:type="dxa"/>
            <w:vAlign w:val="top"/>
          </w:tcPr>
          <w:p w14:paraId="2CF2971C">
            <w:pPr>
              <w:spacing w:line="195" w:lineRule="exact"/>
              <w:rPr>
                <w:rFonts w:ascii="Arial"/>
                <w:sz w:val="17"/>
              </w:rPr>
            </w:pPr>
          </w:p>
        </w:tc>
        <w:tc>
          <w:tcPr>
            <w:tcW w:w="919" w:type="dxa"/>
            <w:vAlign w:val="top"/>
          </w:tcPr>
          <w:p w14:paraId="4B5F0B31">
            <w:pPr>
              <w:spacing w:line="195" w:lineRule="exact"/>
              <w:rPr>
                <w:rFonts w:ascii="Arial"/>
                <w:sz w:val="17"/>
              </w:rPr>
            </w:pPr>
          </w:p>
        </w:tc>
        <w:tc>
          <w:tcPr>
            <w:tcW w:w="919" w:type="dxa"/>
            <w:vAlign w:val="top"/>
          </w:tcPr>
          <w:p w14:paraId="7FA65A63">
            <w:pPr>
              <w:spacing w:line="195" w:lineRule="exact"/>
              <w:rPr>
                <w:rFonts w:ascii="Arial"/>
                <w:sz w:val="17"/>
              </w:rPr>
            </w:pPr>
          </w:p>
        </w:tc>
        <w:tc>
          <w:tcPr>
            <w:tcW w:w="919" w:type="dxa"/>
            <w:vAlign w:val="top"/>
          </w:tcPr>
          <w:p w14:paraId="0BE78B70">
            <w:pPr>
              <w:spacing w:line="195" w:lineRule="exact"/>
              <w:rPr>
                <w:rFonts w:ascii="Arial"/>
                <w:sz w:val="17"/>
              </w:rPr>
            </w:pPr>
          </w:p>
        </w:tc>
        <w:tc>
          <w:tcPr>
            <w:tcW w:w="919" w:type="dxa"/>
            <w:vAlign w:val="top"/>
          </w:tcPr>
          <w:p w14:paraId="68292D8C">
            <w:pPr>
              <w:spacing w:line="195" w:lineRule="exact"/>
              <w:rPr>
                <w:rFonts w:ascii="Arial"/>
                <w:sz w:val="17"/>
              </w:rPr>
            </w:pPr>
          </w:p>
        </w:tc>
        <w:tc>
          <w:tcPr>
            <w:tcW w:w="919" w:type="dxa"/>
            <w:vAlign w:val="top"/>
          </w:tcPr>
          <w:p w14:paraId="31A9BF81">
            <w:pPr>
              <w:spacing w:line="195" w:lineRule="exact"/>
              <w:rPr>
                <w:rFonts w:ascii="Arial"/>
                <w:sz w:val="17"/>
              </w:rPr>
            </w:pPr>
          </w:p>
        </w:tc>
        <w:tc>
          <w:tcPr>
            <w:tcW w:w="919" w:type="dxa"/>
            <w:vAlign w:val="top"/>
          </w:tcPr>
          <w:p w14:paraId="41C81AA3">
            <w:pPr>
              <w:spacing w:line="195" w:lineRule="exact"/>
              <w:rPr>
                <w:rFonts w:ascii="Arial"/>
                <w:sz w:val="17"/>
              </w:rPr>
            </w:pPr>
          </w:p>
        </w:tc>
        <w:tc>
          <w:tcPr>
            <w:tcW w:w="919" w:type="dxa"/>
            <w:vAlign w:val="top"/>
          </w:tcPr>
          <w:p w14:paraId="7093BD82">
            <w:pPr>
              <w:spacing w:line="195" w:lineRule="exact"/>
              <w:rPr>
                <w:rFonts w:ascii="Arial"/>
                <w:sz w:val="17"/>
              </w:rPr>
            </w:pPr>
          </w:p>
        </w:tc>
        <w:tc>
          <w:tcPr>
            <w:tcW w:w="807" w:type="dxa"/>
            <w:vAlign w:val="top"/>
          </w:tcPr>
          <w:p w14:paraId="44FA9648">
            <w:pPr>
              <w:spacing w:line="195" w:lineRule="exact"/>
              <w:rPr>
                <w:rFonts w:ascii="Arial"/>
                <w:sz w:val="17"/>
              </w:rPr>
            </w:pPr>
          </w:p>
        </w:tc>
      </w:tr>
      <w:tr w14:paraId="7ADC2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1B1C7C51">
            <w:pPr>
              <w:pStyle w:val="6"/>
              <w:spacing w:before="11" w:line="231" w:lineRule="auto"/>
              <w:ind w:left="73"/>
              <w:rPr>
                <w:sz w:val="11"/>
                <w:szCs w:val="11"/>
              </w:rPr>
            </w:pPr>
            <w:r>
              <w:rPr>
                <w:spacing w:val="-2"/>
                <w:sz w:val="11"/>
                <w:szCs w:val="11"/>
              </w:rPr>
              <w:t>30</w:t>
            </w:r>
          </w:p>
          <w:p w14:paraId="2DF1D8F4">
            <w:pPr>
              <w:pStyle w:val="6"/>
              <w:spacing w:line="217" w:lineRule="auto"/>
              <w:ind w:left="79"/>
              <w:rPr>
                <w:sz w:val="4"/>
                <w:szCs w:val="4"/>
              </w:rPr>
            </w:pPr>
            <w:r>
              <w:rPr>
                <w:spacing w:val="16"/>
                <w:w w:val="132"/>
                <w:sz w:val="4"/>
                <w:szCs w:val="4"/>
              </w:rPr>
              <w:t>1</w:t>
            </w:r>
          </w:p>
        </w:tc>
        <w:tc>
          <w:tcPr>
            <w:tcW w:w="299" w:type="dxa"/>
            <w:vAlign w:val="top"/>
          </w:tcPr>
          <w:p w14:paraId="2C767D33">
            <w:pPr>
              <w:pStyle w:val="6"/>
              <w:spacing w:before="48"/>
              <w:ind w:left="68"/>
              <w:rPr>
                <w:sz w:val="11"/>
                <w:szCs w:val="11"/>
              </w:rPr>
            </w:pPr>
            <w:r>
              <w:rPr>
                <w:spacing w:val="-2"/>
                <w:sz w:val="11"/>
                <w:szCs w:val="11"/>
              </w:rPr>
              <w:t>02</w:t>
            </w:r>
          </w:p>
        </w:tc>
        <w:tc>
          <w:tcPr>
            <w:tcW w:w="918" w:type="dxa"/>
            <w:vAlign w:val="top"/>
          </w:tcPr>
          <w:p w14:paraId="62F8600C">
            <w:pPr>
              <w:pStyle w:val="6"/>
              <w:spacing w:before="48" w:line="220" w:lineRule="auto"/>
              <w:ind w:left="123"/>
              <w:rPr>
                <w:sz w:val="11"/>
                <w:szCs w:val="11"/>
              </w:rPr>
            </w:pPr>
            <w:r>
              <w:rPr>
                <w:spacing w:val="-1"/>
                <w:sz w:val="11"/>
                <w:szCs w:val="11"/>
              </w:rPr>
              <w:t>津贴补贴</w:t>
            </w:r>
          </w:p>
        </w:tc>
        <w:tc>
          <w:tcPr>
            <w:tcW w:w="299" w:type="dxa"/>
            <w:vAlign w:val="top"/>
          </w:tcPr>
          <w:p w14:paraId="5735AB9B">
            <w:pPr>
              <w:pStyle w:val="6"/>
              <w:spacing w:before="11" w:line="231" w:lineRule="auto"/>
              <w:ind w:left="72"/>
              <w:rPr>
                <w:sz w:val="11"/>
                <w:szCs w:val="11"/>
              </w:rPr>
            </w:pPr>
            <w:r>
              <w:rPr>
                <w:spacing w:val="-2"/>
                <w:sz w:val="11"/>
                <w:szCs w:val="11"/>
              </w:rPr>
              <w:t>50</w:t>
            </w:r>
          </w:p>
          <w:p w14:paraId="65F90499">
            <w:pPr>
              <w:pStyle w:val="6"/>
              <w:spacing w:line="217" w:lineRule="auto"/>
              <w:ind w:left="72"/>
              <w:rPr>
                <w:sz w:val="4"/>
                <w:szCs w:val="4"/>
              </w:rPr>
            </w:pPr>
            <w:r>
              <w:rPr>
                <w:spacing w:val="13"/>
                <w:w w:val="175"/>
                <w:sz w:val="4"/>
                <w:szCs w:val="4"/>
              </w:rPr>
              <w:t>5</w:t>
            </w:r>
          </w:p>
        </w:tc>
        <w:tc>
          <w:tcPr>
            <w:tcW w:w="299" w:type="dxa"/>
            <w:vAlign w:val="top"/>
          </w:tcPr>
          <w:p w14:paraId="2C07063C">
            <w:pPr>
              <w:pStyle w:val="6"/>
              <w:spacing w:before="48"/>
              <w:ind w:left="72"/>
              <w:rPr>
                <w:sz w:val="11"/>
                <w:szCs w:val="11"/>
              </w:rPr>
            </w:pPr>
            <w:r>
              <w:rPr>
                <w:spacing w:val="-2"/>
                <w:sz w:val="11"/>
                <w:szCs w:val="11"/>
              </w:rPr>
              <w:t>01</w:t>
            </w:r>
          </w:p>
        </w:tc>
        <w:tc>
          <w:tcPr>
            <w:tcW w:w="919" w:type="dxa"/>
            <w:vAlign w:val="top"/>
          </w:tcPr>
          <w:p w14:paraId="57D46FB9">
            <w:pPr>
              <w:pStyle w:val="6"/>
              <w:spacing w:before="48" w:line="220" w:lineRule="auto"/>
              <w:ind w:left="74"/>
              <w:rPr>
                <w:sz w:val="11"/>
                <w:szCs w:val="11"/>
              </w:rPr>
            </w:pPr>
            <w:r>
              <w:rPr>
                <w:spacing w:val="-1"/>
                <w:sz w:val="11"/>
                <w:szCs w:val="11"/>
              </w:rPr>
              <w:t>工资福利支出</w:t>
            </w:r>
          </w:p>
        </w:tc>
        <w:tc>
          <w:tcPr>
            <w:tcW w:w="918" w:type="dxa"/>
            <w:vAlign w:val="top"/>
          </w:tcPr>
          <w:p w14:paraId="2AD22EE6">
            <w:pPr>
              <w:pStyle w:val="6"/>
              <w:spacing w:before="48" w:line="239" w:lineRule="auto"/>
              <w:ind w:left="613"/>
              <w:rPr>
                <w:sz w:val="11"/>
                <w:szCs w:val="11"/>
              </w:rPr>
            </w:pPr>
            <w:r>
              <w:rPr>
                <w:spacing w:val="-1"/>
                <w:sz w:val="11"/>
                <w:szCs w:val="11"/>
              </w:rPr>
              <w:t>4.30</w:t>
            </w:r>
          </w:p>
        </w:tc>
        <w:tc>
          <w:tcPr>
            <w:tcW w:w="918" w:type="dxa"/>
            <w:vAlign w:val="top"/>
          </w:tcPr>
          <w:p w14:paraId="0B3AEDE8">
            <w:pPr>
              <w:pStyle w:val="6"/>
              <w:spacing w:before="48" w:line="239" w:lineRule="auto"/>
              <w:ind w:left="615"/>
              <w:rPr>
                <w:sz w:val="11"/>
                <w:szCs w:val="11"/>
              </w:rPr>
            </w:pPr>
            <w:r>
              <w:rPr>
                <w:spacing w:val="-1"/>
                <w:sz w:val="11"/>
                <w:szCs w:val="11"/>
              </w:rPr>
              <w:t>4.30</w:t>
            </w:r>
          </w:p>
        </w:tc>
        <w:tc>
          <w:tcPr>
            <w:tcW w:w="919" w:type="dxa"/>
            <w:vAlign w:val="top"/>
          </w:tcPr>
          <w:p w14:paraId="380FE40D">
            <w:pPr>
              <w:pStyle w:val="6"/>
              <w:spacing w:before="48" w:line="239" w:lineRule="auto"/>
              <w:ind w:left="617"/>
              <w:rPr>
                <w:sz w:val="11"/>
                <w:szCs w:val="11"/>
              </w:rPr>
            </w:pPr>
            <w:r>
              <w:rPr>
                <w:spacing w:val="-1"/>
                <w:sz w:val="11"/>
                <w:szCs w:val="11"/>
              </w:rPr>
              <w:t>4.30</w:t>
            </w:r>
          </w:p>
        </w:tc>
        <w:tc>
          <w:tcPr>
            <w:tcW w:w="919" w:type="dxa"/>
            <w:vAlign w:val="top"/>
          </w:tcPr>
          <w:p w14:paraId="40EDB471">
            <w:pPr>
              <w:spacing w:line="195" w:lineRule="exact"/>
              <w:rPr>
                <w:rFonts w:ascii="Arial"/>
                <w:sz w:val="17"/>
              </w:rPr>
            </w:pPr>
          </w:p>
        </w:tc>
        <w:tc>
          <w:tcPr>
            <w:tcW w:w="919" w:type="dxa"/>
            <w:vAlign w:val="top"/>
          </w:tcPr>
          <w:p w14:paraId="61149B4A">
            <w:pPr>
              <w:spacing w:line="195" w:lineRule="exact"/>
              <w:rPr>
                <w:rFonts w:ascii="Arial"/>
                <w:sz w:val="17"/>
              </w:rPr>
            </w:pPr>
          </w:p>
        </w:tc>
        <w:tc>
          <w:tcPr>
            <w:tcW w:w="919" w:type="dxa"/>
            <w:vAlign w:val="top"/>
          </w:tcPr>
          <w:p w14:paraId="26F0F1A7">
            <w:pPr>
              <w:spacing w:line="195" w:lineRule="exact"/>
              <w:rPr>
                <w:rFonts w:ascii="Arial"/>
                <w:sz w:val="17"/>
              </w:rPr>
            </w:pPr>
          </w:p>
        </w:tc>
        <w:tc>
          <w:tcPr>
            <w:tcW w:w="919" w:type="dxa"/>
            <w:vAlign w:val="top"/>
          </w:tcPr>
          <w:p w14:paraId="4393F04E">
            <w:pPr>
              <w:spacing w:line="195" w:lineRule="exact"/>
              <w:rPr>
                <w:rFonts w:ascii="Arial"/>
                <w:sz w:val="17"/>
              </w:rPr>
            </w:pPr>
          </w:p>
        </w:tc>
        <w:tc>
          <w:tcPr>
            <w:tcW w:w="919" w:type="dxa"/>
            <w:vAlign w:val="top"/>
          </w:tcPr>
          <w:p w14:paraId="73A047E6">
            <w:pPr>
              <w:spacing w:line="195" w:lineRule="exact"/>
              <w:rPr>
                <w:rFonts w:ascii="Arial"/>
                <w:sz w:val="17"/>
              </w:rPr>
            </w:pPr>
          </w:p>
        </w:tc>
        <w:tc>
          <w:tcPr>
            <w:tcW w:w="919" w:type="dxa"/>
            <w:vAlign w:val="top"/>
          </w:tcPr>
          <w:p w14:paraId="3340DF6A">
            <w:pPr>
              <w:spacing w:line="195" w:lineRule="exact"/>
              <w:rPr>
                <w:rFonts w:ascii="Arial"/>
                <w:sz w:val="17"/>
              </w:rPr>
            </w:pPr>
          </w:p>
        </w:tc>
        <w:tc>
          <w:tcPr>
            <w:tcW w:w="919" w:type="dxa"/>
            <w:vAlign w:val="top"/>
          </w:tcPr>
          <w:p w14:paraId="3E314381">
            <w:pPr>
              <w:spacing w:line="195" w:lineRule="exact"/>
              <w:rPr>
                <w:rFonts w:ascii="Arial"/>
                <w:sz w:val="17"/>
              </w:rPr>
            </w:pPr>
          </w:p>
        </w:tc>
        <w:tc>
          <w:tcPr>
            <w:tcW w:w="919" w:type="dxa"/>
            <w:vAlign w:val="top"/>
          </w:tcPr>
          <w:p w14:paraId="4D9326AF">
            <w:pPr>
              <w:spacing w:line="195" w:lineRule="exact"/>
              <w:rPr>
                <w:rFonts w:ascii="Arial"/>
                <w:sz w:val="17"/>
              </w:rPr>
            </w:pPr>
          </w:p>
        </w:tc>
        <w:tc>
          <w:tcPr>
            <w:tcW w:w="807" w:type="dxa"/>
            <w:vAlign w:val="top"/>
          </w:tcPr>
          <w:p w14:paraId="11AFBD95">
            <w:pPr>
              <w:spacing w:line="195" w:lineRule="exact"/>
              <w:rPr>
                <w:rFonts w:ascii="Arial"/>
                <w:sz w:val="17"/>
              </w:rPr>
            </w:pPr>
          </w:p>
        </w:tc>
      </w:tr>
      <w:tr w14:paraId="6DB4F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8587CCF">
            <w:pPr>
              <w:pStyle w:val="6"/>
              <w:spacing w:before="12" w:line="231" w:lineRule="auto"/>
              <w:ind w:left="73"/>
              <w:rPr>
                <w:sz w:val="11"/>
                <w:szCs w:val="11"/>
              </w:rPr>
            </w:pPr>
            <w:r>
              <w:rPr>
                <w:spacing w:val="-2"/>
                <w:sz w:val="11"/>
                <w:szCs w:val="11"/>
              </w:rPr>
              <w:t>30</w:t>
            </w:r>
          </w:p>
          <w:p w14:paraId="3A8F1467">
            <w:pPr>
              <w:pStyle w:val="6"/>
              <w:spacing w:line="210" w:lineRule="auto"/>
              <w:ind w:left="73"/>
              <w:rPr>
                <w:sz w:val="4"/>
                <w:szCs w:val="4"/>
              </w:rPr>
            </w:pPr>
            <w:r>
              <w:rPr>
                <w:spacing w:val="14"/>
                <w:w w:val="175"/>
                <w:sz w:val="4"/>
                <w:szCs w:val="4"/>
              </w:rPr>
              <w:t>2</w:t>
            </w:r>
          </w:p>
        </w:tc>
        <w:tc>
          <w:tcPr>
            <w:tcW w:w="299" w:type="dxa"/>
            <w:vAlign w:val="top"/>
          </w:tcPr>
          <w:p w14:paraId="6356577E">
            <w:pPr>
              <w:pStyle w:val="6"/>
              <w:spacing w:before="49"/>
              <w:ind w:left="68"/>
              <w:rPr>
                <w:sz w:val="11"/>
                <w:szCs w:val="11"/>
              </w:rPr>
            </w:pPr>
            <w:r>
              <w:rPr>
                <w:spacing w:val="-2"/>
                <w:sz w:val="11"/>
                <w:szCs w:val="11"/>
              </w:rPr>
              <w:t>01</w:t>
            </w:r>
          </w:p>
        </w:tc>
        <w:tc>
          <w:tcPr>
            <w:tcW w:w="918" w:type="dxa"/>
            <w:vAlign w:val="top"/>
          </w:tcPr>
          <w:p w14:paraId="3E196888">
            <w:pPr>
              <w:pStyle w:val="6"/>
              <w:spacing w:before="49" w:line="220" w:lineRule="auto"/>
              <w:ind w:left="125"/>
              <w:rPr>
                <w:sz w:val="11"/>
                <w:szCs w:val="11"/>
              </w:rPr>
            </w:pPr>
            <w:r>
              <w:rPr>
                <w:spacing w:val="-2"/>
                <w:sz w:val="11"/>
                <w:szCs w:val="11"/>
              </w:rPr>
              <w:t>办公费</w:t>
            </w:r>
          </w:p>
        </w:tc>
        <w:tc>
          <w:tcPr>
            <w:tcW w:w="299" w:type="dxa"/>
            <w:vAlign w:val="top"/>
          </w:tcPr>
          <w:p w14:paraId="12F27DA9">
            <w:pPr>
              <w:pStyle w:val="6"/>
              <w:spacing w:before="12" w:line="231" w:lineRule="auto"/>
              <w:ind w:left="72"/>
              <w:rPr>
                <w:sz w:val="11"/>
                <w:szCs w:val="11"/>
              </w:rPr>
            </w:pPr>
            <w:r>
              <w:rPr>
                <w:spacing w:val="-2"/>
                <w:sz w:val="11"/>
                <w:szCs w:val="11"/>
              </w:rPr>
              <w:t>50</w:t>
            </w:r>
          </w:p>
          <w:p w14:paraId="100E43A1">
            <w:pPr>
              <w:pStyle w:val="6"/>
              <w:spacing w:line="210" w:lineRule="auto"/>
              <w:ind w:left="72"/>
              <w:rPr>
                <w:sz w:val="4"/>
                <w:szCs w:val="4"/>
              </w:rPr>
            </w:pPr>
            <w:r>
              <w:rPr>
                <w:spacing w:val="13"/>
                <w:w w:val="175"/>
                <w:sz w:val="4"/>
                <w:szCs w:val="4"/>
              </w:rPr>
              <w:t>5</w:t>
            </w:r>
          </w:p>
        </w:tc>
        <w:tc>
          <w:tcPr>
            <w:tcW w:w="299" w:type="dxa"/>
            <w:vAlign w:val="top"/>
          </w:tcPr>
          <w:p w14:paraId="6C150FBB">
            <w:pPr>
              <w:pStyle w:val="6"/>
              <w:spacing w:before="49"/>
              <w:ind w:left="72"/>
              <w:rPr>
                <w:sz w:val="11"/>
                <w:szCs w:val="11"/>
              </w:rPr>
            </w:pPr>
            <w:r>
              <w:rPr>
                <w:spacing w:val="-2"/>
                <w:sz w:val="11"/>
                <w:szCs w:val="11"/>
              </w:rPr>
              <w:t>02</w:t>
            </w:r>
          </w:p>
        </w:tc>
        <w:tc>
          <w:tcPr>
            <w:tcW w:w="919" w:type="dxa"/>
            <w:vAlign w:val="top"/>
          </w:tcPr>
          <w:p w14:paraId="72B960D3">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C1BE857">
            <w:pPr>
              <w:pStyle w:val="6"/>
              <w:spacing w:before="50" w:line="239" w:lineRule="auto"/>
              <w:ind w:left="615"/>
              <w:rPr>
                <w:sz w:val="11"/>
                <w:szCs w:val="11"/>
              </w:rPr>
            </w:pPr>
            <w:r>
              <w:rPr>
                <w:spacing w:val="-2"/>
                <w:sz w:val="11"/>
                <w:szCs w:val="11"/>
              </w:rPr>
              <w:t>2.75</w:t>
            </w:r>
          </w:p>
        </w:tc>
        <w:tc>
          <w:tcPr>
            <w:tcW w:w="918" w:type="dxa"/>
            <w:vAlign w:val="top"/>
          </w:tcPr>
          <w:p w14:paraId="06F60E6C">
            <w:pPr>
              <w:pStyle w:val="6"/>
              <w:spacing w:before="50" w:line="239" w:lineRule="auto"/>
              <w:ind w:left="617"/>
              <w:rPr>
                <w:sz w:val="11"/>
                <w:szCs w:val="11"/>
              </w:rPr>
            </w:pPr>
            <w:r>
              <w:rPr>
                <w:spacing w:val="-2"/>
                <w:sz w:val="11"/>
                <w:szCs w:val="11"/>
              </w:rPr>
              <w:t>2.75</w:t>
            </w:r>
          </w:p>
        </w:tc>
        <w:tc>
          <w:tcPr>
            <w:tcW w:w="919" w:type="dxa"/>
            <w:vAlign w:val="top"/>
          </w:tcPr>
          <w:p w14:paraId="3A49CC08">
            <w:pPr>
              <w:pStyle w:val="6"/>
              <w:spacing w:before="50" w:line="239" w:lineRule="auto"/>
              <w:ind w:left="619"/>
              <w:rPr>
                <w:sz w:val="11"/>
                <w:szCs w:val="11"/>
              </w:rPr>
            </w:pPr>
            <w:r>
              <w:rPr>
                <w:spacing w:val="-2"/>
                <w:sz w:val="11"/>
                <w:szCs w:val="11"/>
              </w:rPr>
              <w:t>2.75</w:t>
            </w:r>
          </w:p>
        </w:tc>
        <w:tc>
          <w:tcPr>
            <w:tcW w:w="919" w:type="dxa"/>
            <w:vAlign w:val="top"/>
          </w:tcPr>
          <w:p w14:paraId="6BA0B266">
            <w:pPr>
              <w:spacing w:line="195" w:lineRule="exact"/>
              <w:rPr>
                <w:rFonts w:ascii="Arial"/>
                <w:sz w:val="17"/>
              </w:rPr>
            </w:pPr>
          </w:p>
        </w:tc>
        <w:tc>
          <w:tcPr>
            <w:tcW w:w="919" w:type="dxa"/>
            <w:vAlign w:val="top"/>
          </w:tcPr>
          <w:p w14:paraId="17C01F3A">
            <w:pPr>
              <w:spacing w:line="195" w:lineRule="exact"/>
              <w:rPr>
                <w:rFonts w:ascii="Arial"/>
                <w:sz w:val="17"/>
              </w:rPr>
            </w:pPr>
          </w:p>
        </w:tc>
        <w:tc>
          <w:tcPr>
            <w:tcW w:w="919" w:type="dxa"/>
            <w:vAlign w:val="top"/>
          </w:tcPr>
          <w:p w14:paraId="29CE68AF">
            <w:pPr>
              <w:spacing w:line="195" w:lineRule="exact"/>
              <w:rPr>
                <w:rFonts w:ascii="Arial"/>
                <w:sz w:val="17"/>
              </w:rPr>
            </w:pPr>
          </w:p>
        </w:tc>
        <w:tc>
          <w:tcPr>
            <w:tcW w:w="919" w:type="dxa"/>
            <w:vAlign w:val="top"/>
          </w:tcPr>
          <w:p w14:paraId="4CA09BDC">
            <w:pPr>
              <w:spacing w:line="195" w:lineRule="exact"/>
              <w:rPr>
                <w:rFonts w:ascii="Arial"/>
                <w:sz w:val="17"/>
              </w:rPr>
            </w:pPr>
          </w:p>
        </w:tc>
        <w:tc>
          <w:tcPr>
            <w:tcW w:w="919" w:type="dxa"/>
            <w:vAlign w:val="top"/>
          </w:tcPr>
          <w:p w14:paraId="09A7DFC0">
            <w:pPr>
              <w:spacing w:line="195" w:lineRule="exact"/>
              <w:rPr>
                <w:rFonts w:ascii="Arial"/>
                <w:sz w:val="17"/>
              </w:rPr>
            </w:pPr>
          </w:p>
        </w:tc>
        <w:tc>
          <w:tcPr>
            <w:tcW w:w="919" w:type="dxa"/>
            <w:vAlign w:val="top"/>
          </w:tcPr>
          <w:p w14:paraId="27E44DE1">
            <w:pPr>
              <w:spacing w:line="195" w:lineRule="exact"/>
              <w:rPr>
                <w:rFonts w:ascii="Arial"/>
                <w:sz w:val="17"/>
              </w:rPr>
            </w:pPr>
          </w:p>
        </w:tc>
        <w:tc>
          <w:tcPr>
            <w:tcW w:w="919" w:type="dxa"/>
            <w:vAlign w:val="top"/>
          </w:tcPr>
          <w:p w14:paraId="0721A80F">
            <w:pPr>
              <w:spacing w:line="195" w:lineRule="exact"/>
              <w:rPr>
                <w:rFonts w:ascii="Arial"/>
                <w:sz w:val="17"/>
              </w:rPr>
            </w:pPr>
          </w:p>
        </w:tc>
        <w:tc>
          <w:tcPr>
            <w:tcW w:w="919" w:type="dxa"/>
            <w:vAlign w:val="top"/>
          </w:tcPr>
          <w:p w14:paraId="37E3AC9C">
            <w:pPr>
              <w:spacing w:line="195" w:lineRule="exact"/>
              <w:rPr>
                <w:rFonts w:ascii="Arial"/>
                <w:sz w:val="17"/>
              </w:rPr>
            </w:pPr>
          </w:p>
        </w:tc>
        <w:tc>
          <w:tcPr>
            <w:tcW w:w="807" w:type="dxa"/>
            <w:vAlign w:val="top"/>
          </w:tcPr>
          <w:p w14:paraId="7A21E4ED">
            <w:pPr>
              <w:spacing w:line="195" w:lineRule="exact"/>
              <w:rPr>
                <w:rFonts w:ascii="Arial"/>
                <w:sz w:val="17"/>
              </w:rPr>
            </w:pPr>
          </w:p>
        </w:tc>
      </w:tr>
      <w:tr w14:paraId="0542F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7AF273A">
            <w:pPr>
              <w:pStyle w:val="6"/>
              <w:spacing w:before="14" w:line="231" w:lineRule="auto"/>
              <w:ind w:left="73"/>
              <w:rPr>
                <w:sz w:val="11"/>
                <w:szCs w:val="11"/>
              </w:rPr>
            </w:pPr>
            <w:r>
              <w:rPr>
                <w:spacing w:val="-2"/>
                <w:sz w:val="11"/>
                <w:szCs w:val="11"/>
              </w:rPr>
              <w:t>30</w:t>
            </w:r>
          </w:p>
          <w:p w14:paraId="79DA6C2F">
            <w:pPr>
              <w:pStyle w:val="6"/>
              <w:spacing w:line="202" w:lineRule="auto"/>
              <w:ind w:left="79"/>
              <w:rPr>
                <w:sz w:val="4"/>
                <w:szCs w:val="4"/>
              </w:rPr>
            </w:pPr>
            <w:r>
              <w:rPr>
                <w:spacing w:val="16"/>
                <w:w w:val="132"/>
                <w:sz w:val="4"/>
                <w:szCs w:val="4"/>
              </w:rPr>
              <w:t>1</w:t>
            </w:r>
          </w:p>
        </w:tc>
        <w:tc>
          <w:tcPr>
            <w:tcW w:w="299" w:type="dxa"/>
            <w:vAlign w:val="top"/>
          </w:tcPr>
          <w:p w14:paraId="26923C8D">
            <w:pPr>
              <w:pStyle w:val="6"/>
              <w:spacing w:before="51"/>
              <w:ind w:left="68"/>
              <w:rPr>
                <w:sz w:val="11"/>
                <w:szCs w:val="11"/>
              </w:rPr>
            </w:pPr>
            <w:r>
              <w:rPr>
                <w:spacing w:val="-2"/>
                <w:sz w:val="11"/>
                <w:szCs w:val="11"/>
              </w:rPr>
              <w:t>08</w:t>
            </w:r>
          </w:p>
        </w:tc>
        <w:tc>
          <w:tcPr>
            <w:tcW w:w="918" w:type="dxa"/>
            <w:vAlign w:val="top"/>
          </w:tcPr>
          <w:p w14:paraId="32309A67">
            <w:pPr>
              <w:pStyle w:val="6"/>
              <w:spacing w:before="14" w:line="219" w:lineRule="auto"/>
              <w:ind w:left="123"/>
              <w:rPr>
                <w:sz w:val="11"/>
                <w:szCs w:val="11"/>
              </w:rPr>
            </w:pPr>
            <w:r>
              <w:rPr>
                <w:spacing w:val="-1"/>
                <w:sz w:val="11"/>
                <w:szCs w:val="11"/>
              </w:rPr>
              <w:t>机关事业单位</w:t>
            </w:r>
          </w:p>
          <w:p w14:paraId="65270AF6">
            <w:pPr>
              <w:pStyle w:val="6"/>
              <w:spacing w:before="7" w:line="203" w:lineRule="auto"/>
              <w:ind w:left="68"/>
              <w:rPr>
                <w:sz w:val="4"/>
                <w:szCs w:val="4"/>
              </w:rPr>
            </w:pPr>
            <w:r>
              <w:rPr>
                <w:spacing w:val="39"/>
                <w:w w:val="175"/>
                <w:sz w:val="4"/>
                <w:szCs w:val="4"/>
              </w:rPr>
              <w:t>基本养老保险</w:t>
            </w:r>
          </w:p>
        </w:tc>
        <w:tc>
          <w:tcPr>
            <w:tcW w:w="299" w:type="dxa"/>
            <w:vAlign w:val="top"/>
          </w:tcPr>
          <w:p w14:paraId="40213BBC">
            <w:pPr>
              <w:pStyle w:val="6"/>
              <w:spacing w:before="14" w:line="231" w:lineRule="auto"/>
              <w:ind w:left="72"/>
              <w:rPr>
                <w:sz w:val="11"/>
                <w:szCs w:val="11"/>
              </w:rPr>
            </w:pPr>
            <w:r>
              <w:rPr>
                <w:spacing w:val="-2"/>
                <w:sz w:val="11"/>
                <w:szCs w:val="11"/>
              </w:rPr>
              <w:t>50</w:t>
            </w:r>
          </w:p>
          <w:p w14:paraId="6F639CF0">
            <w:pPr>
              <w:pStyle w:val="6"/>
              <w:spacing w:line="202" w:lineRule="auto"/>
              <w:ind w:left="72"/>
              <w:rPr>
                <w:sz w:val="4"/>
                <w:szCs w:val="4"/>
              </w:rPr>
            </w:pPr>
            <w:r>
              <w:rPr>
                <w:spacing w:val="13"/>
                <w:w w:val="175"/>
                <w:sz w:val="4"/>
                <w:szCs w:val="4"/>
              </w:rPr>
              <w:t>5</w:t>
            </w:r>
          </w:p>
        </w:tc>
        <w:tc>
          <w:tcPr>
            <w:tcW w:w="299" w:type="dxa"/>
            <w:vAlign w:val="top"/>
          </w:tcPr>
          <w:p w14:paraId="637CA2FF">
            <w:pPr>
              <w:pStyle w:val="6"/>
              <w:spacing w:before="51"/>
              <w:ind w:left="72"/>
              <w:rPr>
                <w:sz w:val="11"/>
                <w:szCs w:val="11"/>
              </w:rPr>
            </w:pPr>
            <w:r>
              <w:rPr>
                <w:spacing w:val="-2"/>
                <w:sz w:val="11"/>
                <w:szCs w:val="11"/>
              </w:rPr>
              <w:t>01</w:t>
            </w:r>
          </w:p>
        </w:tc>
        <w:tc>
          <w:tcPr>
            <w:tcW w:w="919" w:type="dxa"/>
            <w:vAlign w:val="top"/>
          </w:tcPr>
          <w:p w14:paraId="573936F7">
            <w:pPr>
              <w:pStyle w:val="6"/>
              <w:spacing w:before="51" w:line="220" w:lineRule="auto"/>
              <w:ind w:left="129"/>
              <w:rPr>
                <w:sz w:val="11"/>
                <w:szCs w:val="11"/>
              </w:rPr>
            </w:pPr>
            <w:r>
              <w:rPr>
                <w:spacing w:val="-1"/>
                <w:sz w:val="11"/>
                <w:szCs w:val="11"/>
              </w:rPr>
              <w:t>工资福利支出</w:t>
            </w:r>
          </w:p>
        </w:tc>
        <w:tc>
          <w:tcPr>
            <w:tcW w:w="918" w:type="dxa"/>
            <w:vAlign w:val="top"/>
          </w:tcPr>
          <w:p w14:paraId="29DAC426">
            <w:pPr>
              <w:pStyle w:val="6"/>
              <w:spacing w:before="51" w:line="239" w:lineRule="auto"/>
              <w:ind w:left="566"/>
              <w:rPr>
                <w:sz w:val="11"/>
                <w:szCs w:val="11"/>
              </w:rPr>
            </w:pPr>
            <w:r>
              <w:rPr>
                <w:spacing w:val="-2"/>
                <w:sz w:val="11"/>
                <w:szCs w:val="11"/>
              </w:rPr>
              <w:t>13.36</w:t>
            </w:r>
          </w:p>
        </w:tc>
        <w:tc>
          <w:tcPr>
            <w:tcW w:w="918" w:type="dxa"/>
            <w:vAlign w:val="top"/>
          </w:tcPr>
          <w:p w14:paraId="566E71F8">
            <w:pPr>
              <w:pStyle w:val="6"/>
              <w:spacing w:before="51" w:line="239" w:lineRule="auto"/>
              <w:ind w:left="568"/>
              <w:rPr>
                <w:sz w:val="11"/>
                <w:szCs w:val="11"/>
              </w:rPr>
            </w:pPr>
            <w:r>
              <w:rPr>
                <w:spacing w:val="-2"/>
                <w:sz w:val="11"/>
                <w:szCs w:val="11"/>
              </w:rPr>
              <w:t>13.36</w:t>
            </w:r>
          </w:p>
        </w:tc>
        <w:tc>
          <w:tcPr>
            <w:tcW w:w="919" w:type="dxa"/>
            <w:vAlign w:val="top"/>
          </w:tcPr>
          <w:p w14:paraId="68FD257E">
            <w:pPr>
              <w:pStyle w:val="6"/>
              <w:spacing w:before="51" w:line="239" w:lineRule="auto"/>
              <w:ind w:left="570"/>
              <w:rPr>
                <w:sz w:val="11"/>
                <w:szCs w:val="11"/>
              </w:rPr>
            </w:pPr>
            <w:r>
              <w:rPr>
                <w:spacing w:val="-2"/>
                <w:sz w:val="11"/>
                <w:szCs w:val="11"/>
              </w:rPr>
              <w:t>13.36</w:t>
            </w:r>
          </w:p>
        </w:tc>
        <w:tc>
          <w:tcPr>
            <w:tcW w:w="919" w:type="dxa"/>
            <w:vAlign w:val="top"/>
          </w:tcPr>
          <w:p w14:paraId="521F4950">
            <w:pPr>
              <w:spacing w:line="195" w:lineRule="exact"/>
              <w:rPr>
                <w:rFonts w:ascii="Arial"/>
                <w:sz w:val="17"/>
              </w:rPr>
            </w:pPr>
          </w:p>
        </w:tc>
        <w:tc>
          <w:tcPr>
            <w:tcW w:w="919" w:type="dxa"/>
            <w:vAlign w:val="top"/>
          </w:tcPr>
          <w:p w14:paraId="5FD38600">
            <w:pPr>
              <w:spacing w:line="195" w:lineRule="exact"/>
              <w:rPr>
                <w:rFonts w:ascii="Arial"/>
                <w:sz w:val="17"/>
              </w:rPr>
            </w:pPr>
          </w:p>
        </w:tc>
        <w:tc>
          <w:tcPr>
            <w:tcW w:w="919" w:type="dxa"/>
            <w:vAlign w:val="top"/>
          </w:tcPr>
          <w:p w14:paraId="50D45E5D">
            <w:pPr>
              <w:spacing w:line="195" w:lineRule="exact"/>
              <w:rPr>
                <w:rFonts w:ascii="Arial"/>
                <w:sz w:val="17"/>
              </w:rPr>
            </w:pPr>
          </w:p>
        </w:tc>
        <w:tc>
          <w:tcPr>
            <w:tcW w:w="919" w:type="dxa"/>
            <w:vAlign w:val="top"/>
          </w:tcPr>
          <w:p w14:paraId="718FA585">
            <w:pPr>
              <w:spacing w:line="195" w:lineRule="exact"/>
              <w:rPr>
                <w:rFonts w:ascii="Arial"/>
                <w:sz w:val="17"/>
              </w:rPr>
            </w:pPr>
          </w:p>
        </w:tc>
        <w:tc>
          <w:tcPr>
            <w:tcW w:w="919" w:type="dxa"/>
            <w:vAlign w:val="top"/>
          </w:tcPr>
          <w:p w14:paraId="39C94B90">
            <w:pPr>
              <w:spacing w:line="195" w:lineRule="exact"/>
              <w:rPr>
                <w:rFonts w:ascii="Arial"/>
                <w:sz w:val="17"/>
              </w:rPr>
            </w:pPr>
          </w:p>
        </w:tc>
        <w:tc>
          <w:tcPr>
            <w:tcW w:w="919" w:type="dxa"/>
            <w:vAlign w:val="top"/>
          </w:tcPr>
          <w:p w14:paraId="286307B4">
            <w:pPr>
              <w:spacing w:line="195" w:lineRule="exact"/>
              <w:rPr>
                <w:rFonts w:ascii="Arial"/>
                <w:sz w:val="17"/>
              </w:rPr>
            </w:pPr>
          </w:p>
        </w:tc>
        <w:tc>
          <w:tcPr>
            <w:tcW w:w="919" w:type="dxa"/>
            <w:vAlign w:val="top"/>
          </w:tcPr>
          <w:p w14:paraId="4E4291B2">
            <w:pPr>
              <w:spacing w:line="195" w:lineRule="exact"/>
              <w:rPr>
                <w:rFonts w:ascii="Arial"/>
                <w:sz w:val="17"/>
              </w:rPr>
            </w:pPr>
          </w:p>
        </w:tc>
        <w:tc>
          <w:tcPr>
            <w:tcW w:w="919" w:type="dxa"/>
            <w:vAlign w:val="top"/>
          </w:tcPr>
          <w:p w14:paraId="25BBD5F6">
            <w:pPr>
              <w:spacing w:line="195" w:lineRule="exact"/>
              <w:rPr>
                <w:rFonts w:ascii="Arial"/>
                <w:sz w:val="17"/>
              </w:rPr>
            </w:pPr>
          </w:p>
        </w:tc>
        <w:tc>
          <w:tcPr>
            <w:tcW w:w="807" w:type="dxa"/>
            <w:vAlign w:val="top"/>
          </w:tcPr>
          <w:p w14:paraId="5B1754BD">
            <w:pPr>
              <w:spacing w:line="195" w:lineRule="exact"/>
              <w:rPr>
                <w:rFonts w:ascii="Arial"/>
                <w:sz w:val="17"/>
              </w:rPr>
            </w:pPr>
          </w:p>
        </w:tc>
      </w:tr>
      <w:tr w14:paraId="4255B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D4B3351">
            <w:pPr>
              <w:pStyle w:val="6"/>
              <w:spacing w:before="15" w:line="231" w:lineRule="auto"/>
              <w:ind w:left="73"/>
              <w:rPr>
                <w:sz w:val="11"/>
                <w:szCs w:val="11"/>
              </w:rPr>
            </w:pPr>
            <w:r>
              <w:rPr>
                <w:spacing w:val="-2"/>
                <w:sz w:val="11"/>
                <w:szCs w:val="11"/>
              </w:rPr>
              <w:t>30</w:t>
            </w:r>
          </w:p>
          <w:p w14:paraId="48E701E3">
            <w:pPr>
              <w:pStyle w:val="6"/>
              <w:spacing w:line="195" w:lineRule="auto"/>
              <w:ind w:left="79"/>
              <w:rPr>
                <w:sz w:val="4"/>
                <w:szCs w:val="4"/>
              </w:rPr>
            </w:pPr>
            <w:r>
              <w:rPr>
                <w:spacing w:val="16"/>
                <w:w w:val="132"/>
                <w:sz w:val="4"/>
                <w:szCs w:val="4"/>
              </w:rPr>
              <w:t>1</w:t>
            </w:r>
          </w:p>
        </w:tc>
        <w:tc>
          <w:tcPr>
            <w:tcW w:w="299" w:type="dxa"/>
            <w:vAlign w:val="top"/>
          </w:tcPr>
          <w:p w14:paraId="098A290D">
            <w:pPr>
              <w:pStyle w:val="6"/>
              <w:spacing w:before="53" w:line="239" w:lineRule="auto"/>
              <w:ind w:left="75"/>
              <w:rPr>
                <w:sz w:val="11"/>
                <w:szCs w:val="11"/>
              </w:rPr>
            </w:pPr>
            <w:r>
              <w:rPr>
                <w:spacing w:val="-4"/>
                <w:sz w:val="11"/>
                <w:szCs w:val="11"/>
              </w:rPr>
              <w:t>10</w:t>
            </w:r>
          </w:p>
        </w:tc>
        <w:tc>
          <w:tcPr>
            <w:tcW w:w="918" w:type="dxa"/>
            <w:vAlign w:val="top"/>
          </w:tcPr>
          <w:p w14:paraId="3E56166B">
            <w:pPr>
              <w:pStyle w:val="6"/>
              <w:spacing w:before="15"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4E6EDD5C">
            <w:pPr>
              <w:pStyle w:val="6"/>
              <w:spacing w:before="15" w:line="231" w:lineRule="auto"/>
              <w:ind w:left="72"/>
              <w:rPr>
                <w:sz w:val="11"/>
                <w:szCs w:val="11"/>
              </w:rPr>
            </w:pPr>
            <w:r>
              <w:rPr>
                <w:spacing w:val="-2"/>
                <w:sz w:val="11"/>
                <w:szCs w:val="11"/>
              </w:rPr>
              <w:t>50</w:t>
            </w:r>
          </w:p>
          <w:p w14:paraId="3EDA7B68">
            <w:pPr>
              <w:pStyle w:val="6"/>
              <w:spacing w:line="195" w:lineRule="auto"/>
              <w:ind w:left="72"/>
              <w:rPr>
                <w:sz w:val="4"/>
                <w:szCs w:val="4"/>
              </w:rPr>
            </w:pPr>
            <w:r>
              <w:rPr>
                <w:spacing w:val="13"/>
                <w:w w:val="175"/>
                <w:sz w:val="4"/>
                <w:szCs w:val="4"/>
              </w:rPr>
              <w:t>5</w:t>
            </w:r>
          </w:p>
        </w:tc>
        <w:tc>
          <w:tcPr>
            <w:tcW w:w="299" w:type="dxa"/>
            <w:vAlign w:val="top"/>
          </w:tcPr>
          <w:p w14:paraId="6E8E051E">
            <w:pPr>
              <w:pStyle w:val="6"/>
              <w:spacing w:before="53" w:line="239" w:lineRule="auto"/>
              <w:ind w:left="72"/>
              <w:rPr>
                <w:sz w:val="11"/>
                <w:szCs w:val="11"/>
              </w:rPr>
            </w:pPr>
            <w:r>
              <w:rPr>
                <w:spacing w:val="-2"/>
                <w:sz w:val="11"/>
                <w:szCs w:val="11"/>
              </w:rPr>
              <w:t>01</w:t>
            </w:r>
          </w:p>
        </w:tc>
        <w:tc>
          <w:tcPr>
            <w:tcW w:w="919" w:type="dxa"/>
            <w:vAlign w:val="top"/>
          </w:tcPr>
          <w:p w14:paraId="1B2549F3">
            <w:pPr>
              <w:pStyle w:val="6"/>
              <w:spacing w:before="53" w:line="220" w:lineRule="auto"/>
              <w:ind w:left="129"/>
              <w:rPr>
                <w:sz w:val="11"/>
                <w:szCs w:val="11"/>
              </w:rPr>
            </w:pPr>
            <w:r>
              <w:rPr>
                <w:spacing w:val="-1"/>
                <w:sz w:val="11"/>
                <w:szCs w:val="11"/>
              </w:rPr>
              <w:t>工资福利支出</w:t>
            </w:r>
          </w:p>
        </w:tc>
        <w:tc>
          <w:tcPr>
            <w:tcW w:w="918" w:type="dxa"/>
            <w:vAlign w:val="top"/>
          </w:tcPr>
          <w:p w14:paraId="4A1CC398">
            <w:pPr>
              <w:pStyle w:val="6"/>
              <w:spacing w:before="53" w:line="239" w:lineRule="auto"/>
              <w:ind w:left="614"/>
              <w:rPr>
                <w:sz w:val="11"/>
                <w:szCs w:val="11"/>
              </w:rPr>
            </w:pPr>
            <w:r>
              <w:rPr>
                <w:spacing w:val="-1"/>
                <w:sz w:val="11"/>
                <w:szCs w:val="11"/>
              </w:rPr>
              <w:t>6.26</w:t>
            </w:r>
          </w:p>
        </w:tc>
        <w:tc>
          <w:tcPr>
            <w:tcW w:w="918" w:type="dxa"/>
            <w:vAlign w:val="top"/>
          </w:tcPr>
          <w:p w14:paraId="346356E7">
            <w:pPr>
              <w:pStyle w:val="6"/>
              <w:spacing w:before="53" w:line="239" w:lineRule="auto"/>
              <w:ind w:left="616"/>
              <w:rPr>
                <w:sz w:val="11"/>
                <w:szCs w:val="11"/>
              </w:rPr>
            </w:pPr>
            <w:r>
              <w:rPr>
                <w:spacing w:val="-1"/>
                <w:sz w:val="11"/>
                <w:szCs w:val="11"/>
              </w:rPr>
              <w:t>6.26</w:t>
            </w:r>
          </w:p>
        </w:tc>
        <w:tc>
          <w:tcPr>
            <w:tcW w:w="919" w:type="dxa"/>
            <w:vAlign w:val="top"/>
          </w:tcPr>
          <w:p w14:paraId="2760A951">
            <w:pPr>
              <w:pStyle w:val="6"/>
              <w:spacing w:before="53" w:line="239" w:lineRule="auto"/>
              <w:ind w:left="618"/>
              <w:rPr>
                <w:sz w:val="11"/>
                <w:szCs w:val="11"/>
              </w:rPr>
            </w:pPr>
            <w:r>
              <w:rPr>
                <w:spacing w:val="-1"/>
                <w:sz w:val="11"/>
                <w:szCs w:val="11"/>
              </w:rPr>
              <w:t>6.26</w:t>
            </w:r>
          </w:p>
        </w:tc>
        <w:tc>
          <w:tcPr>
            <w:tcW w:w="919" w:type="dxa"/>
            <w:vAlign w:val="top"/>
          </w:tcPr>
          <w:p w14:paraId="3C4BBC8E">
            <w:pPr>
              <w:spacing w:line="195" w:lineRule="exact"/>
              <w:rPr>
                <w:rFonts w:ascii="Arial"/>
                <w:sz w:val="17"/>
              </w:rPr>
            </w:pPr>
          </w:p>
        </w:tc>
        <w:tc>
          <w:tcPr>
            <w:tcW w:w="919" w:type="dxa"/>
            <w:vAlign w:val="top"/>
          </w:tcPr>
          <w:p w14:paraId="03756CA3">
            <w:pPr>
              <w:spacing w:line="195" w:lineRule="exact"/>
              <w:rPr>
                <w:rFonts w:ascii="Arial"/>
                <w:sz w:val="17"/>
              </w:rPr>
            </w:pPr>
          </w:p>
        </w:tc>
        <w:tc>
          <w:tcPr>
            <w:tcW w:w="919" w:type="dxa"/>
            <w:vAlign w:val="top"/>
          </w:tcPr>
          <w:p w14:paraId="452B12E8">
            <w:pPr>
              <w:spacing w:line="195" w:lineRule="exact"/>
              <w:rPr>
                <w:rFonts w:ascii="Arial"/>
                <w:sz w:val="17"/>
              </w:rPr>
            </w:pPr>
          </w:p>
        </w:tc>
        <w:tc>
          <w:tcPr>
            <w:tcW w:w="919" w:type="dxa"/>
            <w:vAlign w:val="top"/>
          </w:tcPr>
          <w:p w14:paraId="552FB5D1">
            <w:pPr>
              <w:spacing w:line="195" w:lineRule="exact"/>
              <w:rPr>
                <w:rFonts w:ascii="Arial"/>
                <w:sz w:val="17"/>
              </w:rPr>
            </w:pPr>
          </w:p>
        </w:tc>
        <w:tc>
          <w:tcPr>
            <w:tcW w:w="919" w:type="dxa"/>
            <w:vAlign w:val="top"/>
          </w:tcPr>
          <w:p w14:paraId="5C39D44C">
            <w:pPr>
              <w:spacing w:line="195" w:lineRule="exact"/>
              <w:rPr>
                <w:rFonts w:ascii="Arial"/>
                <w:sz w:val="17"/>
              </w:rPr>
            </w:pPr>
          </w:p>
        </w:tc>
        <w:tc>
          <w:tcPr>
            <w:tcW w:w="919" w:type="dxa"/>
            <w:vAlign w:val="top"/>
          </w:tcPr>
          <w:p w14:paraId="2382CAF7">
            <w:pPr>
              <w:spacing w:line="195" w:lineRule="exact"/>
              <w:rPr>
                <w:rFonts w:ascii="Arial"/>
                <w:sz w:val="17"/>
              </w:rPr>
            </w:pPr>
          </w:p>
        </w:tc>
        <w:tc>
          <w:tcPr>
            <w:tcW w:w="919" w:type="dxa"/>
            <w:vAlign w:val="top"/>
          </w:tcPr>
          <w:p w14:paraId="627765BE">
            <w:pPr>
              <w:spacing w:line="195" w:lineRule="exact"/>
              <w:rPr>
                <w:rFonts w:ascii="Arial"/>
                <w:sz w:val="17"/>
              </w:rPr>
            </w:pPr>
          </w:p>
        </w:tc>
        <w:tc>
          <w:tcPr>
            <w:tcW w:w="919" w:type="dxa"/>
            <w:vAlign w:val="top"/>
          </w:tcPr>
          <w:p w14:paraId="72972C8F">
            <w:pPr>
              <w:spacing w:line="195" w:lineRule="exact"/>
              <w:rPr>
                <w:rFonts w:ascii="Arial"/>
                <w:sz w:val="17"/>
              </w:rPr>
            </w:pPr>
          </w:p>
        </w:tc>
        <w:tc>
          <w:tcPr>
            <w:tcW w:w="807" w:type="dxa"/>
            <w:vAlign w:val="top"/>
          </w:tcPr>
          <w:p w14:paraId="2790D266">
            <w:pPr>
              <w:spacing w:line="195" w:lineRule="exact"/>
              <w:rPr>
                <w:rFonts w:ascii="Arial"/>
                <w:sz w:val="17"/>
              </w:rPr>
            </w:pPr>
          </w:p>
        </w:tc>
      </w:tr>
      <w:tr w14:paraId="0A647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4530A7DA">
            <w:pPr>
              <w:pStyle w:val="6"/>
              <w:spacing w:before="17" w:line="231" w:lineRule="auto"/>
              <w:ind w:left="73"/>
              <w:rPr>
                <w:sz w:val="11"/>
                <w:szCs w:val="11"/>
              </w:rPr>
            </w:pPr>
            <w:r>
              <w:rPr>
                <w:spacing w:val="-2"/>
                <w:sz w:val="11"/>
                <w:szCs w:val="11"/>
              </w:rPr>
              <w:t>30</w:t>
            </w:r>
          </w:p>
          <w:p w14:paraId="465EFF66">
            <w:pPr>
              <w:pStyle w:val="6"/>
              <w:spacing w:line="192" w:lineRule="auto"/>
              <w:ind w:left="73"/>
              <w:rPr>
                <w:sz w:val="4"/>
                <w:szCs w:val="4"/>
              </w:rPr>
            </w:pPr>
            <w:r>
              <w:rPr>
                <w:spacing w:val="14"/>
                <w:w w:val="175"/>
                <w:sz w:val="4"/>
                <w:szCs w:val="4"/>
              </w:rPr>
              <w:t>2</w:t>
            </w:r>
          </w:p>
        </w:tc>
        <w:tc>
          <w:tcPr>
            <w:tcW w:w="299" w:type="dxa"/>
            <w:vAlign w:val="top"/>
          </w:tcPr>
          <w:p w14:paraId="35A1C753">
            <w:pPr>
              <w:pStyle w:val="6"/>
              <w:spacing w:before="55" w:line="238" w:lineRule="auto"/>
              <w:ind w:left="69"/>
              <w:rPr>
                <w:sz w:val="11"/>
                <w:szCs w:val="11"/>
              </w:rPr>
            </w:pPr>
            <w:r>
              <w:rPr>
                <w:spacing w:val="-2"/>
                <w:sz w:val="11"/>
                <w:szCs w:val="11"/>
              </w:rPr>
              <w:t>29</w:t>
            </w:r>
          </w:p>
        </w:tc>
        <w:tc>
          <w:tcPr>
            <w:tcW w:w="918" w:type="dxa"/>
            <w:vAlign w:val="top"/>
          </w:tcPr>
          <w:p w14:paraId="1C057594">
            <w:pPr>
              <w:pStyle w:val="6"/>
              <w:spacing w:before="55" w:line="220" w:lineRule="auto"/>
              <w:ind w:left="123"/>
              <w:rPr>
                <w:sz w:val="11"/>
                <w:szCs w:val="11"/>
              </w:rPr>
            </w:pPr>
            <w:r>
              <w:rPr>
                <w:spacing w:val="-1"/>
                <w:sz w:val="11"/>
                <w:szCs w:val="11"/>
              </w:rPr>
              <w:t>福利费</w:t>
            </w:r>
          </w:p>
        </w:tc>
        <w:tc>
          <w:tcPr>
            <w:tcW w:w="299" w:type="dxa"/>
            <w:vAlign w:val="top"/>
          </w:tcPr>
          <w:p w14:paraId="1C5A2D31">
            <w:pPr>
              <w:pStyle w:val="6"/>
              <w:spacing w:before="17" w:line="231" w:lineRule="auto"/>
              <w:ind w:left="72"/>
              <w:rPr>
                <w:sz w:val="11"/>
                <w:szCs w:val="11"/>
              </w:rPr>
            </w:pPr>
            <w:r>
              <w:rPr>
                <w:spacing w:val="-2"/>
                <w:sz w:val="11"/>
                <w:szCs w:val="11"/>
              </w:rPr>
              <w:t>50</w:t>
            </w:r>
          </w:p>
          <w:p w14:paraId="64851085">
            <w:pPr>
              <w:pStyle w:val="6"/>
              <w:spacing w:line="192" w:lineRule="auto"/>
              <w:ind w:left="72"/>
              <w:rPr>
                <w:sz w:val="4"/>
                <w:szCs w:val="4"/>
              </w:rPr>
            </w:pPr>
            <w:r>
              <w:rPr>
                <w:spacing w:val="13"/>
                <w:w w:val="175"/>
                <w:sz w:val="4"/>
                <w:szCs w:val="4"/>
              </w:rPr>
              <w:t>5</w:t>
            </w:r>
          </w:p>
        </w:tc>
        <w:tc>
          <w:tcPr>
            <w:tcW w:w="299" w:type="dxa"/>
            <w:vAlign w:val="top"/>
          </w:tcPr>
          <w:p w14:paraId="2D7B66E4">
            <w:pPr>
              <w:pStyle w:val="6"/>
              <w:spacing w:before="55" w:line="238" w:lineRule="auto"/>
              <w:ind w:left="72"/>
              <w:rPr>
                <w:sz w:val="11"/>
                <w:szCs w:val="11"/>
              </w:rPr>
            </w:pPr>
            <w:r>
              <w:rPr>
                <w:spacing w:val="-2"/>
                <w:sz w:val="11"/>
                <w:szCs w:val="11"/>
              </w:rPr>
              <w:t>02</w:t>
            </w:r>
          </w:p>
        </w:tc>
        <w:tc>
          <w:tcPr>
            <w:tcW w:w="919" w:type="dxa"/>
            <w:vAlign w:val="top"/>
          </w:tcPr>
          <w:p w14:paraId="0064362F">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45A916B">
            <w:pPr>
              <w:pStyle w:val="6"/>
              <w:spacing w:before="55" w:line="238" w:lineRule="auto"/>
              <w:ind w:left="615"/>
              <w:rPr>
                <w:sz w:val="11"/>
                <w:szCs w:val="11"/>
              </w:rPr>
            </w:pPr>
            <w:r>
              <w:rPr>
                <w:spacing w:val="-2"/>
                <w:sz w:val="11"/>
                <w:szCs w:val="11"/>
              </w:rPr>
              <w:t>2.09</w:t>
            </w:r>
          </w:p>
        </w:tc>
        <w:tc>
          <w:tcPr>
            <w:tcW w:w="918" w:type="dxa"/>
            <w:vAlign w:val="top"/>
          </w:tcPr>
          <w:p w14:paraId="653C3790">
            <w:pPr>
              <w:pStyle w:val="6"/>
              <w:spacing w:before="55" w:line="238" w:lineRule="auto"/>
              <w:ind w:left="617"/>
              <w:rPr>
                <w:sz w:val="11"/>
                <w:szCs w:val="11"/>
              </w:rPr>
            </w:pPr>
            <w:r>
              <w:rPr>
                <w:spacing w:val="-2"/>
                <w:sz w:val="11"/>
                <w:szCs w:val="11"/>
              </w:rPr>
              <w:t>2.09</w:t>
            </w:r>
          </w:p>
        </w:tc>
        <w:tc>
          <w:tcPr>
            <w:tcW w:w="919" w:type="dxa"/>
            <w:vAlign w:val="top"/>
          </w:tcPr>
          <w:p w14:paraId="03A77F6A">
            <w:pPr>
              <w:pStyle w:val="6"/>
              <w:spacing w:before="55" w:line="238" w:lineRule="auto"/>
              <w:ind w:left="619"/>
              <w:rPr>
                <w:sz w:val="11"/>
                <w:szCs w:val="11"/>
              </w:rPr>
            </w:pPr>
            <w:r>
              <w:rPr>
                <w:spacing w:val="-2"/>
                <w:sz w:val="11"/>
                <w:szCs w:val="11"/>
              </w:rPr>
              <w:t>2.09</w:t>
            </w:r>
          </w:p>
        </w:tc>
        <w:tc>
          <w:tcPr>
            <w:tcW w:w="919" w:type="dxa"/>
            <w:vAlign w:val="top"/>
          </w:tcPr>
          <w:p w14:paraId="0E0CC9CF">
            <w:pPr>
              <w:spacing w:line="197" w:lineRule="exact"/>
              <w:rPr>
                <w:rFonts w:ascii="Arial"/>
                <w:sz w:val="17"/>
              </w:rPr>
            </w:pPr>
          </w:p>
        </w:tc>
        <w:tc>
          <w:tcPr>
            <w:tcW w:w="919" w:type="dxa"/>
            <w:vAlign w:val="top"/>
          </w:tcPr>
          <w:p w14:paraId="1C28D5E8">
            <w:pPr>
              <w:spacing w:line="197" w:lineRule="exact"/>
              <w:rPr>
                <w:rFonts w:ascii="Arial"/>
                <w:sz w:val="17"/>
              </w:rPr>
            </w:pPr>
          </w:p>
        </w:tc>
        <w:tc>
          <w:tcPr>
            <w:tcW w:w="919" w:type="dxa"/>
            <w:vAlign w:val="top"/>
          </w:tcPr>
          <w:p w14:paraId="3B8897F8">
            <w:pPr>
              <w:spacing w:line="197" w:lineRule="exact"/>
              <w:rPr>
                <w:rFonts w:ascii="Arial"/>
                <w:sz w:val="17"/>
              </w:rPr>
            </w:pPr>
          </w:p>
        </w:tc>
        <w:tc>
          <w:tcPr>
            <w:tcW w:w="919" w:type="dxa"/>
            <w:vAlign w:val="top"/>
          </w:tcPr>
          <w:p w14:paraId="262D4734">
            <w:pPr>
              <w:spacing w:line="197" w:lineRule="exact"/>
              <w:rPr>
                <w:rFonts w:ascii="Arial"/>
                <w:sz w:val="17"/>
              </w:rPr>
            </w:pPr>
          </w:p>
        </w:tc>
        <w:tc>
          <w:tcPr>
            <w:tcW w:w="919" w:type="dxa"/>
            <w:vAlign w:val="top"/>
          </w:tcPr>
          <w:p w14:paraId="155595A4">
            <w:pPr>
              <w:spacing w:line="197" w:lineRule="exact"/>
              <w:rPr>
                <w:rFonts w:ascii="Arial"/>
                <w:sz w:val="17"/>
              </w:rPr>
            </w:pPr>
          </w:p>
        </w:tc>
        <w:tc>
          <w:tcPr>
            <w:tcW w:w="919" w:type="dxa"/>
            <w:vAlign w:val="top"/>
          </w:tcPr>
          <w:p w14:paraId="23C75C13">
            <w:pPr>
              <w:spacing w:line="197" w:lineRule="exact"/>
              <w:rPr>
                <w:rFonts w:ascii="Arial"/>
                <w:sz w:val="17"/>
              </w:rPr>
            </w:pPr>
          </w:p>
        </w:tc>
        <w:tc>
          <w:tcPr>
            <w:tcW w:w="919" w:type="dxa"/>
            <w:vAlign w:val="top"/>
          </w:tcPr>
          <w:p w14:paraId="79C4C94D">
            <w:pPr>
              <w:spacing w:line="197" w:lineRule="exact"/>
              <w:rPr>
                <w:rFonts w:ascii="Arial"/>
                <w:sz w:val="17"/>
              </w:rPr>
            </w:pPr>
          </w:p>
        </w:tc>
        <w:tc>
          <w:tcPr>
            <w:tcW w:w="919" w:type="dxa"/>
            <w:vAlign w:val="top"/>
          </w:tcPr>
          <w:p w14:paraId="31DC64C7">
            <w:pPr>
              <w:spacing w:line="197" w:lineRule="exact"/>
              <w:rPr>
                <w:rFonts w:ascii="Arial"/>
                <w:sz w:val="17"/>
              </w:rPr>
            </w:pPr>
          </w:p>
        </w:tc>
        <w:tc>
          <w:tcPr>
            <w:tcW w:w="807" w:type="dxa"/>
            <w:vAlign w:val="top"/>
          </w:tcPr>
          <w:p w14:paraId="45B4BB47">
            <w:pPr>
              <w:spacing w:line="197" w:lineRule="exact"/>
              <w:rPr>
                <w:rFonts w:ascii="Arial"/>
                <w:sz w:val="17"/>
              </w:rPr>
            </w:pPr>
          </w:p>
        </w:tc>
      </w:tr>
      <w:tr w14:paraId="2143A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53A0A9A3">
            <w:pPr>
              <w:pStyle w:val="6"/>
              <w:spacing w:before="18" w:line="231" w:lineRule="auto"/>
              <w:ind w:left="73"/>
              <w:rPr>
                <w:sz w:val="11"/>
                <w:szCs w:val="11"/>
              </w:rPr>
            </w:pPr>
            <w:r>
              <w:rPr>
                <w:spacing w:val="-2"/>
                <w:sz w:val="11"/>
                <w:szCs w:val="11"/>
              </w:rPr>
              <w:t>30</w:t>
            </w:r>
          </w:p>
          <w:p w14:paraId="14F7F2F2">
            <w:pPr>
              <w:pStyle w:val="6"/>
              <w:spacing w:line="190" w:lineRule="auto"/>
              <w:ind w:left="79"/>
              <w:rPr>
                <w:sz w:val="4"/>
                <w:szCs w:val="4"/>
              </w:rPr>
            </w:pPr>
            <w:r>
              <w:rPr>
                <w:spacing w:val="16"/>
                <w:w w:val="132"/>
                <w:sz w:val="4"/>
                <w:szCs w:val="4"/>
              </w:rPr>
              <w:t>1</w:t>
            </w:r>
          </w:p>
        </w:tc>
        <w:tc>
          <w:tcPr>
            <w:tcW w:w="299" w:type="dxa"/>
            <w:vAlign w:val="top"/>
          </w:tcPr>
          <w:p w14:paraId="25F9A8C1">
            <w:pPr>
              <w:pStyle w:val="6"/>
              <w:spacing w:before="55" w:line="238" w:lineRule="auto"/>
              <w:ind w:left="68"/>
              <w:rPr>
                <w:sz w:val="11"/>
                <w:szCs w:val="11"/>
              </w:rPr>
            </w:pPr>
            <w:r>
              <w:rPr>
                <w:spacing w:val="-2"/>
                <w:sz w:val="11"/>
                <w:szCs w:val="11"/>
              </w:rPr>
              <w:t>01</w:t>
            </w:r>
          </w:p>
        </w:tc>
        <w:tc>
          <w:tcPr>
            <w:tcW w:w="918" w:type="dxa"/>
            <w:vAlign w:val="top"/>
          </w:tcPr>
          <w:p w14:paraId="1CBFF558">
            <w:pPr>
              <w:pStyle w:val="6"/>
              <w:spacing w:before="55" w:line="219" w:lineRule="auto"/>
              <w:ind w:left="123"/>
              <w:rPr>
                <w:sz w:val="11"/>
                <w:szCs w:val="11"/>
              </w:rPr>
            </w:pPr>
            <w:r>
              <w:rPr>
                <w:spacing w:val="-1"/>
                <w:sz w:val="11"/>
                <w:szCs w:val="11"/>
              </w:rPr>
              <w:t>基本工资</w:t>
            </w:r>
          </w:p>
        </w:tc>
        <w:tc>
          <w:tcPr>
            <w:tcW w:w="299" w:type="dxa"/>
            <w:vAlign w:val="top"/>
          </w:tcPr>
          <w:p w14:paraId="3A3CC434">
            <w:pPr>
              <w:pStyle w:val="6"/>
              <w:spacing w:before="18" w:line="231" w:lineRule="auto"/>
              <w:ind w:left="72"/>
              <w:rPr>
                <w:sz w:val="11"/>
                <w:szCs w:val="11"/>
              </w:rPr>
            </w:pPr>
            <w:r>
              <w:rPr>
                <w:spacing w:val="-2"/>
                <w:sz w:val="11"/>
                <w:szCs w:val="11"/>
              </w:rPr>
              <w:t>50</w:t>
            </w:r>
          </w:p>
          <w:p w14:paraId="1BB2117B">
            <w:pPr>
              <w:pStyle w:val="6"/>
              <w:spacing w:line="190" w:lineRule="auto"/>
              <w:ind w:left="72"/>
              <w:rPr>
                <w:sz w:val="4"/>
                <w:szCs w:val="4"/>
              </w:rPr>
            </w:pPr>
            <w:r>
              <w:rPr>
                <w:spacing w:val="13"/>
                <w:w w:val="175"/>
                <w:sz w:val="4"/>
                <w:szCs w:val="4"/>
              </w:rPr>
              <w:t>5</w:t>
            </w:r>
          </w:p>
        </w:tc>
        <w:tc>
          <w:tcPr>
            <w:tcW w:w="299" w:type="dxa"/>
            <w:vAlign w:val="top"/>
          </w:tcPr>
          <w:p w14:paraId="4EDDE5BB">
            <w:pPr>
              <w:pStyle w:val="6"/>
              <w:spacing w:before="55" w:line="238" w:lineRule="auto"/>
              <w:ind w:left="72"/>
              <w:rPr>
                <w:sz w:val="11"/>
                <w:szCs w:val="11"/>
              </w:rPr>
            </w:pPr>
            <w:r>
              <w:rPr>
                <w:spacing w:val="-2"/>
                <w:sz w:val="11"/>
                <w:szCs w:val="11"/>
              </w:rPr>
              <w:t>01</w:t>
            </w:r>
          </w:p>
        </w:tc>
        <w:tc>
          <w:tcPr>
            <w:tcW w:w="919" w:type="dxa"/>
            <w:vAlign w:val="top"/>
          </w:tcPr>
          <w:p w14:paraId="4379F576">
            <w:pPr>
              <w:pStyle w:val="6"/>
              <w:spacing w:before="55" w:line="220" w:lineRule="auto"/>
              <w:ind w:left="129"/>
              <w:rPr>
                <w:sz w:val="11"/>
                <w:szCs w:val="11"/>
              </w:rPr>
            </w:pPr>
            <w:r>
              <w:rPr>
                <w:spacing w:val="-1"/>
                <w:sz w:val="11"/>
                <w:szCs w:val="11"/>
              </w:rPr>
              <w:t>工资福利支出</w:t>
            </w:r>
          </w:p>
        </w:tc>
        <w:tc>
          <w:tcPr>
            <w:tcW w:w="918" w:type="dxa"/>
            <w:vAlign w:val="top"/>
          </w:tcPr>
          <w:p w14:paraId="379FDBF7">
            <w:pPr>
              <w:pStyle w:val="6"/>
              <w:spacing w:before="55" w:line="238" w:lineRule="auto"/>
              <w:ind w:left="559"/>
              <w:rPr>
                <w:sz w:val="11"/>
                <w:szCs w:val="11"/>
              </w:rPr>
            </w:pPr>
            <w:r>
              <w:rPr>
                <w:spacing w:val="-1"/>
                <w:sz w:val="11"/>
                <w:szCs w:val="11"/>
              </w:rPr>
              <w:t>82.42</w:t>
            </w:r>
          </w:p>
        </w:tc>
        <w:tc>
          <w:tcPr>
            <w:tcW w:w="918" w:type="dxa"/>
            <w:vAlign w:val="top"/>
          </w:tcPr>
          <w:p w14:paraId="75D98390">
            <w:pPr>
              <w:pStyle w:val="6"/>
              <w:spacing w:before="55" w:line="238" w:lineRule="auto"/>
              <w:ind w:left="561"/>
              <w:rPr>
                <w:sz w:val="11"/>
                <w:szCs w:val="11"/>
              </w:rPr>
            </w:pPr>
            <w:r>
              <w:rPr>
                <w:spacing w:val="-1"/>
                <w:sz w:val="11"/>
                <w:szCs w:val="11"/>
              </w:rPr>
              <w:t>82.42</w:t>
            </w:r>
          </w:p>
        </w:tc>
        <w:tc>
          <w:tcPr>
            <w:tcW w:w="919" w:type="dxa"/>
            <w:vAlign w:val="top"/>
          </w:tcPr>
          <w:p w14:paraId="1172029F">
            <w:pPr>
              <w:pStyle w:val="6"/>
              <w:spacing w:before="55" w:line="238" w:lineRule="auto"/>
              <w:ind w:left="563"/>
              <w:rPr>
                <w:sz w:val="11"/>
                <w:szCs w:val="11"/>
              </w:rPr>
            </w:pPr>
            <w:r>
              <w:rPr>
                <w:spacing w:val="-1"/>
                <w:sz w:val="11"/>
                <w:szCs w:val="11"/>
              </w:rPr>
              <w:t>82.42</w:t>
            </w:r>
          </w:p>
        </w:tc>
        <w:tc>
          <w:tcPr>
            <w:tcW w:w="919" w:type="dxa"/>
            <w:vAlign w:val="top"/>
          </w:tcPr>
          <w:p w14:paraId="7141529C">
            <w:pPr>
              <w:spacing w:line="197" w:lineRule="exact"/>
              <w:rPr>
                <w:rFonts w:ascii="Arial"/>
                <w:sz w:val="17"/>
              </w:rPr>
            </w:pPr>
          </w:p>
        </w:tc>
        <w:tc>
          <w:tcPr>
            <w:tcW w:w="919" w:type="dxa"/>
            <w:vAlign w:val="top"/>
          </w:tcPr>
          <w:p w14:paraId="01BB401B">
            <w:pPr>
              <w:spacing w:line="197" w:lineRule="exact"/>
              <w:rPr>
                <w:rFonts w:ascii="Arial"/>
                <w:sz w:val="17"/>
              </w:rPr>
            </w:pPr>
          </w:p>
        </w:tc>
        <w:tc>
          <w:tcPr>
            <w:tcW w:w="919" w:type="dxa"/>
            <w:vAlign w:val="top"/>
          </w:tcPr>
          <w:p w14:paraId="4D6529F0">
            <w:pPr>
              <w:spacing w:line="197" w:lineRule="exact"/>
              <w:rPr>
                <w:rFonts w:ascii="Arial"/>
                <w:sz w:val="17"/>
              </w:rPr>
            </w:pPr>
          </w:p>
        </w:tc>
        <w:tc>
          <w:tcPr>
            <w:tcW w:w="919" w:type="dxa"/>
            <w:vAlign w:val="top"/>
          </w:tcPr>
          <w:p w14:paraId="254564DD">
            <w:pPr>
              <w:spacing w:line="197" w:lineRule="exact"/>
              <w:rPr>
                <w:rFonts w:ascii="Arial"/>
                <w:sz w:val="17"/>
              </w:rPr>
            </w:pPr>
          </w:p>
        </w:tc>
        <w:tc>
          <w:tcPr>
            <w:tcW w:w="919" w:type="dxa"/>
            <w:vAlign w:val="top"/>
          </w:tcPr>
          <w:p w14:paraId="7091CEDF">
            <w:pPr>
              <w:spacing w:line="197" w:lineRule="exact"/>
              <w:rPr>
                <w:rFonts w:ascii="Arial"/>
                <w:sz w:val="17"/>
              </w:rPr>
            </w:pPr>
          </w:p>
        </w:tc>
        <w:tc>
          <w:tcPr>
            <w:tcW w:w="919" w:type="dxa"/>
            <w:vAlign w:val="top"/>
          </w:tcPr>
          <w:p w14:paraId="12E9989D">
            <w:pPr>
              <w:spacing w:line="197" w:lineRule="exact"/>
              <w:rPr>
                <w:rFonts w:ascii="Arial"/>
                <w:sz w:val="17"/>
              </w:rPr>
            </w:pPr>
          </w:p>
        </w:tc>
        <w:tc>
          <w:tcPr>
            <w:tcW w:w="919" w:type="dxa"/>
            <w:vAlign w:val="top"/>
          </w:tcPr>
          <w:p w14:paraId="1F803727">
            <w:pPr>
              <w:spacing w:line="197" w:lineRule="exact"/>
              <w:rPr>
                <w:rFonts w:ascii="Arial"/>
                <w:sz w:val="17"/>
              </w:rPr>
            </w:pPr>
          </w:p>
        </w:tc>
        <w:tc>
          <w:tcPr>
            <w:tcW w:w="919" w:type="dxa"/>
            <w:vAlign w:val="top"/>
          </w:tcPr>
          <w:p w14:paraId="7D885CA9">
            <w:pPr>
              <w:spacing w:line="197" w:lineRule="exact"/>
              <w:rPr>
                <w:rFonts w:ascii="Arial"/>
                <w:sz w:val="17"/>
              </w:rPr>
            </w:pPr>
          </w:p>
        </w:tc>
        <w:tc>
          <w:tcPr>
            <w:tcW w:w="807" w:type="dxa"/>
            <w:vAlign w:val="top"/>
          </w:tcPr>
          <w:p w14:paraId="04B77711">
            <w:pPr>
              <w:spacing w:line="197" w:lineRule="exact"/>
              <w:rPr>
                <w:rFonts w:ascii="Arial"/>
                <w:sz w:val="17"/>
              </w:rPr>
            </w:pPr>
          </w:p>
        </w:tc>
      </w:tr>
      <w:tr w14:paraId="41999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4941E7DE">
            <w:pPr>
              <w:pStyle w:val="6"/>
              <w:spacing w:before="18" w:line="231" w:lineRule="auto"/>
              <w:ind w:left="73"/>
              <w:rPr>
                <w:sz w:val="11"/>
                <w:szCs w:val="11"/>
              </w:rPr>
            </w:pPr>
            <w:r>
              <w:rPr>
                <w:spacing w:val="-2"/>
                <w:sz w:val="11"/>
                <w:szCs w:val="11"/>
              </w:rPr>
              <w:t>30</w:t>
            </w:r>
          </w:p>
          <w:p w14:paraId="2010F56C">
            <w:pPr>
              <w:pStyle w:val="6"/>
              <w:spacing w:line="187" w:lineRule="auto"/>
              <w:ind w:left="73"/>
              <w:rPr>
                <w:sz w:val="4"/>
                <w:szCs w:val="4"/>
              </w:rPr>
            </w:pPr>
            <w:r>
              <w:rPr>
                <w:spacing w:val="14"/>
                <w:w w:val="175"/>
                <w:sz w:val="4"/>
                <w:szCs w:val="4"/>
              </w:rPr>
              <w:t>2</w:t>
            </w:r>
          </w:p>
        </w:tc>
        <w:tc>
          <w:tcPr>
            <w:tcW w:w="299" w:type="dxa"/>
            <w:vAlign w:val="top"/>
          </w:tcPr>
          <w:p w14:paraId="7FBE0593">
            <w:pPr>
              <w:pStyle w:val="6"/>
              <w:spacing w:before="55" w:line="237" w:lineRule="auto"/>
              <w:ind w:left="68"/>
              <w:rPr>
                <w:sz w:val="11"/>
                <w:szCs w:val="11"/>
              </w:rPr>
            </w:pPr>
            <w:r>
              <w:rPr>
                <w:spacing w:val="-2"/>
                <w:sz w:val="11"/>
                <w:szCs w:val="11"/>
              </w:rPr>
              <w:t>08</w:t>
            </w:r>
          </w:p>
        </w:tc>
        <w:tc>
          <w:tcPr>
            <w:tcW w:w="918" w:type="dxa"/>
            <w:vAlign w:val="top"/>
          </w:tcPr>
          <w:p w14:paraId="20C190D5">
            <w:pPr>
              <w:pStyle w:val="6"/>
              <w:spacing w:before="55" w:line="219" w:lineRule="auto"/>
              <w:ind w:left="125"/>
              <w:rPr>
                <w:sz w:val="11"/>
                <w:szCs w:val="11"/>
              </w:rPr>
            </w:pPr>
            <w:r>
              <w:rPr>
                <w:spacing w:val="-2"/>
                <w:sz w:val="11"/>
                <w:szCs w:val="11"/>
              </w:rPr>
              <w:t>工会经费</w:t>
            </w:r>
          </w:p>
        </w:tc>
        <w:tc>
          <w:tcPr>
            <w:tcW w:w="299" w:type="dxa"/>
            <w:vAlign w:val="top"/>
          </w:tcPr>
          <w:p w14:paraId="2E5A86DE">
            <w:pPr>
              <w:pStyle w:val="6"/>
              <w:spacing w:before="18" w:line="231" w:lineRule="auto"/>
              <w:ind w:left="72"/>
              <w:rPr>
                <w:sz w:val="11"/>
                <w:szCs w:val="11"/>
              </w:rPr>
            </w:pPr>
            <w:r>
              <w:rPr>
                <w:spacing w:val="-2"/>
                <w:sz w:val="11"/>
                <w:szCs w:val="11"/>
              </w:rPr>
              <w:t>50</w:t>
            </w:r>
          </w:p>
          <w:p w14:paraId="33E64614">
            <w:pPr>
              <w:pStyle w:val="6"/>
              <w:spacing w:line="187" w:lineRule="auto"/>
              <w:ind w:left="72"/>
              <w:rPr>
                <w:sz w:val="4"/>
                <w:szCs w:val="4"/>
              </w:rPr>
            </w:pPr>
            <w:r>
              <w:rPr>
                <w:spacing w:val="13"/>
                <w:w w:val="175"/>
                <w:sz w:val="4"/>
                <w:szCs w:val="4"/>
              </w:rPr>
              <w:t>5</w:t>
            </w:r>
          </w:p>
        </w:tc>
        <w:tc>
          <w:tcPr>
            <w:tcW w:w="299" w:type="dxa"/>
            <w:vAlign w:val="top"/>
          </w:tcPr>
          <w:p w14:paraId="4CB4EDEA">
            <w:pPr>
              <w:pStyle w:val="6"/>
              <w:spacing w:before="55" w:line="237" w:lineRule="auto"/>
              <w:ind w:left="72"/>
              <w:rPr>
                <w:sz w:val="11"/>
                <w:szCs w:val="11"/>
              </w:rPr>
            </w:pPr>
            <w:r>
              <w:rPr>
                <w:spacing w:val="-2"/>
                <w:sz w:val="11"/>
                <w:szCs w:val="11"/>
              </w:rPr>
              <w:t>02</w:t>
            </w:r>
          </w:p>
        </w:tc>
        <w:tc>
          <w:tcPr>
            <w:tcW w:w="919" w:type="dxa"/>
            <w:vAlign w:val="top"/>
          </w:tcPr>
          <w:p w14:paraId="18808054">
            <w:pPr>
              <w:pStyle w:val="6"/>
              <w:spacing w:before="18" w:line="89" w:lineRule="exact"/>
              <w:ind w:left="82" w:right="115" w:firstLine="4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642B3CC">
            <w:pPr>
              <w:pStyle w:val="6"/>
              <w:spacing w:before="55" w:line="237" w:lineRule="auto"/>
              <w:ind w:left="621"/>
              <w:rPr>
                <w:sz w:val="11"/>
                <w:szCs w:val="11"/>
              </w:rPr>
            </w:pPr>
            <w:r>
              <w:rPr>
                <w:spacing w:val="-3"/>
                <w:sz w:val="11"/>
                <w:szCs w:val="11"/>
              </w:rPr>
              <w:t>1.00</w:t>
            </w:r>
          </w:p>
        </w:tc>
        <w:tc>
          <w:tcPr>
            <w:tcW w:w="918" w:type="dxa"/>
            <w:vAlign w:val="top"/>
          </w:tcPr>
          <w:p w14:paraId="64428C57">
            <w:pPr>
              <w:pStyle w:val="6"/>
              <w:spacing w:before="55" w:line="237" w:lineRule="auto"/>
              <w:ind w:left="623"/>
              <w:rPr>
                <w:sz w:val="11"/>
                <w:szCs w:val="11"/>
              </w:rPr>
            </w:pPr>
            <w:r>
              <w:rPr>
                <w:spacing w:val="-3"/>
                <w:sz w:val="11"/>
                <w:szCs w:val="11"/>
              </w:rPr>
              <w:t>1.00</w:t>
            </w:r>
          </w:p>
        </w:tc>
        <w:tc>
          <w:tcPr>
            <w:tcW w:w="919" w:type="dxa"/>
            <w:vAlign w:val="top"/>
          </w:tcPr>
          <w:p w14:paraId="18A08566">
            <w:pPr>
              <w:pStyle w:val="6"/>
              <w:spacing w:before="55" w:line="237" w:lineRule="auto"/>
              <w:ind w:left="625"/>
              <w:rPr>
                <w:sz w:val="11"/>
                <w:szCs w:val="11"/>
              </w:rPr>
            </w:pPr>
            <w:r>
              <w:rPr>
                <w:spacing w:val="-3"/>
                <w:sz w:val="11"/>
                <w:szCs w:val="11"/>
              </w:rPr>
              <w:t>1.00</w:t>
            </w:r>
          </w:p>
        </w:tc>
        <w:tc>
          <w:tcPr>
            <w:tcW w:w="919" w:type="dxa"/>
            <w:vAlign w:val="top"/>
          </w:tcPr>
          <w:p w14:paraId="6286EB58">
            <w:pPr>
              <w:spacing w:line="197" w:lineRule="exact"/>
              <w:rPr>
                <w:rFonts w:ascii="Arial"/>
                <w:sz w:val="17"/>
              </w:rPr>
            </w:pPr>
          </w:p>
        </w:tc>
        <w:tc>
          <w:tcPr>
            <w:tcW w:w="919" w:type="dxa"/>
            <w:vAlign w:val="top"/>
          </w:tcPr>
          <w:p w14:paraId="12E32672">
            <w:pPr>
              <w:spacing w:line="197" w:lineRule="exact"/>
              <w:rPr>
                <w:rFonts w:ascii="Arial"/>
                <w:sz w:val="17"/>
              </w:rPr>
            </w:pPr>
          </w:p>
        </w:tc>
        <w:tc>
          <w:tcPr>
            <w:tcW w:w="919" w:type="dxa"/>
            <w:vAlign w:val="top"/>
          </w:tcPr>
          <w:p w14:paraId="59F5A028">
            <w:pPr>
              <w:spacing w:line="197" w:lineRule="exact"/>
              <w:rPr>
                <w:rFonts w:ascii="Arial"/>
                <w:sz w:val="17"/>
              </w:rPr>
            </w:pPr>
          </w:p>
        </w:tc>
        <w:tc>
          <w:tcPr>
            <w:tcW w:w="919" w:type="dxa"/>
            <w:vAlign w:val="top"/>
          </w:tcPr>
          <w:p w14:paraId="1D63F22D">
            <w:pPr>
              <w:spacing w:line="197" w:lineRule="exact"/>
              <w:rPr>
                <w:rFonts w:ascii="Arial"/>
                <w:sz w:val="17"/>
              </w:rPr>
            </w:pPr>
          </w:p>
        </w:tc>
        <w:tc>
          <w:tcPr>
            <w:tcW w:w="919" w:type="dxa"/>
            <w:vAlign w:val="top"/>
          </w:tcPr>
          <w:p w14:paraId="32DB6F04">
            <w:pPr>
              <w:spacing w:line="197" w:lineRule="exact"/>
              <w:rPr>
                <w:rFonts w:ascii="Arial"/>
                <w:sz w:val="17"/>
              </w:rPr>
            </w:pPr>
          </w:p>
        </w:tc>
        <w:tc>
          <w:tcPr>
            <w:tcW w:w="919" w:type="dxa"/>
            <w:vAlign w:val="top"/>
          </w:tcPr>
          <w:p w14:paraId="526D400E">
            <w:pPr>
              <w:spacing w:line="197" w:lineRule="exact"/>
              <w:rPr>
                <w:rFonts w:ascii="Arial"/>
                <w:sz w:val="17"/>
              </w:rPr>
            </w:pPr>
          </w:p>
        </w:tc>
        <w:tc>
          <w:tcPr>
            <w:tcW w:w="919" w:type="dxa"/>
            <w:vAlign w:val="top"/>
          </w:tcPr>
          <w:p w14:paraId="09C57FE7">
            <w:pPr>
              <w:spacing w:line="197" w:lineRule="exact"/>
              <w:rPr>
                <w:rFonts w:ascii="Arial"/>
                <w:sz w:val="17"/>
              </w:rPr>
            </w:pPr>
          </w:p>
        </w:tc>
        <w:tc>
          <w:tcPr>
            <w:tcW w:w="919" w:type="dxa"/>
            <w:vAlign w:val="top"/>
          </w:tcPr>
          <w:p w14:paraId="545CAB65">
            <w:pPr>
              <w:spacing w:line="197" w:lineRule="exact"/>
              <w:rPr>
                <w:rFonts w:ascii="Arial"/>
                <w:sz w:val="17"/>
              </w:rPr>
            </w:pPr>
          </w:p>
        </w:tc>
        <w:tc>
          <w:tcPr>
            <w:tcW w:w="807" w:type="dxa"/>
            <w:vAlign w:val="top"/>
          </w:tcPr>
          <w:p w14:paraId="6AC25E13">
            <w:pPr>
              <w:spacing w:line="197" w:lineRule="exact"/>
              <w:rPr>
                <w:rFonts w:ascii="Arial"/>
                <w:sz w:val="17"/>
              </w:rPr>
            </w:pPr>
          </w:p>
        </w:tc>
      </w:tr>
      <w:tr w14:paraId="036DE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CA6BBA">
            <w:pPr>
              <w:pStyle w:val="6"/>
              <w:spacing w:before="19" w:line="231" w:lineRule="auto"/>
              <w:ind w:left="73"/>
              <w:rPr>
                <w:sz w:val="11"/>
                <w:szCs w:val="11"/>
              </w:rPr>
            </w:pPr>
            <w:r>
              <w:rPr>
                <w:spacing w:val="-2"/>
                <w:sz w:val="11"/>
                <w:szCs w:val="11"/>
              </w:rPr>
              <w:t>30</w:t>
            </w:r>
          </w:p>
          <w:p w14:paraId="7093AB2A">
            <w:pPr>
              <w:pStyle w:val="6"/>
              <w:spacing w:line="184" w:lineRule="auto"/>
              <w:ind w:left="73"/>
              <w:rPr>
                <w:sz w:val="4"/>
                <w:szCs w:val="4"/>
              </w:rPr>
            </w:pPr>
            <w:r>
              <w:rPr>
                <w:spacing w:val="13"/>
                <w:w w:val="175"/>
                <w:sz w:val="4"/>
                <w:szCs w:val="4"/>
              </w:rPr>
              <w:t>3</w:t>
            </w:r>
          </w:p>
        </w:tc>
        <w:tc>
          <w:tcPr>
            <w:tcW w:w="299" w:type="dxa"/>
            <w:vAlign w:val="top"/>
          </w:tcPr>
          <w:p w14:paraId="65F3F234">
            <w:pPr>
              <w:pStyle w:val="6"/>
              <w:spacing w:before="56" w:line="236" w:lineRule="auto"/>
              <w:ind w:left="68"/>
              <w:rPr>
                <w:sz w:val="11"/>
                <w:szCs w:val="11"/>
              </w:rPr>
            </w:pPr>
            <w:r>
              <w:rPr>
                <w:spacing w:val="-2"/>
                <w:sz w:val="11"/>
                <w:szCs w:val="11"/>
              </w:rPr>
              <w:t>05</w:t>
            </w:r>
          </w:p>
        </w:tc>
        <w:tc>
          <w:tcPr>
            <w:tcW w:w="918" w:type="dxa"/>
            <w:vAlign w:val="top"/>
          </w:tcPr>
          <w:p w14:paraId="29522A57">
            <w:pPr>
              <w:pStyle w:val="6"/>
              <w:spacing w:before="56" w:line="220" w:lineRule="auto"/>
              <w:ind w:left="69"/>
              <w:rPr>
                <w:sz w:val="11"/>
                <w:szCs w:val="11"/>
              </w:rPr>
            </w:pPr>
            <w:r>
              <w:rPr>
                <w:spacing w:val="-1"/>
                <w:sz w:val="11"/>
                <w:szCs w:val="11"/>
              </w:rPr>
              <w:t>生活补助</w:t>
            </w:r>
          </w:p>
        </w:tc>
        <w:tc>
          <w:tcPr>
            <w:tcW w:w="299" w:type="dxa"/>
            <w:vAlign w:val="top"/>
          </w:tcPr>
          <w:p w14:paraId="4495401F">
            <w:pPr>
              <w:pStyle w:val="6"/>
              <w:spacing w:before="19" w:line="231" w:lineRule="auto"/>
              <w:ind w:left="72"/>
              <w:rPr>
                <w:sz w:val="11"/>
                <w:szCs w:val="11"/>
              </w:rPr>
            </w:pPr>
            <w:r>
              <w:rPr>
                <w:spacing w:val="-2"/>
                <w:sz w:val="11"/>
                <w:szCs w:val="11"/>
              </w:rPr>
              <w:t>50</w:t>
            </w:r>
          </w:p>
          <w:p w14:paraId="38A66EA2">
            <w:pPr>
              <w:pStyle w:val="6"/>
              <w:spacing w:line="184" w:lineRule="auto"/>
              <w:ind w:left="71"/>
              <w:rPr>
                <w:sz w:val="4"/>
                <w:szCs w:val="4"/>
              </w:rPr>
            </w:pPr>
            <w:r>
              <w:rPr>
                <w:spacing w:val="15"/>
                <w:w w:val="175"/>
                <w:sz w:val="4"/>
                <w:szCs w:val="4"/>
              </w:rPr>
              <w:t>9</w:t>
            </w:r>
          </w:p>
        </w:tc>
        <w:tc>
          <w:tcPr>
            <w:tcW w:w="299" w:type="dxa"/>
            <w:vAlign w:val="top"/>
          </w:tcPr>
          <w:p w14:paraId="17B4D3CF">
            <w:pPr>
              <w:pStyle w:val="6"/>
              <w:spacing w:before="56" w:line="236" w:lineRule="auto"/>
              <w:ind w:left="72"/>
              <w:rPr>
                <w:sz w:val="11"/>
                <w:szCs w:val="11"/>
              </w:rPr>
            </w:pPr>
            <w:r>
              <w:rPr>
                <w:spacing w:val="-2"/>
                <w:sz w:val="11"/>
                <w:szCs w:val="11"/>
              </w:rPr>
              <w:t>01</w:t>
            </w:r>
          </w:p>
        </w:tc>
        <w:tc>
          <w:tcPr>
            <w:tcW w:w="919" w:type="dxa"/>
            <w:vAlign w:val="top"/>
          </w:tcPr>
          <w:p w14:paraId="7C503616">
            <w:pPr>
              <w:pStyle w:val="6"/>
              <w:spacing w:before="19" w:line="89" w:lineRule="exact"/>
              <w:ind w:left="72" w:right="115" w:firstLine="55"/>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29F7AB7D">
            <w:pPr>
              <w:pStyle w:val="6"/>
              <w:spacing w:before="56" w:line="236" w:lineRule="auto"/>
              <w:ind w:left="615"/>
              <w:rPr>
                <w:sz w:val="11"/>
                <w:szCs w:val="11"/>
              </w:rPr>
            </w:pPr>
            <w:r>
              <w:rPr>
                <w:spacing w:val="-2"/>
                <w:sz w:val="11"/>
                <w:szCs w:val="11"/>
              </w:rPr>
              <w:t>5.10</w:t>
            </w:r>
          </w:p>
        </w:tc>
        <w:tc>
          <w:tcPr>
            <w:tcW w:w="918" w:type="dxa"/>
            <w:vAlign w:val="top"/>
          </w:tcPr>
          <w:p w14:paraId="3340E091">
            <w:pPr>
              <w:pStyle w:val="6"/>
              <w:spacing w:before="56" w:line="236" w:lineRule="auto"/>
              <w:ind w:left="617"/>
              <w:rPr>
                <w:sz w:val="11"/>
                <w:szCs w:val="11"/>
              </w:rPr>
            </w:pPr>
            <w:r>
              <w:rPr>
                <w:spacing w:val="-2"/>
                <w:sz w:val="11"/>
                <w:szCs w:val="11"/>
              </w:rPr>
              <w:t>5.10</w:t>
            </w:r>
          </w:p>
        </w:tc>
        <w:tc>
          <w:tcPr>
            <w:tcW w:w="919" w:type="dxa"/>
            <w:vAlign w:val="top"/>
          </w:tcPr>
          <w:p w14:paraId="10C71CEC">
            <w:pPr>
              <w:pStyle w:val="6"/>
              <w:spacing w:before="56" w:line="236" w:lineRule="auto"/>
              <w:ind w:left="619"/>
              <w:rPr>
                <w:sz w:val="11"/>
                <w:szCs w:val="11"/>
              </w:rPr>
            </w:pPr>
            <w:r>
              <w:rPr>
                <w:spacing w:val="-2"/>
                <w:sz w:val="11"/>
                <w:szCs w:val="11"/>
              </w:rPr>
              <w:t>5.10</w:t>
            </w:r>
          </w:p>
        </w:tc>
        <w:tc>
          <w:tcPr>
            <w:tcW w:w="919" w:type="dxa"/>
            <w:vAlign w:val="top"/>
          </w:tcPr>
          <w:p w14:paraId="50A99D73">
            <w:pPr>
              <w:spacing w:line="197" w:lineRule="exact"/>
              <w:rPr>
                <w:rFonts w:ascii="Arial"/>
                <w:sz w:val="17"/>
              </w:rPr>
            </w:pPr>
          </w:p>
        </w:tc>
        <w:tc>
          <w:tcPr>
            <w:tcW w:w="919" w:type="dxa"/>
            <w:vAlign w:val="top"/>
          </w:tcPr>
          <w:p w14:paraId="44784D21">
            <w:pPr>
              <w:spacing w:line="197" w:lineRule="exact"/>
              <w:rPr>
                <w:rFonts w:ascii="Arial"/>
                <w:sz w:val="17"/>
              </w:rPr>
            </w:pPr>
          </w:p>
        </w:tc>
        <w:tc>
          <w:tcPr>
            <w:tcW w:w="919" w:type="dxa"/>
            <w:vAlign w:val="top"/>
          </w:tcPr>
          <w:p w14:paraId="7350BB50">
            <w:pPr>
              <w:spacing w:line="197" w:lineRule="exact"/>
              <w:rPr>
                <w:rFonts w:ascii="Arial"/>
                <w:sz w:val="17"/>
              </w:rPr>
            </w:pPr>
          </w:p>
        </w:tc>
        <w:tc>
          <w:tcPr>
            <w:tcW w:w="919" w:type="dxa"/>
            <w:vAlign w:val="top"/>
          </w:tcPr>
          <w:p w14:paraId="0C62BC3F">
            <w:pPr>
              <w:spacing w:line="197" w:lineRule="exact"/>
              <w:rPr>
                <w:rFonts w:ascii="Arial"/>
                <w:sz w:val="17"/>
              </w:rPr>
            </w:pPr>
          </w:p>
        </w:tc>
        <w:tc>
          <w:tcPr>
            <w:tcW w:w="919" w:type="dxa"/>
            <w:vAlign w:val="top"/>
          </w:tcPr>
          <w:p w14:paraId="3EFA300F">
            <w:pPr>
              <w:spacing w:line="197" w:lineRule="exact"/>
              <w:rPr>
                <w:rFonts w:ascii="Arial"/>
                <w:sz w:val="17"/>
              </w:rPr>
            </w:pPr>
          </w:p>
        </w:tc>
        <w:tc>
          <w:tcPr>
            <w:tcW w:w="919" w:type="dxa"/>
            <w:vAlign w:val="top"/>
          </w:tcPr>
          <w:p w14:paraId="044698F3">
            <w:pPr>
              <w:spacing w:line="197" w:lineRule="exact"/>
              <w:rPr>
                <w:rFonts w:ascii="Arial"/>
                <w:sz w:val="17"/>
              </w:rPr>
            </w:pPr>
          </w:p>
        </w:tc>
        <w:tc>
          <w:tcPr>
            <w:tcW w:w="919" w:type="dxa"/>
            <w:vAlign w:val="top"/>
          </w:tcPr>
          <w:p w14:paraId="032ABE84">
            <w:pPr>
              <w:spacing w:line="197" w:lineRule="exact"/>
              <w:rPr>
                <w:rFonts w:ascii="Arial"/>
                <w:sz w:val="17"/>
              </w:rPr>
            </w:pPr>
          </w:p>
        </w:tc>
        <w:tc>
          <w:tcPr>
            <w:tcW w:w="919" w:type="dxa"/>
            <w:vAlign w:val="top"/>
          </w:tcPr>
          <w:p w14:paraId="7B595758">
            <w:pPr>
              <w:spacing w:line="197" w:lineRule="exact"/>
              <w:rPr>
                <w:rFonts w:ascii="Arial"/>
                <w:sz w:val="17"/>
              </w:rPr>
            </w:pPr>
          </w:p>
        </w:tc>
        <w:tc>
          <w:tcPr>
            <w:tcW w:w="807" w:type="dxa"/>
            <w:vAlign w:val="top"/>
          </w:tcPr>
          <w:p w14:paraId="72770105">
            <w:pPr>
              <w:spacing w:line="197" w:lineRule="exact"/>
              <w:rPr>
                <w:rFonts w:ascii="Arial"/>
                <w:sz w:val="17"/>
              </w:rPr>
            </w:pPr>
          </w:p>
        </w:tc>
      </w:tr>
      <w:tr w14:paraId="51BF7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C069DAC">
            <w:pPr>
              <w:pStyle w:val="6"/>
              <w:spacing w:before="19" w:line="231" w:lineRule="auto"/>
              <w:ind w:left="73"/>
              <w:rPr>
                <w:sz w:val="11"/>
                <w:szCs w:val="11"/>
              </w:rPr>
            </w:pPr>
            <w:r>
              <w:rPr>
                <w:spacing w:val="-2"/>
                <w:sz w:val="11"/>
                <w:szCs w:val="11"/>
              </w:rPr>
              <w:t>30</w:t>
            </w:r>
          </w:p>
          <w:p w14:paraId="1E8AF3AB">
            <w:pPr>
              <w:pStyle w:val="6"/>
              <w:spacing w:line="236" w:lineRule="auto"/>
              <w:ind w:left="73"/>
              <w:rPr>
                <w:sz w:val="3"/>
                <w:szCs w:val="3"/>
              </w:rPr>
            </w:pPr>
            <w:r>
              <w:rPr>
                <w:spacing w:val="23"/>
                <w:w w:val="175"/>
                <w:sz w:val="3"/>
                <w:szCs w:val="3"/>
              </w:rPr>
              <w:t>2</w:t>
            </w:r>
          </w:p>
        </w:tc>
        <w:tc>
          <w:tcPr>
            <w:tcW w:w="299" w:type="dxa"/>
            <w:vAlign w:val="top"/>
          </w:tcPr>
          <w:p w14:paraId="5B647220">
            <w:pPr>
              <w:pStyle w:val="6"/>
              <w:spacing w:before="57" w:line="233" w:lineRule="auto"/>
              <w:ind w:left="69"/>
              <w:rPr>
                <w:sz w:val="11"/>
                <w:szCs w:val="11"/>
              </w:rPr>
            </w:pPr>
            <w:r>
              <w:rPr>
                <w:spacing w:val="-2"/>
                <w:sz w:val="11"/>
                <w:szCs w:val="11"/>
              </w:rPr>
              <w:t>39</w:t>
            </w:r>
          </w:p>
        </w:tc>
        <w:tc>
          <w:tcPr>
            <w:tcW w:w="918" w:type="dxa"/>
            <w:vAlign w:val="top"/>
          </w:tcPr>
          <w:p w14:paraId="24D7EAD2">
            <w:pPr>
              <w:pStyle w:val="6"/>
              <w:spacing w:before="57" w:line="220" w:lineRule="auto"/>
              <w:ind w:left="69"/>
              <w:rPr>
                <w:sz w:val="11"/>
                <w:szCs w:val="11"/>
              </w:rPr>
            </w:pPr>
            <w:r>
              <w:rPr>
                <w:spacing w:val="-1"/>
                <w:sz w:val="11"/>
                <w:szCs w:val="11"/>
              </w:rPr>
              <w:t>其他交通费用</w:t>
            </w:r>
          </w:p>
        </w:tc>
        <w:tc>
          <w:tcPr>
            <w:tcW w:w="299" w:type="dxa"/>
            <w:vAlign w:val="top"/>
          </w:tcPr>
          <w:p w14:paraId="11DB160B">
            <w:pPr>
              <w:pStyle w:val="6"/>
              <w:spacing w:before="19" w:line="231" w:lineRule="auto"/>
              <w:ind w:left="72"/>
              <w:rPr>
                <w:sz w:val="11"/>
                <w:szCs w:val="11"/>
              </w:rPr>
            </w:pPr>
            <w:r>
              <w:rPr>
                <w:spacing w:val="-2"/>
                <w:sz w:val="11"/>
                <w:szCs w:val="11"/>
              </w:rPr>
              <w:t>50</w:t>
            </w:r>
          </w:p>
          <w:p w14:paraId="074B4E76">
            <w:pPr>
              <w:pStyle w:val="6"/>
              <w:spacing w:line="236" w:lineRule="auto"/>
              <w:ind w:left="72"/>
              <w:rPr>
                <w:sz w:val="3"/>
                <w:szCs w:val="3"/>
              </w:rPr>
            </w:pPr>
            <w:r>
              <w:rPr>
                <w:spacing w:val="22"/>
                <w:w w:val="175"/>
                <w:sz w:val="3"/>
                <w:szCs w:val="3"/>
              </w:rPr>
              <w:t>5</w:t>
            </w:r>
          </w:p>
        </w:tc>
        <w:tc>
          <w:tcPr>
            <w:tcW w:w="299" w:type="dxa"/>
            <w:vAlign w:val="top"/>
          </w:tcPr>
          <w:p w14:paraId="0EBA1B29">
            <w:pPr>
              <w:pStyle w:val="6"/>
              <w:spacing w:before="57" w:line="233" w:lineRule="auto"/>
              <w:ind w:left="72"/>
              <w:rPr>
                <w:sz w:val="11"/>
                <w:szCs w:val="11"/>
              </w:rPr>
            </w:pPr>
            <w:r>
              <w:rPr>
                <w:spacing w:val="-2"/>
                <w:sz w:val="11"/>
                <w:szCs w:val="11"/>
              </w:rPr>
              <w:t>02</w:t>
            </w:r>
          </w:p>
        </w:tc>
        <w:tc>
          <w:tcPr>
            <w:tcW w:w="919" w:type="dxa"/>
            <w:vAlign w:val="top"/>
          </w:tcPr>
          <w:p w14:paraId="3B5E593F">
            <w:pPr>
              <w:pStyle w:val="6"/>
              <w:spacing w:before="19" w:line="88" w:lineRule="exact"/>
              <w:ind w:left="82" w:right="115" w:firstLine="4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58DE78D">
            <w:pPr>
              <w:pStyle w:val="6"/>
              <w:spacing w:before="57" w:line="233" w:lineRule="auto"/>
              <w:ind w:left="613"/>
              <w:rPr>
                <w:sz w:val="11"/>
                <w:szCs w:val="11"/>
              </w:rPr>
            </w:pPr>
            <w:r>
              <w:rPr>
                <w:spacing w:val="-1"/>
                <w:sz w:val="11"/>
                <w:szCs w:val="11"/>
              </w:rPr>
              <w:t>4.68</w:t>
            </w:r>
          </w:p>
        </w:tc>
        <w:tc>
          <w:tcPr>
            <w:tcW w:w="918" w:type="dxa"/>
            <w:vAlign w:val="top"/>
          </w:tcPr>
          <w:p w14:paraId="15329E12">
            <w:pPr>
              <w:pStyle w:val="6"/>
              <w:spacing w:before="57" w:line="233" w:lineRule="auto"/>
              <w:ind w:left="615"/>
              <w:rPr>
                <w:sz w:val="11"/>
                <w:szCs w:val="11"/>
              </w:rPr>
            </w:pPr>
            <w:r>
              <w:rPr>
                <w:spacing w:val="-1"/>
                <w:sz w:val="11"/>
                <w:szCs w:val="11"/>
              </w:rPr>
              <w:t>4.68</w:t>
            </w:r>
          </w:p>
        </w:tc>
        <w:tc>
          <w:tcPr>
            <w:tcW w:w="919" w:type="dxa"/>
            <w:vAlign w:val="top"/>
          </w:tcPr>
          <w:p w14:paraId="76E14FB9">
            <w:pPr>
              <w:pStyle w:val="6"/>
              <w:spacing w:before="57" w:line="233" w:lineRule="auto"/>
              <w:ind w:left="617"/>
              <w:rPr>
                <w:sz w:val="11"/>
                <w:szCs w:val="11"/>
              </w:rPr>
            </w:pPr>
            <w:r>
              <w:rPr>
                <w:spacing w:val="-1"/>
                <w:sz w:val="11"/>
                <w:szCs w:val="11"/>
              </w:rPr>
              <w:t>4.68</w:t>
            </w:r>
          </w:p>
        </w:tc>
        <w:tc>
          <w:tcPr>
            <w:tcW w:w="919" w:type="dxa"/>
            <w:vAlign w:val="top"/>
          </w:tcPr>
          <w:p w14:paraId="2E2BAB1D">
            <w:pPr>
              <w:spacing w:line="195" w:lineRule="exact"/>
              <w:rPr>
                <w:rFonts w:ascii="Arial"/>
                <w:sz w:val="17"/>
              </w:rPr>
            </w:pPr>
          </w:p>
        </w:tc>
        <w:tc>
          <w:tcPr>
            <w:tcW w:w="919" w:type="dxa"/>
            <w:vAlign w:val="top"/>
          </w:tcPr>
          <w:p w14:paraId="03D5053B">
            <w:pPr>
              <w:spacing w:line="195" w:lineRule="exact"/>
              <w:rPr>
                <w:rFonts w:ascii="Arial"/>
                <w:sz w:val="17"/>
              </w:rPr>
            </w:pPr>
          </w:p>
        </w:tc>
        <w:tc>
          <w:tcPr>
            <w:tcW w:w="919" w:type="dxa"/>
            <w:vAlign w:val="top"/>
          </w:tcPr>
          <w:p w14:paraId="0317AA21">
            <w:pPr>
              <w:spacing w:line="195" w:lineRule="exact"/>
              <w:rPr>
                <w:rFonts w:ascii="Arial"/>
                <w:sz w:val="17"/>
              </w:rPr>
            </w:pPr>
          </w:p>
        </w:tc>
        <w:tc>
          <w:tcPr>
            <w:tcW w:w="919" w:type="dxa"/>
            <w:vAlign w:val="top"/>
          </w:tcPr>
          <w:p w14:paraId="2A06AD29">
            <w:pPr>
              <w:spacing w:line="195" w:lineRule="exact"/>
              <w:rPr>
                <w:rFonts w:ascii="Arial"/>
                <w:sz w:val="17"/>
              </w:rPr>
            </w:pPr>
          </w:p>
        </w:tc>
        <w:tc>
          <w:tcPr>
            <w:tcW w:w="919" w:type="dxa"/>
            <w:vAlign w:val="top"/>
          </w:tcPr>
          <w:p w14:paraId="49251712">
            <w:pPr>
              <w:spacing w:line="195" w:lineRule="exact"/>
              <w:rPr>
                <w:rFonts w:ascii="Arial"/>
                <w:sz w:val="17"/>
              </w:rPr>
            </w:pPr>
          </w:p>
        </w:tc>
        <w:tc>
          <w:tcPr>
            <w:tcW w:w="919" w:type="dxa"/>
            <w:vAlign w:val="top"/>
          </w:tcPr>
          <w:p w14:paraId="0029BAED">
            <w:pPr>
              <w:spacing w:line="195" w:lineRule="exact"/>
              <w:rPr>
                <w:rFonts w:ascii="Arial"/>
                <w:sz w:val="17"/>
              </w:rPr>
            </w:pPr>
          </w:p>
        </w:tc>
        <w:tc>
          <w:tcPr>
            <w:tcW w:w="919" w:type="dxa"/>
            <w:vAlign w:val="top"/>
          </w:tcPr>
          <w:p w14:paraId="2987F5B6">
            <w:pPr>
              <w:spacing w:line="195" w:lineRule="exact"/>
              <w:rPr>
                <w:rFonts w:ascii="Arial"/>
                <w:sz w:val="17"/>
              </w:rPr>
            </w:pPr>
          </w:p>
        </w:tc>
        <w:tc>
          <w:tcPr>
            <w:tcW w:w="919" w:type="dxa"/>
            <w:vAlign w:val="top"/>
          </w:tcPr>
          <w:p w14:paraId="6E2C4ED3">
            <w:pPr>
              <w:spacing w:line="195" w:lineRule="exact"/>
              <w:rPr>
                <w:rFonts w:ascii="Arial"/>
                <w:sz w:val="17"/>
              </w:rPr>
            </w:pPr>
          </w:p>
        </w:tc>
        <w:tc>
          <w:tcPr>
            <w:tcW w:w="807" w:type="dxa"/>
            <w:vAlign w:val="top"/>
          </w:tcPr>
          <w:p w14:paraId="5450CC46">
            <w:pPr>
              <w:spacing w:line="195" w:lineRule="exact"/>
              <w:rPr>
                <w:rFonts w:ascii="Arial"/>
                <w:sz w:val="17"/>
              </w:rPr>
            </w:pPr>
          </w:p>
        </w:tc>
      </w:tr>
      <w:tr w14:paraId="31FF6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559B116">
            <w:pPr>
              <w:pStyle w:val="6"/>
              <w:spacing w:before="21" w:line="231" w:lineRule="auto"/>
              <w:ind w:left="73"/>
              <w:rPr>
                <w:sz w:val="11"/>
                <w:szCs w:val="11"/>
              </w:rPr>
            </w:pPr>
            <w:r>
              <w:rPr>
                <w:spacing w:val="-2"/>
                <w:sz w:val="11"/>
                <w:szCs w:val="11"/>
              </w:rPr>
              <w:t>30</w:t>
            </w:r>
          </w:p>
          <w:p w14:paraId="777E57ED">
            <w:pPr>
              <w:pStyle w:val="6"/>
              <w:spacing w:line="233" w:lineRule="auto"/>
              <w:ind w:left="79"/>
              <w:rPr>
                <w:sz w:val="3"/>
                <w:szCs w:val="3"/>
              </w:rPr>
            </w:pPr>
            <w:r>
              <w:rPr>
                <w:spacing w:val="18"/>
                <w:w w:val="163"/>
                <w:sz w:val="3"/>
                <w:szCs w:val="3"/>
              </w:rPr>
              <w:t>1</w:t>
            </w:r>
          </w:p>
        </w:tc>
        <w:tc>
          <w:tcPr>
            <w:tcW w:w="299" w:type="dxa"/>
            <w:vAlign w:val="top"/>
          </w:tcPr>
          <w:p w14:paraId="7C84743C">
            <w:pPr>
              <w:pStyle w:val="6"/>
              <w:spacing w:before="58" w:line="232" w:lineRule="auto"/>
              <w:ind w:left="75"/>
              <w:rPr>
                <w:sz w:val="11"/>
                <w:szCs w:val="11"/>
              </w:rPr>
            </w:pPr>
            <w:r>
              <w:rPr>
                <w:spacing w:val="-4"/>
                <w:sz w:val="11"/>
                <w:szCs w:val="11"/>
              </w:rPr>
              <w:t>12</w:t>
            </w:r>
          </w:p>
        </w:tc>
        <w:tc>
          <w:tcPr>
            <w:tcW w:w="918" w:type="dxa"/>
            <w:vAlign w:val="top"/>
          </w:tcPr>
          <w:p w14:paraId="3EAEF3A2">
            <w:pPr>
              <w:pStyle w:val="6"/>
              <w:spacing w:before="21" w:line="88" w:lineRule="exact"/>
              <w:ind w:left="67" w:right="118" w:firstLine="56"/>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D22A152">
            <w:pPr>
              <w:pStyle w:val="6"/>
              <w:spacing w:before="21" w:line="231" w:lineRule="auto"/>
              <w:ind w:left="72"/>
              <w:rPr>
                <w:sz w:val="11"/>
                <w:szCs w:val="11"/>
              </w:rPr>
            </w:pPr>
            <w:r>
              <w:rPr>
                <w:spacing w:val="-2"/>
                <w:sz w:val="11"/>
                <w:szCs w:val="11"/>
              </w:rPr>
              <w:t>50</w:t>
            </w:r>
          </w:p>
          <w:p w14:paraId="2560EAA3">
            <w:pPr>
              <w:pStyle w:val="6"/>
              <w:spacing w:line="233" w:lineRule="auto"/>
              <w:ind w:left="72"/>
              <w:rPr>
                <w:sz w:val="3"/>
                <w:szCs w:val="3"/>
              </w:rPr>
            </w:pPr>
            <w:r>
              <w:rPr>
                <w:spacing w:val="22"/>
                <w:w w:val="175"/>
                <w:sz w:val="3"/>
                <w:szCs w:val="3"/>
              </w:rPr>
              <w:t>5</w:t>
            </w:r>
          </w:p>
        </w:tc>
        <w:tc>
          <w:tcPr>
            <w:tcW w:w="299" w:type="dxa"/>
            <w:vAlign w:val="top"/>
          </w:tcPr>
          <w:p w14:paraId="279D08E4">
            <w:pPr>
              <w:pStyle w:val="6"/>
              <w:spacing w:before="58" w:line="232" w:lineRule="auto"/>
              <w:ind w:left="72"/>
              <w:rPr>
                <w:sz w:val="11"/>
                <w:szCs w:val="11"/>
              </w:rPr>
            </w:pPr>
            <w:r>
              <w:rPr>
                <w:spacing w:val="-2"/>
                <w:sz w:val="11"/>
                <w:szCs w:val="11"/>
              </w:rPr>
              <w:t>01</w:t>
            </w:r>
          </w:p>
        </w:tc>
        <w:tc>
          <w:tcPr>
            <w:tcW w:w="919" w:type="dxa"/>
            <w:vAlign w:val="top"/>
          </w:tcPr>
          <w:p w14:paraId="39F3DB66">
            <w:pPr>
              <w:pStyle w:val="6"/>
              <w:spacing w:before="58" w:line="220" w:lineRule="auto"/>
              <w:ind w:left="129"/>
              <w:rPr>
                <w:sz w:val="11"/>
                <w:szCs w:val="11"/>
              </w:rPr>
            </w:pPr>
            <w:r>
              <w:rPr>
                <w:spacing w:val="-1"/>
                <w:sz w:val="11"/>
                <w:szCs w:val="11"/>
              </w:rPr>
              <w:t>工资福利支出</w:t>
            </w:r>
          </w:p>
        </w:tc>
        <w:tc>
          <w:tcPr>
            <w:tcW w:w="918" w:type="dxa"/>
            <w:vAlign w:val="top"/>
          </w:tcPr>
          <w:p w14:paraId="1E9BC1C6">
            <w:pPr>
              <w:pStyle w:val="6"/>
              <w:spacing w:before="58" w:line="232" w:lineRule="auto"/>
              <w:ind w:left="614"/>
              <w:rPr>
                <w:sz w:val="11"/>
                <w:szCs w:val="11"/>
              </w:rPr>
            </w:pPr>
            <w:r>
              <w:rPr>
                <w:spacing w:val="-1"/>
                <w:sz w:val="11"/>
                <w:szCs w:val="11"/>
              </w:rPr>
              <w:t>0.32</w:t>
            </w:r>
          </w:p>
        </w:tc>
        <w:tc>
          <w:tcPr>
            <w:tcW w:w="918" w:type="dxa"/>
            <w:vAlign w:val="top"/>
          </w:tcPr>
          <w:p w14:paraId="4B0932AC">
            <w:pPr>
              <w:pStyle w:val="6"/>
              <w:spacing w:before="58" w:line="232" w:lineRule="auto"/>
              <w:ind w:left="616"/>
              <w:rPr>
                <w:sz w:val="11"/>
                <w:szCs w:val="11"/>
              </w:rPr>
            </w:pPr>
            <w:r>
              <w:rPr>
                <w:spacing w:val="-1"/>
                <w:sz w:val="11"/>
                <w:szCs w:val="11"/>
              </w:rPr>
              <w:t>0.32</w:t>
            </w:r>
          </w:p>
        </w:tc>
        <w:tc>
          <w:tcPr>
            <w:tcW w:w="919" w:type="dxa"/>
            <w:vAlign w:val="top"/>
          </w:tcPr>
          <w:p w14:paraId="67A3ED36">
            <w:pPr>
              <w:pStyle w:val="6"/>
              <w:spacing w:before="58" w:line="232" w:lineRule="auto"/>
              <w:ind w:left="618"/>
              <w:rPr>
                <w:sz w:val="11"/>
                <w:szCs w:val="11"/>
              </w:rPr>
            </w:pPr>
            <w:r>
              <w:rPr>
                <w:spacing w:val="-1"/>
                <w:sz w:val="11"/>
                <w:szCs w:val="11"/>
              </w:rPr>
              <w:t>0.32</w:t>
            </w:r>
          </w:p>
        </w:tc>
        <w:tc>
          <w:tcPr>
            <w:tcW w:w="919" w:type="dxa"/>
            <w:vAlign w:val="top"/>
          </w:tcPr>
          <w:p w14:paraId="5D10995D">
            <w:pPr>
              <w:spacing w:line="197" w:lineRule="exact"/>
              <w:rPr>
                <w:rFonts w:ascii="Arial"/>
                <w:sz w:val="17"/>
              </w:rPr>
            </w:pPr>
          </w:p>
        </w:tc>
        <w:tc>
          <w:tcPr>
            <w:tcW w:w="919" w:type="dxa"/>
            <w:vAlign w:val="top"/>
          </w:tcPr>
          <w:p w14:paraId="0DB8FCB8">
            <w:pPr>
              <w:spacing w:line="197" w:lineRule="exact"/>
              <w:rPr>
                <w:rFonts w:ascii="Arial"/>
                <w:sz w:val="17"/>
              </w:rPr>
            </w:pPr>
          </w:p>
        </w:tc>
        <w:tc>
          <w:tcPr>
            <w:tcW w:w="919" w:type="dxa"/>
            <w:vAlign w:val="top"/>
          </w:tcPr>
          <w:p w14:paraId="3073A5DB">
            <w:pPr>
              <w:spacing w:line="197" w:lineRule="exact"/>
              <w:rPr>
                <w:rFonts w:ascii="Arial"/>
                <w:sz w:val="17"/>
              </w:rPr>
            </w:pPr>
          </w:p>
        </w:tc>
        <w:tc>
          <w:tcPr>
            <w:tcW w:w="919" w:type="dxa"/>
            <w:vAlign w:val="top"/>
          </w:tcPr>
          <w:p w14:paraId="693A2C77">
            <w:pPr>
              <w:spacing w:line="197" w:lineRule="exact"/>
              <w:rPr>
                <w:rFonts w:ascii="Arial"/>
                <w:sz w:val="17"/>
              </w:rPr>
            </w:pPr>
          </w:p>
        </w:tc>
        <w:tc>
          <w:tcPr>
            <w:tcW w:w="919" w:type="dxa"/>
            <w:vAlign w:val="top"/>
          </w:tcPr>
          <w:p w14:paraId="7668AC6D">
            <w:pPr>
              <w:spacing w:line="197" w:lineRule="exact"/>
              <w:rPr>
                <w:rFonts w:ascii="Arial"/>
                <w:sz w:val="17"/>
              </w:rPr>
            </w:pPr>
          </w:p>
        </w:tc>
        <w:tc>
          <w:tcPr>
            <w:tcW w:w="919" w:type="dxa"/>
            <w:vAlign w:val="top"/>
          </w:tcPr>
          <w:p w14:paraId="77FA0E2B">
            <w:pPr>
              <w:spacing w:line="197" w:lineRule="exact"/>
              <w:rPr>
                <w:rFonts w:ascii="Arial"/>
                <w:sz w:val="17"/>
              </w:rPr>
            </w:pPr>
          </w:p>
        </w:tc>
        <w:tc>
          <w:tcPr>
            <w:tcW w:w="919" w:type="dxa"/>
            <w:vAlign w:val="top"/>
          </w:tcPr>
          <w:p w14:paraId="35F9B867">
            <w:pPr>
              <w:spacing w:line="197" w:lineRule="exact"/>
              <w:rPr>
                <w:rFonts w:ascii="Arial"/>
                <w:sz w:val="17"/>
              </w:rPr>
            </w:pPr>
          </w:p>
        </w:tc>
        <w:tc>
          <w:tcPr>
            <w:tcW w:w="919" w:type="dxa"/>
            <w:vAlign w:val="top"/>
          </w:tcPr>
          <w:p w14:paraId="72A8A93F">
            <w:pPr>
              <w:spacing w:line="197" w:lineRule="exact"/>
              <w:rPr>
                <w:rFonts w:ascii="Arial"/>
                <w:sz w:val="17"/>
              </w:rPr>
            </w:pPr>
          </w:p>
        </w:tc>
        <w:tc>
          <w:tcPr>
            <w:tcW w:w="807" w:type="dxa"/>
            <w:vAlign w:val="top"/>
          </w:tcPr>
          <w:p w14:paraId="7ED49958">
            <w:pPr>
              <w:spacing w:line="197" w:lineRule="exact"/>
              <w:rPr>
                <w:rFonts w:ascii="Arial"/>
                <w:sz w:val="17"/>
              </w:rPr>
            </w:pPr>
          </w:p>
        </w:tc>
      </w:tr>
      <w:tr w14:paraId="09A84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93E058C">
            <w:pPr>
              <w:pStyle w:val="6"/>
              <w:spacing w:before="22" w:line="231" w:lineRule="auto"/>
              <w:ind w:left="73"/>
              <w:rPr>
                <w:sz w:val="11"/>
                <w:szCs w:val="11"/>
              </w:rPr>
            </w:pPr>
            <w:r>
              <w:rPr>
                <w:spacing w:val="-2"/>
                <w:sz w:val="11"/>
                <w:szCs w:val="11"/>
              </w:rPr>
              <w:t>30</w:t>
            </w:r>
          </w:p>
          <w:p w14:paraId="60EB4C62">
            <w:pPr>
              <w:pStyle w:val="6"/>
              <w:spacing w:line="229" w:lineRule="auto"/>
              <w:ind w:left="73"/>
              <w:rPr>
                <w:sz w:val="3"/>
                <w:szCs w:val="3"/>
              </w:rPr>
            </w:pPr>
            <w:r>
              <w:rPr>
                <w:spacing w:val="23"/>
                <w:w w:val="175"/>
                <w:sz w:val="3"/>
                <w:szCs w:val="3"/>
              </w:rPr>
              <w:t>2</w:t>
            </w:r>
          </w:p>
        </w:tc>
        <w:tc>
          <w:tcPr>
            <w:tcW w:w="299" w:type="dxa"/>
            <w:vAlign w:val="top"/>
          </w:tcPr>
          <w:p w14:paraId="42A7955B">
            <w:pPr>
              <w:pStyle w:val="6"/>
              <w:spacing w:before="59" w:line="231" w:lineRule="auto"/>
              <w:ind w:left="68"/>
              <w:rPr>
                <w:sz w:val="11"/>
                <w:szCs w:val="11"/>
              </w:rPr>
            </w:pPr>
            <w:r>
              <w:rPr>
                <w:spacing w:val="-2"/>
                <w:sz w:val="11"/>
                <w:szCs w:val="11"/>
              </w:rPr>
              <w:t>99</w:t>
            </w:r>
          </w:p>
        </w:tc>
        <w:tc>
          <w:tcPr>
            <w:tcW w:w="918" w:type="dxa"/>
            <w:vAlign w:val="top"/>
          </w:tcPr>
          <w:p w14:paraId="6E6C912B">
            <w:pPr>
              <w:pStyle w:val="6"/>
              <w:spacing w:before="21" w:line="88" w:lineRule="exact"/>
              <w:ind w:left="69" w:right="118" w:firstLine="54"/>
              <w:rPr>
                <w:sz w:val="11"/>
                <w:szCs w:val="11"/>
              </w:rPr>
            </w:pPr>
            <w:r>
              <w:rPr>
                <w:spacing w:val="-1"/>
                <w:sz w:val="11"/>
                <w:szCs w:val="11"/>
              </w:rPr>
              <w:t>其他商品和服</w:t>
            </w:r>
            <w:r>
              <w:rPr>
                <w:sz w:val="11"/>
                <w:szCs w:val="11"/>
              </w:rPr>
              <w:t xml:space="preserve"> </w:t>
            </w:r>
            <w:r>
              <w:rPr>
                <w:spacing w:val="-2"/>
                <w:position w:val="-1"/>
                <w:sz w:val="11"/>
                <w:szCs w:val="11"/>
              </w:rPr>
              <w:t>务支持</w:t>
            </w:r>
          </w:p>
        </w:tc>
        <w:tc>
          <w:tcPr>
            <w:tcW w:w="299" w:type="dxa"/>
            <w:vAlign w:val="top"/>
          </w:tcPr>
          <w:p w14:paraId="4604A55F">
            <w:pPr>
              <w:pStyle w:val="6"/>
              <w:spacing w:before="22" w:line="231" w:lineRule="auto"/>
              <w:ind w:left="72"/>
              <w:rPr>
                <w:sz w:val="11"/>
                <w:szCs w:val="11"/>
              </w:rPr>
            </w:pPr>
            <w:r>
              <w:rPr>
                <w:spacing w:val="-2"/>
                <w:sz w:val="11"/>
                <w:szCs w:val="11"/>
              </w:rPr>
              <w:t>50</w:t>
            </w:r>
          </w:p>
          <w:p w14:paraId="560A72F0">
            <w:pPr>
              <w:pStyle w:val="6"/>
              <w:spacing w:line="229" w:lineRule="auto"/>
              <w:ind w:left="72"/>
              <w:rPr>
                <w:sz w:val="3"/>
                <w:szCs w:val="3"/>
              </w:rPr>
            </w:pPr>
            <w:r>
              <w:rPr>
                <w:spacing w:val="23"/>
                <w:w w:val="175"/>
                <w:sz w:val="3"/>
                <w:szCs w:val="3"/>
              </w:rPr>
              <w:t>2</w:t>
            </w:r>
          </w:p>
        </w:tc>
        <w:tc>
          <w:tcPr>
            <w:tcW w:w="299" w:type="dxa"/>
            <w:vAlign w:val="top"/>
          </w:tcPr>
          <w:p w14:paraId="1DE39351">
            <w:pPr>
              <w:pStyle w:val="6"/>
              <w:spacing w:before="59" w:line="231" w:lineRule="auto"/>
              <w:ind w:left="72"/>
              <w:rPr>
                <w:sz w:val="11"/>
                <w:szCs w:val="11"/>
              </w:rPr>
            </w:pPr>
            <w:r>
              <w:rPr>
                <w:spacing w:val="-2"/>
                <w:sz w:val="11"/>
                <w:szCs w:val="11"/>
              </w:rPr>
              <w:t>99</w:t>
            </w:r>
          </w:p>
        </w:tc>
        <w:tc>
          <w:tcPr>
            <w:tcW w:w="919" w:type="dxa"/>
            <w:vAlign w:val="top"/>
          </w:tcPr>
          <w:p w14:paraId="538E3F57">
            <w:pPr>
              <w:pStyle w:val="6"/>
              <w:spacing w:before="21" w:line="88"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509F5934">
            <w:pPr>
              <w:pStyle w:val="6"/>
              <w:spacing w:before="59" w:line="231" w:lineRule="auto"/>
              <w:ind w:left="560"/>
              <w:rPr>
                <w:sz w:val="11"/>
                <w:szCs w:val="11"/>
              </w:rPr>
            </w:pPr>
            <w:r>
              <w:rPr>
                <w:spacing w:val="-2"/>
                <w:sz w:val="11"/>
                <w:szCs w:val="11"/>
              </w:rPr>
              <w:t>52.00</w:t>
            </w:r>
          </w:p>
        </w:tc>
        <w:tc>
          <w:tcPr>
            <w:tcW w:w="918" w:type="dxa"/>
            <w:vAlign w:val="top"/>
          </w:tcPr>
          <w:p w14:paraId="624ED47D">
            <w:pPr>
              <w:pStyle w:val="6"/>
              <w:spacing w:before="59" w:line="231" w:lineRule="auto"/>
              <w:ind w:left="562"/>
              <w:rPr>
                <w:sz w:val="11"/>
                <w:szCs w:val="11"/>
              </w:rPr>
            </w:pPr>
            <w:r>
              <w:rPr>
                <w:spacing w:val="-2"/>
                <w:sz w:val="11"/>
                <w:szCs w:val="11"/>
              </w:rPr>
              <w:t>52.00</w:t>
            </w:r>
          </w:p>
        </w:tc>
        <w:tc>
          <w:tcPr>
            <w:tcW w:w="919" w:type="dxa"/>
            <w:vAlign w:val="top"/>
          </w:tcPr>
          <w:p w14:paraId="2A40FF81">
            <w:pPr>
              <w:pStyle w:val="6"/>
              <w:spacing w:before="59" w:line="231" w:lineRule="auto"/>
              <w:ind w:left="564"/>
              <w:rPr>
                <w:sz w:val="11"/>
                <w:szCs w:val="11"/>
              </w:rPr>
            </w:pPr>
            <w:r>
              <w:rPr>
                <w:spacing w:val="-2"/>
                <w:sz w:val="11"/>
                <w:szCs w:val="11"/>
              </w:rPr>
              <w:t>52.00</w:t>
            </w:r>
          </w:p>
        </w:tc>
        <w:tc>
          <w:tcPr>
            <w:tcW w:w="919" w:type="dxa"/>
            <w:vAlign w:val="top"/>
          </w:tcPr>
          <w:p w14:paraId="50714F84">
            <w:pPr>
              <w:spacing w:line="197" w:lineRule="exact"/>
              <w:rPr>
                <w:rFonts w:ascii="Arial"/>
                <w:sz w:val="17"/>
              </w:rPr>
            </w:pPr>
          </w:p>
        </w:tc>
        <w:tc>
          <w:tcPr>
            <w:tcW w:w="919" w:type="dxa"/>
            <w:vAlign w:val="top"/>
          </w:tcPr>
          <w:p w14:paraId="28B98240">
            <w:pPr>
              <w:spacing w:line="197" w:lineRule="exact"/>
              <w:rPr>
                <w:rFonts w:ascii="Arial"/>
                <w:sz w:val="17"/>
              </w:rPr>
            </w:pPr>
          </w:p>
        </w:tc>
        <w:tc>
          <w:tcPr>
            <w:tcW w:w="919" w:type="dxa"/>
            <w:vAlign w:val="top"/>
          </w:tcPr>
          <w:p w14:paraId="1F39565E">
            <w:pPr>
              <w:spacing w:line="197" w:lineRule="exact"/>
              <w:rPr>
                <w:rFonts w:ascii="Arial"/>
                <w:sz w:val="17"/>
              </w:rPr>
            </w:pPr>
          </w:p>
        </w:tc>
        <w:tc>
          <w:tcPr>
            <w:tcW w:w="919" w:type="dxa"/>
            <w:vAlign w:val="top"/>
          </w:tcPr>
          <w:p w14:paraId="70AA2CD3">
            <w:pPr>
              <w:spacing w:line="197" w:lineRule="exact"/>
              <w:rPr>
                <w:rFonts w:ascii="Arial"/>
                <w:sz w:val="17"/>
              </w:rPr>
            </w:pPr>
          </w:p>
        </w:tc>
        <w:tc>
          <w:tcPr>
            <w:tcW w:w="919" w:type="dxa"/>
            <w:vAlign w:val="top"/>
          </w:tcPr>
          <w:p w14:paraId="2F572577">
            <w:pPr>
              <w:spacing w:line="197" w:lineRule="exact"/>
              <w:rPr>
                <w:rFonts w:ascii="Arial"/>
                <w:sz w:val="17"/>
              </w:rPr>
            </w:pPr>
          </w:p>
        </w:tc>
        <w:tc>
          <w:tcPr>
            <w:tcW w:w="919" w:type="dxa"/>
            <w:vAlign w:val="top"/>
          </w:tcPr>
          <w:p w14:paraId="68DCF5EE">
            <w:pPr>
              <w:spacing w:line="197" w:lineRule="exact"/>
              <w:rPr>
                <w:rFonts w:ascii="Arial"/>
                <w:sz w:val="17"/>
              </w:rPr>
            </w:pPr>
          </w:p>
        </w:tc>
        <w:tc>
          <w:tcPr>
            <w:tcW w:w="919" w:type="dxa"/>
            <w:vAlign w:val="top"/>
          </w:tcPr>
          <w:p w14:paraId="09CFDB38">
            <w:pPr>
              <w:spacing w:line="197" w:lineRule="exact"/>
              <w:rPr>
                <w:rFonts w:ascii="Arial"/>
                <w:sz w:val="17"/>
              </w:rPr>
            </w:pPr>
          </w:p>
        </w:tc>
        <w:tc>
          <w:tcPr>
            <w:tcW w:w="919" w:type="dxa"/>
            <w:vAlign w:val="top"/>
          </w:tcPr>
          <w:p w14:paraId="23A2FD54">
            <w:pPr>
              <w:spacing w:line="197" w:lineRule="exact"/>
              <w:rPr>
                <w:rFonts w:ascii="Arial"/>
                <w:sz w:val="17"/>
              </w:rPr>
            </w:pPr>
          </w:p>
        </w:tc>
        <w:tc>
          <w:tcPr>
            <w:tcW w:w="807" w:type="dxa"/>
            <w:vAlign w:val="top"/>
          </w:tcPr>
          <w:p w14:paraId="38E31D94">
            <w:pPr>
              <w:spacing w:line="197" w:lineRule="exact"/>
              <w:rPr>
                <w:rFonts w:ascii="Arial"/>
                <w:sz w:val="17"/>
              </w:rPr>
            </w:pPr>
          </w:p>
        </w:tc>
      </w:tr>
      <w:tr w14:paraId="2E1F4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5BD40A08">
            <w:pPr>
              <w:pStyle w:val="6"/>
              <w:spacing w:before="22" w:line="231" w:lineRule="auto"/>
              <w:ind w:left="73"/>
              <w:rPr>
                <w:sz w:val="11"/>
                <w:szCs w:val="11"/>
              </w:rPr>
            </w:pPr>
            <w:r>
              <w:rPr>
                <w:spacing w:val="-2"/>
                <w:sz w:val="11"/>
                <w:szCs w:val="11"/>
              </w:rPr>
              <w:t>30</w:t>
            </w:r>
          </w:p>
          <w:p w14:paraId="1EC50172">
            <w:pPr>
              <w:pStyle w:val="6"/>
              <w:spacing w:line="79" w:lineRule="exact"/>
              <w:ind w:left="79"/>
              <w:rPr>
                <w:sz w:val="11"/>
                <w:szCs w:val="11"/>
              </w:rPr>
            </w:pPr>
            <w:r>
              <w:rPr>
                <w:position w:val="-2"/>
                <w:sz w:val="11"/>
                <w:szCs w:val="11"/>
              </w:rPr>
              <w:t>1</w:t>
            </w:r>
          </w:p>
        </w:tc>
        <w:tc>
          <w:tcPr>
            <w:tcW w:w="299" w:type="dxa"/>
            <w:vAlign w:val="top"/>
          </w:tcPr>
          <w:p w14:paraId="5A3027EA">
            <w:pPr>
              <w:pStyle w:val="6"/>
              <w:spacing w:before="59"/>
              <w:ind w:left="75"/>
              <w:rPr>
                <w:sz w:val="11"/>
                <w:szCs w:val="11"/>
              </w:rPr>
            </w:pPr>
            <w:r>
              <w:rPr>
                <w:spacing w:val="-4"/>
                <w:sz w:val="11"/>
                <w:szCs w:val="11"/>
              </w:rPr>
              <w:t>13</w:t>
            </w:r>
          </w:p>
        </w:tc>
        <w:tc>
          <w:tcPr>
            <w:tcW w:w="918" w:type="dxa"/>
            <w:vAlign w:val="top"/>
          </w:tcPr>
          <w:p w14:paraId="6D05E62E">
            <w:pPr>
              <w:pStyle w:val="6"/>
              <w:spacing w:before="60" w:line="220" w:lineRule="auto"/>
              <w:ind w:left="123"/>
              <w:rPr>
                <w:sz w:val="11"/>
                <w:szCs w:val="11"/>
              </w:rPr>
            </w:pPr>
            <w:r>
              <w:rPr>
                <w:spacing w:val="-1"/>
                <w:sz w:val="11"/>
                <w:szCs w:val="11"/>
              </w:rPr>
              <w:t>住房公积金</w:t>
            </w:r>
          </w:p>
        </w:tc>
        <w:tc>
          <w:tcPr>
            <w:tcW w:w="299" w:type="dxa"/>
            <w:vAlign w:val="top"/>
          </w:tcPr>
          <w:p w14:paraId="7E1B5725">
            <w:pPr>
              <w:pStyle w:val="6"/>
              <w:spacing w:before="22" w:line="231" w:lineRule="auto"/>
              <w:ind w:left="72"/>
              <w:rPr>
                <w:sz w:val="11"/>
                <w:szCs w:val="11"/>
              </w:rPr>
            </w:pPr>
            <w:r>
              <w:rPr>
                <w:spacing w:val="-2"/>
                <w:sz w:val="11"/>
                <w:szCs w:val="11"/>
              </w:rPr>
              <w:t>50</w:t>
            </w:r>
          </w:p>
          <w:p w14:paraId="31B15D0B">
            <w:pPr>
              <w:pStyle w:val="6"/>
              <w:spacing w:line="79" w:lineRule="exact"/>
              <w:ind w:left="72"/>
              <w:rPr>
                <w:sz w:val="11"/>
                <w:szCs w:val="11"/>
              </w:rPr>
            </w:pPr>
            <w:r>
              <w:rPr>
                <w:position w:val="-1"/>
                <w:sz w:val="11"/>
                <w:szCs w:val="11"/>
              </w:rPr>
              <w:t>5</w:t>
            </w:r>
          </w:p>
        </w:tc>
        <w:tc>
          <w:tcPr>
            <w:tcW w:w="299" w:type="dxa"/>
            <w:vAlign w:val="top"/>
          </w:tcPr>
          <w:p w14:paraId="23991AB9">
            <w:pPr>
              <w:pStyle w:val="6"/>
              <w:spacing w:before="59"/>
              <w:ind w:left="72"/>
              <w:rPr>
                <w:sz w:val="11"/>
                <w:szCs w:val="11"/>
              </w:rPr>
            </w:pPr>
            <w:r>
              <w:rPr>
                <w:spacing w:val="-2"/>
                <w:sz w:val="11"/>
                <w:szCs w:val="11"/>
              </w:rPr>
              <w:t>01</w:t>
            </w:r>
          </w:p>
        </w:tc>
        <w:tc>
          <w:tcPr>
            <w:tcW w:w="919" w:type="dxa"/>
            <w:vAlign w:val="top"/>
          </w:tcPr>
          <w:p w14:paraId="326E5B2F">
            <w:pPr>
              <w:pStyle w:val="6"/>
              <w:spacing w:before="60" w:line="220" w:lineRule="auto"/>
              <w:ind w:left="129"/>
              <w:rPr>
                <w:sz w:val="11"/>
                <w:szCs w:val="11"/>
              </w:rPr>
            </w:pPr>
            <w:r>
              <w:rPr>
                <w:spacing w:val="-1"/>
                <w:sz w:val="11"/>
                <w:szCs w:val="11"/>
              </w:rPr>
              <w:t>工资福利支出</w:t>
            </w:r>
          </w:p>
        </w:tc>
        <w:tc>
          <w:tcPr>
            <w:tcW w:w="918" w:type="dxa"/>
            <w:vAlign w:val="top"/>
          </w:tcPr>
          <w:p w14:paraId="45198554">
            <w:pPr>
              <w:pStyle w:val="6"/>
              <w:spacing w:before="59" w:line="239" w:lineRule="auto"/>
              <w:ind w:left="566"/>
              <w:rPr>
                <w:sz w:val="11"/>
                <w:szCs w:val="11"/>
              </w:rPr>
            </w:pPr>
            <w:r>
              <w:rPr>
                <w:spacing w:val="-2"/>
                <w:sz w:val="11"/>
                <w:szCs w:val="11"/>
              </w:rPr>
              <w:t>10.02</w:t>
            </w:r>
          </w:p>
        </w:tc>
        <w:tc>
          <w:tcPr>
            <w:tcW w:w="918" w:type="dxa"/>
            <w:vAlign w:val="top"/>
          </w:tcPr>
          <w:p w14:paraId="67B1B263">
            <w:pPr>
              <w:pStyle w:val="6"/>
              <w:spacing w:before="59" w:line="239" w:lineRule="auto"/>
              <w:ind w:left="568"/>
              <w:rPr>
                <w:sz w:val="11"/>
                <w:szCs w:val="11"/>
              </w:rPr>
            </w:pPr>
            <w:r>
              <w:rPr>
                <w:spacing w:val="-2"/>
                <w:sz w:val="11"/>
                <w:szCs w:val="11"/>
              </w:rPr>
              <w:t>10.02</w:t>
            </w:r>
          </w:p>
        </w:tc>
        <w:tc>
          <w:tcPr>
            <w:tcW w:w="919" w:type="dxa"/>
            <w:vAlign w:val="top"/>
          </w:tcPr>
          <w:p w14:paraId="39034534">
            <w:pPr>
              <w:pStyle w:val="6"/>
              <w:spacing w:before="59" w:line="239" w:lineRule="auto"/>
              <w:ind w:left="570"/>
              <w:rPr>
                <w:sz w:val="11"/>
                <w:szCs w:val="11"/>
              </w:rPr>
            </w:pPr>
            <w:r>
              <w:rPr>
                <w:spacing w:val="-2"/>
                <w:sz w:val="11"/>
                <w:szCs w:val="11"/>
              </w:rPr>
              <w:t>10.02</w:t>
            </w:r>
          </w:p>
        </w:tc>
        <w:tc>
          <w:tcPr>
            <w:tcW w:w="919" w:type="dxa"/>
            <w:vAlign w:val="top"/>
          </w:tcPr>
          <w:p w14:paraId="7966A0B1">
            <w:pPr>
              <w:spacing w:line="240" w:lineRule="exact"/>
              <w:rPr>
                <w:rFonts w:ascii="Arial"/>
                <w:sz w:val="20"/>
              </w:rPr>
            </w:pPr>
          </w:p>
        </w:tc>
        <w:tc>
          <w:tcPr>
            <w:tcW w:w="919" w:type="dxa"/>
            <w:vAlign w:val="top"/>
          </w:tcPr>
          <w:p w14:paraId="5ACD6351">
            <w:pPr>
              <w:spacing w:line="240" w:lineRule="exact"/>
              <w:rPr>
                <w:rFonts w:ascii="Arial"/>
                <w:sz w:val="20"/>
              </w:rPr>
            </w:pPr>
          </w:p>
        </w:tc>
        <w:tc>
          <w:tcPr>
            <w:tcW w:w="919" w:type="dxa"/>
            <w:vAlign w:val="top"/>
          </w:tcPr>
          <w:p w14:paraId="5BFCB98E">
            <w:pPr>
              <w:spacing w:line="240" w:lineRule="exact"/>
              <w:rPr>
                <w:rFonts w:ascii="Arial"/>
                <w:sz w:val="20"/>
              </w:rPr>
            </w:pPr>
          </w:p>
        </w:tc>
        <w:tc>
          <w:tcPr>
            <w:tcW w:w="919" w:type="dxa"/>
            <w:vAlign w:val="top"/>
          </w:tcPr>
          <w:p w14:paraId="41E3689D">
            <w:pPr>
              <w:spacing w:line="240" w:lineRule="exact"/>
              <w:rPr>
                <w:rFonts w:ascii="Arial"/>
                <w:sz w:val="20"/>
              </w:rPr>
            </w:pPr>
          </w:p>
        </w:tc>
        <w:tc>
          <w:tcPr>
            <w:tcW w:w="919" w:type="dxa"/>
            <w:vAlign w:val="top"/>
          </w:tcPr>
          <w:p w14:paraId="1A540EEA">
            <w:pPr>
              <w:spacing w:line="240" w:lineRule="exact"/>
              <w:rPr>
                <w:rFonts w:ascii="Arial"/>
                <w:sz w:val="20"/>
              </w:rPr>
            </w:pPr>
          </w:p>
        </w:tc>
        <w:tc>
          <w:tcPr>
            <w:tcW w:w="919" w:type="dxa"/>
            <w:vAlign w:val="top"/>
          </w:tcPr>
          <w:p w14:paraId="50A0F924">
            <w:pPr>
              <w:spacing w:line="240" w:lineRule="exact"/>
              <w:rPr>
                <w:rFonts w:ascii="Arial"/>
                <w:sz w:val="20"/>
              </w:rPr>
            </w:pPr>
          </w:p>
        </w:tc>
        <w:tc>
          <w:tcPr>
            <w:tcW w:w="919" w:type="dxa"/>
            <w:vAlign w:val="top"/>
          </w:tcPr>
          <w:p w14:paraId="5DF9B504">
            <w:pPr>
              <w:spacing w:line="240" w:lineRule="exact"/>
              <w:rPr>
                <w:rFonts w:ascii="Arial"/>
                <w:sz w:val="20"/>
              </w:rPr>
            </w:pPr>
          </w:p>
        </w:tc>
        <w:tc>
          <w:tcPr>
            <w:tcW w:w="919" w:type="dxa"/>
            <w:vAlign w:val="top"/>
          </w:tcPr>
          <w:p w14:paraId="4DB9F911">
            <w:pPr>
              <w:spacing w:line="240" w:lineRule="exact"/>
              <w:rPr>
                <w:rFonts w:ascii="Arial"/>
                <w:sz w:val="20"/>
              </w:rPr>
            </w:pPr>
          </w:p>
        </w:tc>
        <w:tc>
          <w:tcPr>
            <w:tcW w:w="807" w:type="dxa"/>
            <w:vAlign w:val="top"/>
          </w:tcPr>
          <w:p w14:paraId="367F0A80">
            <w:pPr>
              <w:spacing w:line="240" w:lineRule="exact"/>
              <w:rPr>
                <w:rFonts w:ascii="Arial"/>
                <w:sz w:val="20"/>
              </w:rPr>
            </w:pPr>
          </w:p>
        </w:tc>
      </w:tr>
    </w:tbl>
    <w:p w14:paraId="4568385D">
      <w:pPr>
        <w:rPr>
          <w:rFonts w:ascii="Arial"/>
          <w:sz w:val="21"/>
        </w:rPr>
      </w:pPr>
    </w:p>
    <w:p w14:paraId="660AD09D">
      <w:pPr>
        <w:rPr>
          <w:rFonts w:ascii="Arial" w:hAnsi="Arial" w:eastAsia="Arial" w:cs="Arial"/>
          <w:sz w:val="21"/>
          <w:szCs w:val="21"/>
        </w:rPr>
        <w:sectPr>
          <w:pgSz w:w="16839" w:h="11906"/>
          <w:pgMar w:top="400" w:right="1432" w:bottom="0" w:left="1432" w:header="0" w:footer="0" w:gutter="0"/>
          <w:cols w:space="720" w:num="1"/>
        </w:sectPr>
      </w:pPr>
    </w:p>
    <w:p w14:paraId="051754C2">
      <w:pPr>
        <w:spacing w:line="267" w:lineRule="auto"/>
        <w:rPr>
          <w:rFonts w:ascii="Arial"/>
          <w:sz w:val="21"/>
        </w:rPr>
      </w:pPr>
    </w:p>
    <w:p w14:paraId="11A7D698">
      <w:pPr>
        <w:spacing w:line="267" w:lineRule="auto"/>
        <w:rPr>
          <w:rFonts w:ascii="Arial"/>
          <w:sz w:val="21"/>
        </w:rPr>
      </w:pPr>
    </w:p>
    <w:p w14:paraId="7A3C4CC1">
      <w:pPr>
        <w:spacing w:line="267" w:lineRule="auto"/>
        <w:rPr>
          <w:rFonts w:ascii="Arial"/>
          <w:sz w:val="21"/>
        </w:rPr>
      </w:pPr>
    </w:p>
    <w:p w14:paraId="4A697F6C">
      <w:pPr>
        <w:spacing w:line="268" w:lineRule="auto"/>
        <w:rPr>
          <w:rFonts w:ascii="Arial"/>
          <w:sz w:val="21"/>
        </w:rPr>
      </w:pPr>
    </w:p>
    <w:p w14:paraId="189AB5DE">
      <w:pPr>
        <w:spacing w:line="268" w:lineRule="auto"/>
        <w:rPr>
          <w:rFonts w:ascii="Arial"/>
          <w:sz w:val="21"/>
        </w:rPr>
      </w:pPr>
    </w:p>
    <w:p w14:paraId="4515B05F">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358764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10AF2F3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1884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24020C04">
            <w:pPr>
              <w:spacing w:line="346" w:lineRule="auto"/>
              <w:rPr>
                <w:rFonts w:ascii="Arial"/>
                <w:sz w:val="21"/>
              </w:rPr>
            </w:pPr>
          </w:p>
          <w:p w14:paraId="3419E00F">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008579AC">
            <w:pPr>
              <w:spacing w:line="346" w:lineRule="auto"/>
              <w:rPr>
                <w:rFonts w:ascii="Arial"/>
                <w:sz w:val="21"/>
              </w:rPr>
            </w:pPr>
          </w:p>
          <w:p w14:paraId="0D64FD8E">
            <w:pPr>
              <w:pStyle w:val="6"/>
              <w:spacing w:before="88" w:line="220" w:lineRule="auto"/>
              <w:ind w:left="98"/>
            </w:pPr>
            <w:r>
              <w:rPr>
                <w:color w:val="494949"/>
                <w:spacing w:val="-4"/>
              </w:rPr>
              <w:t>因公出国（境）费</w:t>
            </w:r>
          </w:p>
        </w:tc>
        <w:tc>
          <w:tcPr>
            <w:tcW w:w="6951" w:type="dxa"/>
            <w:gridSpan w:val="3"/>
            <w:vAlign w:val="top"/>
          </w:tcPr>
          <w:p w14:paraId="08B15F10">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4088C8FA">
            <w:pPr>
              <w:spacing w:line="345" w:lineRule="auto"/>
              <w:rPr>
                <w:rFonts w:ascii="Arial"/>
                <w:sz w:val="21"/>
              </w:rPr>
            </w:pPr>
          </w:p>
          <w:p w14:paraId="4BFAE01C">
            <w:pPr>
              <w:pStyle w:val="6"/>
              <w:spacing w:before="88" w:line="220" w:lineRule="auto"/>
              <w:ind w:left="521"/>
            </w:pPr>
            <w:r>
              <w:rPr>
                <w:color w:val="494949"/>
                <w:spacing w:val="-4"/>
              </w:rPr>
              <w:t>公务接待费</w:t>
            </w:r>
          </w:p>
        </w:tc>
      </w:tr>
      <w:tr w14:paraId="55AE6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5BD9E88A">
            <w:pPr>
              <w:rPr>
                <w:rFonts w:ascii="Arial"/>
                <w:sz w:val="21"/>
              </w:rPr>
            </w:pPr>
          </w:p>
        </w:tc>
        <w:tc>
          <w:tcPr>
            <w:tcW w:w="2317" w:type="dxa"/>
            <w:vMerge w:val="continue"/>
            <w:tcBorders>
              <w:top w:val="nil"/>
            </w:tcBorders>
            <w:vAlign w:val="top"/>
          </w:tcPr>
          <w:p w14:paraId="6ED10B0A">
            <w:pPr>
              <w:rPr>
                <w:rFonts w:ascii="Arial"/>
                <w:sz w:val="21"/>
              </w:rPr>
            </w:pPr>
          </w:p>
        </w:tc>
        <w:tc>
          <w:tcPr>
            <w:tcW w:w="2317" w:type="dxa"/>
            <w:vAlign w:val="top"/>
          </w:tcPr>
          <w:p w14:paraId="6C125C4A">
            <w:pPr>
              <w:pStyle w:val="6"/>
              <w:spacing w:before="143" w:line="221" w:lineRule="auto"/>
              <w:ind w:left="897"/>
            </w:pPr>
            <w:r>
              <w:rPr>
                <w:color w:val="494949"/>
                <w:spacing w:val="-5"/>
              </w:rPr>
              <w:t>小计</w:t>
            </w:r>
          </w:p>
        </w:tc>
        <w:tc>
          <w:tcPr>
            <w:tcW w:w="2317" w:type="dxa"/>
            <w:vAlign w:val="top"/>
          </w:tcPr>
          <w:p w14:paraId="3D29FEC1">
            <w:pPr>
              <w:pStyle w:val="6"/>
              <w:spacing w:before="142" w:line="220" w:lineRule="auto"/>
              <w:ind w:left="226"/>
            </w:pPr>
            <w:r>
              <w:rPr>
                <w:color w:val="494949"/>
                <w:spacing w:val="-3"/>
              </w:rPr>
              <w:t>公务用车购置费</w:t>
            </w:r>
          </w:p>
        </w:tc>
        <w:tc>
          <w:tcPr>
            <w:tcW w:w="2317" w:type="dxa"/>
            <w:vAlign w:val="top"/>
          </w:tcPr>
          <w:p w14:paraId="35A4FC13">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D85942F">
            <w:pPr>
              <w:rPr>
                <w:rFonts w:ascii="Arial"/>
                <w:sz w:val="21"/>
              </w:rPr>
            </w:pPr>
          </w:p>
        </w:tc>
      </w:tr>
      <w:tr w14:paraId="01160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5C324544">
            <w:pPr>
              <w:pStyle w:val="6"/>
              <w:spacing w:before="145" w:line="239" w:lineRule="auto"/>
              <w:ind w:left="1696"/>
            </w:pPr>
            <w:r>
              <w:rPr>
                <w:spacing w:val="-2"/>
              </w:rPr>
              <w:t>4.28</w:t>
            </w:r>
          </w:p>
        </w:tc>
        <w:tc>
          <w:tcPr>
            <w:tcW w:w="2317" w:type="dxa"/>
            <w:vAlign w:val="top"/>
          </w:tcPr>
          <w:p w14:paraId="7E921D1F">
            <w:pPr>
              <w:rPr>
                <w:rFonts w:ascii="Arial"/>
                <w:sz w:val="21"/>
              </w:rPr>
            </w:pPr>
          </w:p>
        </w:tc>
        <w:tc>
          <w:tcPr>
            <w:tcW w:w="2317" w:type="dxa"/>
            <w:vAlign w:val="top"/>
          </w:tcPr>
          <w:p w14:paraId="453D8965">
            <w:pPr>
              <w:pStyle w:val="6"/>
              <w:spacing w:before="145" w:line="239" w:lineRule="auto"/>
              <w:ind w:left="1705"/>
            </w:pPr>
            <w:r>
              <w:rPr>
                <w:spacing w:val="-3"/>
              </w:rPr>
              <w:t>3.28</w:t>
            </w:r>
          </w:p>
        </w:tc>
        <w:tc>
          <w:tcPr>
            <w:tcW w:w="2317" w:type="dxa"/>
            <w:vAlign w:val="top"/>
          </w:tcPr>
          <w:p w14:paraId="3000679D">
            <w:pPr>
              <w:rPr>
                <w:rFonts w:ascii="Arial"/>
                <w:sz w:val="21"/>
              </w:rPr>
            </w:pPr>
          </w:p>
        </w:tc>
        <w:tc>
          <w:tcPr>
            <w:tcW w:w="2317" w:type="dxa"/>
            <w:vAlign w:val="top"/>
          </w:tcPr>
          <w:p w14:paraId="663D289B">
            <w:pPr>
              <w:pStyle w:val="6"/>
              <w:spacing w:before="145" w:line="239" w:lineRule="auto"/>
              <w:ind w:left="1711"/>
            </w:pPr>
            <w:r>
              <w:rPr>
                <w:spacing w:val="-3"/>
              </w:rPr>
              <w:t>3.28</w:t>
            </w:r>
          </w:p>
        </w:tc>
        <w:tc>
          <w:tcPr>
            <w:tcW w:w="2364" w:type="dxa"/>
            <w:vAlign w:val="top"/>
          </w:tcPr>
          <w:p w14:paraId="719217B8">
            <w:pPr>
              <w:pStyle w:val="6"/>
              <w:spacing w:before="145" w:line="239" w:lineRule="auto"/>
              <w:ind w:left="1767"/>
            </w:pPr>
            <w:r>
              <w:rPr>
                <w:spacing w:val="-6"/>
              </w:rPr>
              <w:t>1.00</w:t>
            </w:r>
          </w:p>
        </w:tc>
      </w:tr>
      <w:tr w14:paraId="3147A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5542952A">
            <w:pPr>
              <w:spacing w:line="257" w:lineRule="auto"/>
              <w:rPr>
                <w:rFonts w:ascii="Arial"/>
                <w:sz w:val="21"/>
              </w:rPr>
            </w:pPr>
          </w:p>
          <w:p w14:paraId="5011A9B2">
            <w:pPr>
              <w:spacing w:line="258" w:lineRule="auto"/>
              <w:rPr>
                <w:rFonts w:ascii="Arial"/>
                <w:sz w:val="21"/>
              </w:rPr>
            </w:pPr>
          </w:p>
          <w:p w14:paraId="542096D1">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1B3E055">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056EC0A9">
      <w:pPr>
        <w:rPr>
          <w:rFonts w:ascii="Arial"/>
          <w:sz w:val="21"/>
        </w:rPr>
      </w:pPr>
    </w:p>
    <w:p w14:paraId="1852A327">
      <w:pPr>
        <w:rPr>
          <w:rFonts w:ascii="Arial" w:hAnsi="Arial" w:eastAsia="Arial" w:cs="Arial"/>
          <w:sz w:val="21"/>
          <w:szCs w:val="21"/>
        </w:rPr>
        <w:sectPr>
          <w:pgSz w:w="16839" w:h="11906"/>
          <w:pgMar w:top="400" w:right="1432" w:bottom="0" w:left="1432" w:header="0" w:footer="0" w:gutter="0"/>
          <w:cols w:space="720" w:num="1"/>
        </w:sectPr>
      </w:pPr>
    </w:p>
    <w:p w14:paraId="4FF1CC59">
      <w:pPr>
        <w:spacing w:line="267" w:lineRule="auto"/>
        <w:rPr>
          <w:rFonts w:ascii="Arial"/>
          <w:sz w:val="21"/>
        </w:rPr>
      </w:pPr>
    </w:p>
    <w:p w14:paraId="648A592D">
      <w:pPr>
        <w:spacing w:line="267" w:lineRule="auto"/>
        <w:rPr>
          <w:rFonts w:ascii="Arial"/>
          <w:sz w:val="21"/>
        </w:rPr>
      </w:pPr>
    </w:p>
    <w:p w14:paraId="3248F264">
      <w:pPr>
        <w:spacing w:line="267" w:lineRule="auto"/>
        <w:rPr>
          <w:rFonts w:ascii="Arial"/>
          <w:sz w:val="21"/>
        </w:rPr>
      </w:pPr>
    </w:p>
    <w:p w14:paraId="15B7886D">
      <w:pPr>
        <w:spacing w:line="268" w:lineRule="auto"/>
        <w:rPr>
          <w:rFonts w:ascii="Arial"/>
          <w:sz w:val="21"/>
        </w:rPr>
      </w:pPr>
    </w:p>
    <w:p w14:paraId="73D9FAC6">
      <w:pPr>
        <w:spacing w:line="268" w:lineRule="auto"/>
        <w:rPr>
          <w:rFonts w:ascii="Arial"/>
          <w:sz w:val="21"/>
        </w:rPr>
      </w:pPr>
    </w:p>
    <w:p w14:paraId="668D8B41">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39AD31AE">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0E2FEB3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0C55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14C15C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1F855C1">
            <w:pPr>
              <w:spacing w:line="449" w:lineRule="auto"/>
              <w:rPr>
                <w:rFonts w:ascii="Arial"/>
                <w:sz w:val="21"/>
              </w:rPr>
            </w:pPr>
          </w:p>
          <w:p w14:paraId="1189DD5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B5544EC">
            <w:pPr>
              <w:spacing w:line="362" w:lineRule="auto"/>
              <w:rPr>
                <w:rFonts w:ascii="Arial"/>
                <w:sz w:val="21"/>
              </w:rPr>
            </w:pPr>
          </w:p>
          <w:p w14:paraId="6FF9E698">
            <w:pPr>
              <w:pStyle w:val="6"/>
              <w:spacing w:before="46" w:line="219" w:lineRule="auto"/>
              <w:ind w:left="81"/>
              <w:rPr>
                <w:sz w:val="14"/>
                <w:szCs w:val="14"/>
              </w:rPr>
            </w:pPr>
            <w:r>
              <w:rPr>
                <w:color w:val="494949"/>
                <w:spacing w:val="-1"/>
                <w:sz w:val="14"/>
                <w:szCs w:val="14"/>
              </w:rPr>
              <w:t>单位（科目名称</w:t>
            </w:r>
          </w:p>
          <w:p w14:paraId="1B4E072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B36CFC4">
            <w:pPr>
              <w:spacing w:line="450" w:lineRule="auto"/>
              <w:rPr>
                <w:rFonts w:ascii="Arial"/>
                <w:sz w:val="21"/>
              </w:rPr>
            </w:pPr>
          </w:p>
          <w:p w14:paraId="503CE441">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C4720B6">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263BC74">
            <w:pPr>
              <w:pStyle w:val="6"/>
              <w:spacing w:before="62" w:line="220" w:lineRule="auto"/>
              <w:ind w:left="1494"/>
              <w:rPr>
                <w:sz w:val="14"/>
                <w:szCs w:val="14"/>
              </w:rPr>
            </w:pPr>
            <w:r>
              <w:rPr>
                <w:color w:val="494949"/>
                <w:spacing w:val="-2"/>
                <w:sz w:val="14"/>
                <w:szCs w:val="14"/>
              </w:rPr>
              <w:t>项目支出</w:t>
            </w:r>
          </w:p>
        </w:tc>
      </w:tr>
      <w:tr w14:paraId="5483B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29899B2">
            <w:pPr>
              <w:rPr>
                <w:rFonts w:ascii="Arial"/>
                <w:sz w:val="21"/>
              </w:rPr>
            </w:pPr>
          </w:p>
        </w:tc>
        <w:tc>
          <w:tcPr>
            <w:tcW w:w="1158" w:type="dxa"/>
            <w:vMerge w:val="continue"/>
            <w:tcBorders>
              <w:top w:val="nil"/>
              <w:bottom w:val="nil"/>
            </w:tcBorders>
            <w:vAlign w:val="top"/>
          </w:tcPr>
          <w:p w14:paraId="2AC76D34">
            <w:pPr>
              <w:rPr>
                <w:rFonts w:ascii="Arial"/>
                <w:sz w:val="21"/>
              </w:rPr>
            </w:pPr>
          </w:p>
        </w:tc>
        <w:tc>
          <w:tcPr>
            <w:tcW w:w="1159" w:type="dxa"/>
            <w:vMerge w:val="continue"/>
            <w:tcBorders>
              <w:top w:val="nil"/>
              <w:bottom w:val="nil"/>
            </w:tcBorders>
            <w:vAlign w:val="top"/>
          </w:tcPr>
          <w:p w14:paraId="3AEA0BD1">
            <w:pPr>
              <w:rPr>
                <w:rFonts w:ascii="Arial"/>
                <w:sz w:val="21"/>
              </w:rPr>
            </w:pPr>
          </w:p>
        </w:tc>
        <w:tc>
          <w:tcPr>
            <w:tcW w:w="1158" w:type="dxa"/>
            <w:vMerge w:val="continue"/>
            <w:tcBorders>
              <w:top w:val="nil"/>
              <w:bottom w:val="nil"/>
            </w:tcBorders>
            <w:vAlign w:val="top"/>
          </w:tcPr>
          <w:p w14:paraId="0358A926">
            <w:pPr>
              <w:rPr>
                <w:rFonts w:ascii="Arial"/>
                <w:sz w:val="21"/>
              </w:rPr>
            </w:pPr>
          </w:p>
        </w:tc>
        <w:tc>
          <w:tcPr>
            <w:tcW w:w="1158" w:type="dxa"/>
            <w:vMerge w:val="restart"/>
            <w:tcBorders>
              <w:bottom w:val="nil"/>
            </w:tcBorders>
            <w:vAlign w:val="top"/>
          </w:tcPr>
          <w:p w14:paraId="7F8F7327">
            <w:pPr>
              <w:spacing w:line="304" w:lineRule="auto"/>
              <w:rPr>
                <w:rFonts w:ascii="Arial"/>
                <w:sz w:val="21"/>
              </w:rPr>
            </w:pPr>
          </w:p>
          <w:p w14:paraId="0BF90340">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54AA30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7B6DB65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5310DCB">
            <w:pPr>
              <w:spacing w:line="304" w:lineRule="auto"/>
              <w:rPr>
                <w:rFonts w:ascii="Arial"/>
                <w:sz w:val="21"/>
              </w:rPr>
            </w:pPr>
          </w:p>
          <w:p w14:paraId="46DCE43E">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6C53627">
            <w:pPr>
              <w:spacing w:line="304" w:lineRule="auto"/>
              <w:rPr>
                <w:rFonts w:ascii="Arial"/>
                <w:sz w:val="21"/>
              </w:rPr>
            </w:pPr>
          </w:p>
          <w:p w14:paraId="16BD1AB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CD7648D">
            <w:pPr>
              <w:spacing w:line="304" w:lineRule="auto"/>
              <w:rPr>
                <w:rFonts w:ascii="Arial"/>
                <w:sz w:val="21"/>
              </w:rPr>
            </w:pPr>
          </w:p>
          <w:p w14:paraId="406BDBA6">
            <w:pPr>
              <w:pStyle w:val="6"/>
              <w:spacing w:before="45" w:line="220" w:lineRule="auto"/>
              <w:ind w:left="265"/>
              <w:rPr>
                <w:sz w:val="14"/>
                <w:szCs w:val="14"/>
              </w:rPr>
            </w:pPr>
            <w:r>
              <w:rPr>
                <w:color w:val="494949"/>
                <w:spacing w:val="-1"/>
                <w:sz w:val="14"/>
                <w:szCs w:val="14"/>
              </w:rPr>
              <w:t>特定目标类</w:t>
            </w:r>
          </w:p>
        </w:tc>
      </w:tr>
      <w:tr w14:paraId="54B85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51DD0C2D">
            <w:pPr>
              <w:pStyle w:val="6"/>
              <w:spacing w:before="209" w:line="220" w:lineRule="auto"/>
              <w:ind w:left="112"/>
              <w:rPr>
                <w:sz w:val="14"/>
                <w:szCs w:val="14"/>
              </w:rPr>
            </w:pPr>
            <w:r>
              <w:rPr>
                <w:color w:val="494949"/>
                <w:sz w:val="14"/>
                <w:szCs w:val="14"/>
              </w:rPr>
              <w:t>类</w:t>
            </w:r>
          </w:p>
        </w:tc>
        <w:tc>
          <w:tcPr>
            <w:tcW w:w="380" w:type="dxa"/>
            <w:vAlign w:val="top"/>
          </w:tcPr>
          <w:p w14:paraId="1733D435">
            <w:pPr>
              <w:pStyle w:val="6"/>
              <w:spacing w:before="210" w:line="221" w:lineRule="auto"/>
              <w:ind w:left="108"/>
              <w:rPr>
                <w:sz w:val="14"/>
                <w:szCs w:val="14"/>
              </w:rPr>
            </w:pPr>
            <w:r>
              <w:rPr>
                <w:color w:val="494949"/>
                <w:sz w:val="14"/>
                <w:szCs w:val="14"/>
              </w:rPr>
              <w:t>款</w:t>
            </w:r>
          </w:p>
        </w:tc>
        <w:tc>
          <w:tcPr>
            <w:tcW w:w="380" w:type="dxa"/>
            <w:vAlign w:val="top"/>
          </w:tcPr>
          <w:p w14:paraId="1A424A7E">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76D3F66">
            <w:pPr>
              <w:rPr>
                <w:rFonts w:ascii="Arial"/>
                <w:sz w:val="21"/>
              </w:rPr>
            </w:pPr>
          </w:p>
        </w:tc>
        <w:tc>
          <w:tcPr>
            <w:tcW w:w="1159" w:type="dxa"/>
            <w:vMerge w:val="continue"/>
            <w:tcBorders>
              <w:top w:val="nil"/>
            </w:tcBorders>
            <w:vAlign w:val="top"/>
          </w:tcPr>
          <w:p w14:paraId="12B1D1D8">
            <w:pPr>
              <w:rPr>
                <w:rFonts w:ascii="Arial"/>
                <w:sz w:val="21"/>
              </w:rPr>
            </w:pPr>
          </w:p>
        </w:tc>
        <w:tc>
          <w:tcPr>
            <w:tcW w:w="1158" w:type="dxa"/>
            <w:vMerge w:val="continue"/>
            <w:tcBorders>
              <w:top w:val="nil"/>
            </w:tcBorders>
            <w:vAlign w:val="top"/>
          </w:tcPr>
          <w:p w14:paraId="0BE02FE0">
            <w:pPr>
              <w:rPr>
                <w:rFonts w:ascii="Arial"/>
                <w:sz w:val="21"/>
              </w:rPr>
            </w:pPr>
          </w:p>
        </w:tc>
        <w:tc>
          <w:tcPr>
            <w:tcW w:w="1158" w:type="dxa"/>
            <w:vMerge w:val="continue"/>
            <w:tcBorders>
              <w:top w:val="nil"/>
            </w:tcBorders>
            <w:vAlign w:val="top"/>
          </w:tcPr>
          <w:p w14:paraId="6586C04E">
            <w:pPr>
              <w:rPr>
                <w:rFonts w:ascii="Arial"/>
                <w:sz w:val="21"/>
              </w:rPr>
            </w:pPr>
          </w:p>
        </w:tc>
        <w:tc>
          <w:tcPr>
            <w:tcW w:w="1158" w:type="dxa"/>
            <w:vAlign w:val="top"/>
          </w:tcPr>
          <w:p w14:paraId="3BD6CA1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F159AD5">
            <w:pPr>
              <w:pStyle w:val="6"/>
              <w:spacing w:before="121" w:line="220" w:lineRule="auto"/>
              <w:ind w:left="86"/>
              <w:rPr>
                <w:sz w:val="14"/>
                <w:szCs w:val="14"/>
              </w:rPr>
            </w:pPr>
            <w:r>
              <w:rPr>
                <w:color w:val="494949"/>
                <w:spacing w:val="-1"/>
                <w:sz w:val="14"/>
                <w:szCs w:val="14"/>
              </w:rPr>
              <w:t>对个人和家庭的</w:t>
            </w:r>
          </w:p>
          <w:p w14:paraId="2D5680C2">
            <w:pPr>
              <w:pStyle w:val="6"/>
              <w:spacing w:before="9" w:line="220" w:lineRule="auto"/>
              <w:ind w:left="436"/>
              <w:rPr>
                <w:sz w:val="14"/>
                <w:szCs w:val="14"/>
              </w:rPr>
            </w:pPr>
            <w:r>
              <w:rPr>
                <w:color w:val="494949"/>
                <w:spacing w:val="-2"/>
                <w:sz w:val="14"/>
                <w:szCs w:val="14"/>
              </w:rPr>
              <w:t>补助</w:t>
            </w:r>
          </w:p>
        </w:tc>
        <w:tc>
          <w:tcPr>
            <w:tcW w:w="1158" w:type="dxa"/>
            <w:vAlign w:val="top"/>
          </w:tcPr>
          <w:p w14:paraId="7C98C2E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D1AA828">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635A3D1">
            <w:pPr>
              <w:rPr>
                <w:rFonts w:ascii="Arial"/>
                <w:sz w:val="21"/>
              </w:rPr>
            </w:pPr>
          </w:p>
        </w:tc>
        <w:tc>
          <w:tcPr>
            <w:tcW w:w="1158" w:type="dxa"/>
            <w:vMerge w:val="continue"/>
            <w:tcBorders>
              <w:top w:val="nil"/>
            </w:tcBorders>
            <w:vAlign w:val="top"/>
          </w:tcPr>
          <w:p w14:paraId="6B301064">
            <w:pPr>
              <w:rPr>
                <w:rFonts w:ascii="Arial"/>
                <w:sz w:val="21"/>
              </w:rPr>
            </w:pPr>
          </w:p>
        </w:tc>
        <w:tc>
          <w:tcPr>
            <w:tcW w:w="1226" w:type="dxa"/>
            <w:vMerge w:val="continue"/>
            <w:tcBorders>
              <w:top w:val="nil"/>
            </w:tcBorders>
            <w:vAlign w:val="top"/>
          </w:tcPr>
          <w:p w14:paraId="4BC372B2">
            <w:pPr>
              <w:rPr>
                <w:rFonts w:ascii="Arial"/>
                <w:sz w:val="21"/>
              </w:rPr>
            </w:pPr>
          </w:p>
        </w:tc>
      </w:tr>
      <w:tr w14:paraId="1989A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8" w:hRule="atLeast"/>
        </w:trPr>
        <w:tc>
          <w:tcPr>
            <w:tcW w:w="385" w:type="dxa"/>
            <w:vAlign w:val="top"/>
          </w:tcPr>
          <w:p w14:paraId="58EBF7A4">
            <w:pPr>
              <w:rPr>
                <w:rFonts w:ascii="Arial"/>
                <w:sz w:val="21"/>
              </w:rPr>
            </w:pPr>
          </w:p>
        </w:tc>
        <w:tc>
          <w:tcPr>
            <w:tcW w:w="380" w:type="dxa"/>
            <w:vAlign w:val="top"/>
          </w:tcPr>
          <w:p w14:paraId="55821FD5">
            <w:pPr>
              <w:rPr>
                <w:rFonts w:ascii="Arial"/>
                <w:sz w:val="21"/>
              </w:rPr>
            </w:pPr>
          </w:p>
        </w:tc>
        <w:tc>
          <w:tcPr>
            <w:tcW w:w="380" w:type="dxa"/>
            <w:vAlign w:val="top"/>
          </w:tcPr>
          <w:p w14:paraId="2248F116">
            <w:pPr>
              <w:rPr>
                <w:rFonts w:ascii="Arial"/>
                <w:sz w:val="21"/>
              </w:rPr>
            </w:pPr>
          </w:p>
        </w:tc>
        <w:tc>
          <w:tcPr>
            <w:tcW w:w="1158" w:type="dxa"/>
            <w:vAlign w:val="top"/>
          </w:tcPr>
          <w:p w14:paraId="35B288A1">
            <w:pPr>
              <w:rPr>
                <w:rFonts w:ascii="Arial"/>
                <w:sz w:val="21"/>
              </w:rPr>
            </w:pPr>
          </w:p>
        </w:tc>
        <w:tc>
          <w:tcPr>
            <w:tcW w:w="1159" w:type="dxa"/>
            <w:vAlign w:val="top"/>
          </w:tcPr>
          <w:p w14:paraId="6B68381E">
            <w:pPr>
              <w:rPr>
                <w:rFonts w:ascii="Arial"/>
                <w:sz w:val="21"/>
              </w:rPr>
            </w:pPr>
          </w:p>
        </w:tc>
        <w:tc>
          <w:tcPr>
            <w:tcW w:w="1158" w:type="dxa"/>
            <w:vAlign w:val="top"/>
          </w:tcPr>
          <w:p w14:paraId="0D5C6416">
            <w:pPr>
              <w:rPr>
                <w:rFonts w:ascii="Arial"/>
                <w:sz w:val="21"/>
              </w:rPr>
            </w:pPr>
          </w:p>
        </w:tc>
        <w:tc>
          <w:tcPr>
            <w:tcW w:w="1158" w:type="dxa"/>
            <w:vAlign w:val="top"/>
          </w:tcPr>
          <w:p w14:paraId="320657D2">
            <w:pPr>
              <w:rPr>
                <w:rFonts w:ascii="Arial"/>
                <w:sz w:val="21"/>
              </w:rPr>
            </w:pPr>
          </w:p>
        </w:tc>
        <w:tc>
          <w:tcPr>
            <w:tcW w:w="1158" w:type="dxa"/>
            <w:vAlign w:val="top"/>
          </w:tcPr>
          <w:p w14:paraId="679C49B2">
            <w:pPr>
              <w:rPr>
                <w:rFonts w:ascii="Arial"/>
                <w:sz w:val="21"/>
              </w:rPr>
            </w:pPr>
          </w:p>
        </w:tc>
        <w:tc>
          <w:tcPr>
            <w:tcW w:w="1158" w:type="dxa"/>
            <w:vAlign w:val="top"/>
          </w:tcPr>
          <w:p w14:paraId="0E20A79E">
            <w:pPr>
              <w:rPr>
                <w:rFonts w:ascii="Arial"/>
                <w:sz w:val="21"/>
              </w:rPr>
            </w:pPr>
          </w:p>
        </w:tc>
        <w:tc>
          <w:tcPr>
            <w:tcW w:w="1158" w:type="dxa"/>
            <w:vAlign w:val="top"/>
          </w:tcPr>
          <w:p w14:paraId="33DBDB6B">
            <w:pPr>
              <w:rPr>
                <w:rFonts w:ascii="Arial"/>
                <w:sz w:val="21"/>
              </w:rPr>
            </w:pPr>
          </w:p>
        </w:tc>
        <w:tc>
          <w:tcPr>
            <w:tcW w:w="1158" w:type="dxa"/>
            <w:vAlign w:val="top"/>
          </w:tcPr>
          <w:p w14:paraId="39942F5F">
            <w:pPr>
              <w:rPr>
                <w:rFonts w:ascii="Arial"/>
                <w:sz w:val="21"/>
              </w:rPr>
            </w:pPr>
          </w:p>
        </w:tc>
        <w:tc>
          <w:tcPr>
            <w:tcW w:w="1158" w:type="dxa"/>
            <w:vAlign w:val="top"/>
          </w:tcPr>
          <w:p w14:paraId="6E473FA7">
            <w:pPr>
              <w:rPr>
                <w:rFonts w:ascii="Arial"/>
                <w:sz w:val="21"/>
              </w:rPr>
            </w:pPr>
          </w:p>
        </w:tc>
        <w:tc>
          <w:tcPr>
            <w:tcW w:w="1158" w:type="dxa"/>
            <w:vAlign w:val="top"/>
          </w:tcPr>
          <w:p w14:paraId="2B698B2D">
            <w:pPr>
              <w:rPr>
                <w:rFonts w:ascii="Arial"/>
                <w:sz w:val="21"/>
              </w:rPr>
            </w:pPr>
          </w:p>
        </w:tc>
        <w:tc>
          <w:tcPr>
            <w:tcW w:w="1226" w:type="dxa"/>
            <w:vAlign w:val="top"/>
          </w:tcPr>
          <w:p w14:paraId="2D76B437">
            <w:pPr>
              <w:rPr>
                <w:rFonts w:ascii="Arial"/>
                <w:sz w:val="21"/>
              </w:rPr>
            </w:pPr>
          </w:p>
        </w:tc>
      </w:tr>
      <w:tr w14:paraId="66EF4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7" w:hRule="atLeast"/>
        </w:trPr>
        <w:tc>
          <w:tcPr>
            <w:tcW w:w="385" w:type="dxa"/>
            <w:vAlign w:val="top"/>
          </w:tcPr>
          <w:p w14:paraId="4D13673E">
            <w:pPr>
              <w:rPr>
                <w:rFonts w:ascii="Arial"/>
                <w:sz w:val="21"/>
              </w:rPr>
            </w:pPr>
          </w:p>
        </w:tc>
        <w:tc>
          <w:tcPr>
            <w:tcW w:w="380" w:type="dxa"/>
            <w:vAlign w:val="top"/>
          </w:tcPr>
          <w:p w14:paraId="4F1B4FF8">
            <w:pPr>
              <w:rPr>
                <w:rFonts w:ascii="Arial"/>
                <w:sz w:val="21"/>
              </w:rPr>
            </w:pPr>
          </w:p>
        </w:tc>
        <w:tc>
          <w:tcPr>
            <w:tcW w:w="380" w:type="dxa"/>
            <w:vAlign w:val="top"/>
          </w:tcPr>
          <w:p w14:paraId="19F28640">
            <w:pPr>
              <w:rPr>
                <w:rFonts w:ascii="Arial"/>
                <w:sz w:val="21"/>
              </w:rPr>
            </w:pPr>
          </w:p>
        </w:tc>
        <w:tc>
          <w:tcPr>
            <w:tcW w:w="1158" w:type="dxa"/>
            <w:vAlign w:val="top"/>
          </w:tcPr>
          <w:p w14:paraId="1CCE83B1">
            <w:pPr>
              <w:rPr>
                <w:rFonts w:ascii="Arial"/>
                <w:sz w:val="21"/>
              </w:rPr>
            </w:pPr>
          </w:p>
        </w:tc>
        <w:tc>
          <w:tcPr>
            <w:tcW w:w="1159" w:type="dxa"/>
            <w:vAlign w:val="top"/>
          </w:tcPr>
          <w:p w14:paraId="7659D6E6">
            <w:pPr>
              <w:rPr>
                <w:rFonts w:ascii="Arial"/>
                <w:sz w:val="21"/>
              </w:rPr>
            </w:pPr>
          </w:p>
        </w:tc>
        <w:tc>
          <w:tcPr>
            <w:tcW w:w="1158" w:type="dxa"/>
            <w:vAlign w:val="top"/>
          </w:tcPr>
          <w:p w14:paraId="3BE938C4">
            <w:pPr>
              <w:rPr>
                <w:rFonts w:ascii="Arial"/>
                <w:sz w:val="21"/>
              </w:rPr>
            </w:pPr>
          </w:p>
        </w:tc>
        <w:tc>
          <w:tcPr>
            <w:tcW w:w="1158" w:type="dxa"/>
            <w:vAlign w:val="top"/>
          </w:tcPr>
          <w:p w14:paraId="16201612">
            <w:pPr>
              <w:rPr>
                <w:rFonts w:ascii="Arial"/>
                <w:sz w:val="21"/>
              </w:rPr>
            </w:pPr>
          </w:p>
        </w:tc>
        <w:tc>
          <w:tcPr>
            <w:tcW w:w="1158" w:type="dxa"/>
            <w:vAlign w:val="top"/>
          </w:tcPr>
          <w:p w14:paraId="3B5037EA">
            <w:pPr>
              <w:rPr>
                <w:rFonts w:ascii="Arial"/>
                <w:sz w:val="21"/>
              </w:rPr>
            </w:pPr>
          </w:p>
        </w:tc>
        <w:tc>
          <w:tcPr>
            <w:tcW w:w="1158" w:type="dxa"/>
            <w:vAlign w:val="top"/>
          </w:tcPr>
          <w:p w14:paraId="386AF9E5">
            <w:pPr>
              <w:rPr>
                <w:rFonts w:ascii="Arial"/>
                <w:sz w:val="21"/>
              </w:rPr>
            </w:pPr>
          </w:p>
        </w:tc>
        <w:tc>
          <w:tcPr>
            <w:tcW w:w="1158" w:type="dxa"/>
            <w:vAlign w:val="top"/>
          </w:tcPr>
          <w:p w14:paraId="55F4BD7E">
            <w:pPr>
              <w:rPr>
                <w:rFonts w:ascii="Arial"/>
                <w:sz w:val="21"/>
              </w:rPr>
            </w:pPr>
          </w:p>
        </w:tc>
        <w:tc>
          <w:tcPr>
            <w:tcW w:w="1158" w:type="dxa"/>
            <w:vAlign w:val="top"/>
          </w:tcPr>
          <w:p w14:paraId="68A04127">
            <w:pPr>
              <w:rPr>
                <w:rFonts w:ascii="Arial"/>
                <w:sz w:val="21"/>
              </w:rPr>
            </w:pPr>
          </w:p>
        </w:tc>
        <w:tc>
          <w:tcPr>
            <w:tcW w:w="1158" w:type="dxa"/>
            <w:vAlign w:val="top"/>
          </w:tcPr>
          <w:p w14:paraId="608D21BD">
            <w:pPr>
              <w:rPr>
                <w:rFonts w:ascii="Arial"/>
                <w:sz w:val="21"/>
              </w:rPr>
            </w:pPr>
          </w:p>
        </w:tc>
        <w:tc>
          <w:tcPr>
            <w:tcW w:w="1158" w:type="dxa"/>
            <w:vAlign w:val="top"/>
          </w:tcPr>
          <w:p w14:paraId="6D05D538">
            <w:pPr>
              <w:rPr>
                <w:rFonts w:ascii="Arial"/>
                <w:sz w:val="21"/>
              </w:rPr>
            </w:pPr>
          </w:p>
        </w:tc>
        <w:tc>
          <w:tcPr>
            <w:tcW w:w="1226" w:type="dxa"/>
            <w:vAlign w:val="top"/>
          </w:tcPr>
          <w:p w14:paraId="3022AD31">
            <w:pPr>
              <w:rPr>
                <w:rFonts w:ascii="Arial"/>
                <w:sz w:val="21"/>
              </w:rPr>
            </w:pPr>
          </w:p>
        </w:tc>
      </w:tr>
    </w:tbl>
    <w:p w14:paraId="7AAD7C73">
      <w:pPr>
        <w:spacing w:line="280" w:lineRule="auto"/>
        <w:rPr>
          <w:rFonts w:ascii="Arial"/>
          <w:sz w:val="21"/>
        </w:rPr>
      </w:pPr>
    </w:p>
    <w:p w14:paraId="5A8CB25A">
      <w:pPr>
        <w:spacing w:line="281" w:lineRule="auto"/>
        <w:rPr>
          <w:rFonts w:ascii="Arial"/>
          <w:sz w:val="21"/>
        </w:rPr>
      </w:pPr>
    </w:p>
    <w:p w14:paraId="4769BEB7">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0E81F787">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5A28DE38">
      <w:pPr>
        <w:spacing w:line="267" w:lineRule="auto"/>
        <w:rPr>
          <w:rFonts w:ascii="Arial"/>
          <w:sz w:val="21"/>
        </w:rPr>
      </w:pPr>
    </w:p>
    <w:p w14:paraId="55AB2A58">
      <w:pPr>
        <w:spacing w:line="267" w:lineRule="auto"/>
        <w:rPr>
          <w:rFonts w:ascii="Arial"/>
          <w:sz w:val="21"/>
        </w:rPr>
      </w:pPr>
    </w:p>
    <w:p w14:paraId="152B6A1E">
      <w:pPr>
        <w:spacing w:line="267" w:lineRule="auto"/>
        <w:rPr>
          <w:rFonts w:ascii="Arial"/>
          <w:sz w:val="21"/>
        </w:rPr>
      </w:pPr>
    </w:p>
    <w:p w14:paraId="499AE83F">
      <w:pPr>
        <w:spacing w:line="268" w:lineRule="auto"/>
        <w:rPr>
          <w:rFonts w:ascii="Arial"/>
          <w:sz w:val="21"/>
        </w:rPr>
      </w:pPr>
    </w:p>
    <w:p w14:paraId="6A78C84E">
      <w:pPr>
        <w:spacing w:line="268" w:lineRule="auto"/>
        <w:rPr>
          <w:rFonts w:ascii="Arial"/>
          <w:sz w:val="21"/>
        </w:rPr>
      </w:pPr>
    </w:p>
    <w:p w14:paraId="699EE02B">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767E0973">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7C76F79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75A64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4A6EA0E2">
            <w:pPr>
              <w:spacing w:line="305" w:lineRule="auto"/>
              <w:rPr>
                <w:rFonts w:ascii="Arial"/>
                <w:sz w:val="21"/>
              </w:rPr>
            </w:pPr>
          </w:p>
          <w:p w14:paraId="0C5D789F">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4728D1DC">
            <w:pPr>
              <w:spacing w:line="305" w:lineRule="auto"/>
              <w:rPr>
                <w:rFonts w:ascii="Arial"/>
                <w:sz w:val="21"/>
              </w:rPr>
            </w:pPr>
          </w:p>
          <w:p w14:paraId="162B37DF">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CFBB3A1">
            <w:pPr>
              <w:spacing w:line="305" w:lineRule="auto"/>
              <w:rPr>
                <w:rFonts w:ascii="Arial"/>
                <w:sz w:val="21"/>
              </w:rPr>
            </w:pPr>
          </w:p>
          <w:p w14:paraId="258E44BD">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1DF0FD8D">
            <w:pPr>
              <w:spacing w:line="305" w:lineRule="auto"/>
              <w:rPr>
                <w:rFonts w:ascii="Arial"/>
                <w:sz w:val="21"/>
              </w:rPr>
            </w:pPr>
          </w:p>
          <w:p w14:paraId="03174A7C">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685A132">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88F9523">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46F9BC54">
            <w:pPr>
              <w:pStyle w:val="6"/>
              <w:spacing w:before="264" w:line="220" w:lineRule="auto"/>
              <w:ind w:left="95"/>
              <w:rPr>
                <w:sz w:val="14"/>
                <w:szCs w:val="14"/>
              </w:rPr>
            </w:pPr>
            <w:r>
              <w:rPr>
                <w:color w:val="494949"/>
                <w:spacing w:val="-1"/>
                <w:sz w:val="14"/>
                <w:szCs w:val="14"/>
              </w:rPr>
              <w:t>财政专户管理资</w:t>
            </w:r>
          </w:p>
          <w:p w14:paraId="312AED25">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E3D632E">
            <w:pPr>
              <w:spacing w:line="305" w:lineRule="auto"/>
              <w:rPr>
                <w:rFonts w:ascii="Arial"/>
                <w:sz w:val="21"/>
              </w:rPr>
            </w:pPr>
          </w:p>
          <w:p w14:paraId="772E4FA3">
            <w:pPr>
              <w:pStyle w:val="6"/>
              <w:spacing w:before="46" w:line="220" w:lineRule="auto"/>
              <w:ind w:left="326"/>
              <w:rPr>
                <w:sz w:val="14"/>
                <w:szCs w:val="14"/>
              </w:rPr>
            </w:pPr>
            <w:r>
              <w:rPr>
                <w:color w:val="494949"/>
                <w:spacing w:val="-2"/>
                <w:sz w:val="14"/>
                <w:szCs w:val="14"/>
              </w:rPr>
              <w:t>单位资金</w:t>
            </w:r>
          </w:p>
        </w:tc>
      </w:tr>
      <w:tr w14:paraId="3D7B2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44D567C4">
            <w:pPr>
              <w:rPr>
                <w:rFonts w:ascii="Arial"/>
                <w:sz w:val="21"/>
              </w:rPr>
            </w:pPr>
          </w:p>
        </w:tc>
        <w:tc>
          <w:tcPr>
            <w:tcW w:w="1158" w:type="dxa"/>
            <w:vMerge w:val="continue"/>
            <w:tcBorders>
              <w:top w:val="nil"/>
            </w:tcBorders>
            <w:vAlign w:val="top"/>
          </w:tcPr>
          <w:p w14:paraId="348F78E1">
            <w:pPr>
              <w:rPr>
                <w:rFonts w:ascii="Arial"/>
                <w:sz w:val="21"/>
              </w:rPr>
            </w:pPr>
          </w:p>
        </w:tc>
        <w:tc>
          <w:tcPr>
            <w:tcW w:w="1159" w:type="dxa"/>
            <w:vMerge w:val="continue"/>
            <w:tcBorders>
              <w:top w:val="nil"/>
            </w:tcBorders>
            <w:vAlign w:val="top"/>
          </w:tcPr>
          <w:p w14:paraId="4FEE06C5">
            <w:pPr>
              <w:rPr>
                <w:rFonts w:ascii="Arial"/>
                <w:sz w:val="21"/>
              </w:rPr>
            </w:pPr>
          </w:p>
        </w:tc>
        <w:tc>
          <w:tcPr>
            <w:tcW w:w="1158" w:type="dxa"/>
            <w:vMerge w:val="continue"/>
            <w:tcBorders>
              <w:top w:val="nil"/>
            </w:tcBorders>
            <w:vAlign w:val="top"/>
          </w:tcPr>
          <w:p w14:paraId="1B2BBC1D">
            <w:pPr>
              <w:rPr>
                <w:rFonts w:ascii="Arial"/>
                <w:sz w:val="21"/>
              </w:rPr>
            </w:pPr>
          </w:p>
        </w:tc>
        <w:tc>
          <w:tcPr>
            <w:tcW w:w="1158" w:type="dxa"/>
            <w:vAlign w:val="top"/>
          </w:tcPr>
          <w:p w14:paraId="40B7425C">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22BE7C8D">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65A385B7">
            <w:pPr>
              <w:pStyle w:val="6"/>
              <w:spacing w:before="117" w:line="219" w:lineRule="auto"/>
              <w:ind w:left="102"/>
              <w:rPr>
                <w:sz w:val="14"/>
                <w:szCs w:val="14"/>
              </w:rPr>
            </w:pPr>
            <w:r>
              <w:rPr>
                <w:color w:val="494949"/>
                <w:spacing w:val="-3"/>
                <w:sz w:val="14"/>
                <w:szCs w:val="14"/>
              </w:rPr>
              <w:t>国有资本经营预</w:t>
            </w:r>
          </w:p>
          <w:p w14:paraId="069BEB87">
            <w:pPr>
              <w:pStyle w:val="6"/>
              <w:spacing w:before="9" w:line="220" w:lineRule="auto"/>
              <w:ind w:left="510"/>
              <w:rPr>
                <w:sz w:val="14"/>
                <w:szCs w:val="14"/>
              </w:rPr>
            </w:pPr>
            <w:r>
              <w:rPr>
                <w:color w:val="494949"/>
                <w:sz w:val="14"/>
                <w:szCs w:val="14"/>
              </w:rPr>
              <w:t>算</w:t>
            </w:r>
          </w:p>
        </w:tc>
        <w:tc>
          <w:tcPr>
            <w:tcW w:w="1158" w:type="dxa"/>
            <w:vAlign w:val="top"/>
          </w:tcPr>
          <w:p w14:paraId="32582DA9">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3E7A5624">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3B322EA8">
            <w:pPr>
              <w:pStyle w:val="6"/>
              <w:spacing w:before="117" w:line="219" w:lineRule="auto"/>
              <w:ind w:left="107"/>
              <w:rPr>
                <w:sz w:val="14"/>
                <w:szCs w:val="14"/>
              </w:rPr>
            </w:pPr>
            <w:r>
              <w:rPr>
                <w:color w:val="494949"/>
                <w:spacing w:val="-3"/>
                <w:sz w:val="14"/>
                <w:szCs w:val="14"/>
              </w:rPr>
              <w:t>国有资本经营预</w:t>
            </w:r>
          </w:p>
          <w:p w14:paraId="05053FE6">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7E83320">
            <w:pPr>
              <w:rPr>
                <w:rFonts w:ascii="Arial"/>
                <w:sz w:val="21"/>
              </w:rPr>
            </w:pPr>
          </w:p>
        </w:tc>
        <w:tc>
          <w:tcPr>
            <w:tcW w:w="1206" w:type="dxa"/>
            <w:vMerge w:val="continue"/>
            <w:tcBorders>
              <w:top w:val="nil"/>
            </w:tcBorders>
            <w:vAlign w:val="top"/>
          </w:tcPr>
          <w:p w14:paraId="014DE958">
            <w:pPr>
              <w:rPr>
                <w:rFonts w:ascii="Arial"/>
                <w:sz w:val="21"/>
              </w:rPr>
            </w:pPr>
          </w:p>
        </w:tc>
      </w:tr>
      <w:tr w14:paraId="2F14D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156AFCC7">
            <w:pPr>
              <w:rPr>
                <w:rFonts w:ascii="Arial"/>
                <w:sz w:val="21"/>
              </w:rPr>
            </w:pPr>
          </w:p>
        </w:tc>
        <w:tc>
          <w:tcPr>
            <w:tcW w:w="1158" w:type="dxa"/>
            <w:vAlign w:val="top"/>
          </w:tcPr>
          <w:p w14:paraId="2710C430">
            <w:pPr>
              <w:rPr>
                <w:rFonts w:ascii="Arial"/>
                <w:sz w:val="21"/>
              </w:rPr>
            </w:pPr>
          </w:p>
        </w:tc>
        <w:tc>
          <w:tcPr>
            <w:tcW w:w="1159" w:type="dxa"/>
            <w:vAlign w:val="top"/>
          </w:tcPr>
          <w:p w14:paraId="73A8E58F">
            <w:pPr>
              <w:rPr>
                <w:rFonts w:ascii="Arial"/>
                <w:sz w:val="21"/>
              </w:rPr>
            </w:pPr>
          </w:p>
        </w:tc>
        <w:tc>
          <w:tcPr>
            <w:tcW w:w="1158" w:type="dxa"/>
            <w:vAlign w:val="top"/>
          </w:tcPr>
          <w:p w14:paraId="4BA04E77">
            <w:pPr>
              <w:pStyle w:val="6"/>
              <w:spacing w:before="65" w:line="239" w:lineRule="auto"/>
              <w:ind w:left="725"/>
              <w:rPr>
                <w:sz w:val="14"/>
                <w:szCs w:val="14"/>
              </w:rPr>
            </w:pPr>
            <w:r>
              <w:rPr>
                <w:spacing w:val="-2"/>
                <w:sz w:val="14"/>
                <w:szCs w:val="14"/>
              </w:rPr>
              <w:t>52.00</w:t>
            </w:r>
          </w:p>
        </w:tc>
        <w:tc>
          <w:tcPr>
            <w:tcW w:w="1158" w:type="dxa"/>
            <w:vAlign w:val="top"/>
          </w:tcPr>
          <w:p w14:paraId="7BC93127">
            <w:pPr>
              <w:pStyle w:val="6"/>
              <w:spacing w:before="65" w:line="239" w:lineRule="auto"/>
              <w:ind w:left="727"/>
              <w:rPr>
                <w:sz w:val="14"/>
                <w:szCs w:val="14"/>
              </w:rPr>
            </w:pPr>
            <w:r>
              <w:rPr>
                <w:spacing w:val="-2"/>
                <w:sz w:val="14"/>
                <w:szCs w:val="14"/>
              </w:rPr>
              <w:t>52.00</w:t>
            </w:r>
          </w:p>
        </w:tc>
        <w:tc>
          <w:tcPr>
            <w:tcW w:w="1158" w:type="dxa"/>
            <w:vAlign w:val="top"/>
          </w:tcPr>
          <w:p w14:paraId="62E0D43A">
            <w:pPr>
              <w:rPr>
                <w:rFonts w:ascii="Arial"/>
                <w:sz w:val="21"/>
              </w:rPr>
            </w:pPr>
          </w:p>
        </w:tc>
        <w:tc>
          <w:tcPr>
            <w:tcW w:w="1158" w:type="dxa"/>
            <w:vAlign w:val="top"/>
          </w:tcPr>
          <w:p w14:paraId="2CF7B750">
            <w:pPr>
              <w:rPr>
                <w:rFonts w:ascii="Arial"/>
                <w:sz w:val="21"/>
              </w:rPr>
            </w:pPr>
          </w:p>
        </w:tc>
        <w:tc>
          <w:tcPr>
            <w:tcW w:w="1158" w:type="dxa"/>
            <w:vAlign w:val="top"/>
          </w:tcPr>
          <w:p w14:paraId="622F7D42">
            <w:pPr>
              <w:rPr>
                <w:rFonts w:ascii="Arial"/>
                <w:sz w:val="21"/>
              </w:rPr>
            </w:pPr>
          </w:p>
        </w:tc>
        <w:tc>
          <w:tcPr>
            <w:tcW w:w="1159" w:type="dxa"/>
            <w:vAlign w:val="top"/>
          </w:tcPr>
          <w:p w14:paraId="0AA6A72B">
            <w:pPr>
              <w:rPr>
                <w:rFonts w:ascii="Arial"/>
                <w:sz w:val="21"/>
              </w:rPr>
            </w:pPr>
          </w:p>
        </w:tc>
        <w:tc>
          <w:tcPr>
            <w:tcW w:w="1159" w:type="dxa"/>
            <w:vAlign w:val="top"/>
          </w:tcPr>
          <w:p w14:paraId="3A60A906">
            <w:pPr>
              <w:rPr>
                <w:rFonts w:ascii="Arial"/>
                <w:sz w:val="21"/>
              </w:rPr>
            </w:pPr>
          </w:p>
        </w:tc>
        <w:tc>
          <w:tcPr>
            <w:tcW w:w="1159" w:type="dxa"/>
            <w:vAlign w:val="top"/>
          </w:tcPr>
          <w:p w14:paraId="3E0C2CA2">
            <w:pPr>
              <w:rPr>
                <w:rFonts w:ascii="Arial"/>
                <w:sz w:val="21"/>
              </w:rPr>
            </w:pPr>
          </w:p>
        </w:tc>
        <w:tc>
          <w:tcPr>
            <w:tcW w:w="1206" w:type="dxa"/>
            <w:vAlign w:val="top"/>
          </w:tcPr>
          <w:p w14:paraId="55A38F67">
            <w:pPr>
              <w:rPr>
                <w:rFonts w:ascii="Arial"/>
                <w:sz w:val="21"/>
              </w:rPr>
            </w:pPr>
          </w:p>
        </w:tc>
      </w:tr>
      <w:tr w14:paraId="68A97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3AC1D696">
            <w:pPr>
              <w:rPr>
                <w:rFonts w:ascii="Arial"/>
                <w:sz w:val="21"/>
              </w:rPr>
            </w:pPr>
          </w:p>
        </w:tc>
        <w:tc>
          <w:tcPr>
            <w:tcW w:w="1158" w:type="dxa"/>
            <w:vAlign w:val="top"/>
          </w:tcPr>
          <w:p w14:paraId="31BEF3C8">
            <w:pPr>
              <w:pStyle w:val="6"/>
              <w:spacing w:before="68"/>
              <w:ind w:left="71"/>
              <w:rPr>
                <w:sz w:val="14"/>
                <w:szCs w:val="14"/>
              </w:rPr>
            </w:pPr>
            <w:r>
              <w:rPr>
                <w:spacing w:val="-1"/>
                <w:sz w:val="14"/>
                <w:szCs w:val="14"/>
              </w:rPr>
              <w:t>607001</w:t>
            </w:r>
          </w:p>
        </w:tc>
        <w:tc>
          <w:tcPr>
            <w:tcW w:w="1159" w:type="dxa"/>
            <w:vAlign w:val="top"/>
          </w:tcPr>
          <w:p w14:paraId="70F8A393">
            <w:pPr>
              <w:pStyle w:val="6"/>
              <w:spacing w:before="18" w:line="158" w:lineRule="auto"/>
              <w:ind w:left="72" w:right="92"/>
              <w:rPr>
                <w:sz w:val="14"/>
                <w:szCs w:val="14"/>
              </w:rPr>
            </w:pPr>
            <w:r>
              <w:rPr>
                <w:spacing w:val="-1"/>
                <w:sz w:val="14"/>
                <w:szCs w:val="14"/>
              </w:rPr>
              <w:t>渑池县供销合作</w:t>
            </w:r>
            <w:r>
              <w:rPr>
                <w:sz w:val="14"/>
                <w:szCs w:val="14"/>
              </w:rPr>
              <w:t xml:space="preserve"> 社</w:t>
            </w:r>
          </w:p>
        </w:tc>
        <w:tc>
          <w:tcPr>
            <w:tcW w:w="1158" w:type="dxa"/>
            <w:vAlign w:val="top"/>
          </w:tcPr>
          <w:p w14:paraId="3C178171">
            <w:pPr>
              <w:pStyle w:val="6"/>
              <w:spacing w:before="68" w:line="239" w:lineRule="auto"/>
              <w:ind w:left="725"/>
              <w:rPr>
                <w:sz w:val="14"/>
                <w:szCs w:val="14"/>
              </w:rPr>
            </w:pPr>
            <w:r>
              <w:rPr>
                <w:spacing w:val="-2"/>
                <w:sz w:val="14"/>
                <w:szCs w:val="14"/>
              </w:rPr>
              <w:t>52.00</w:t>
            </w:r>
          </w:p>
        </w:tc>
        <w:tc>
          <w:tcPr>
            <w:tcW w:w="1158" w:type="dxa"/>
            <w:vAlign w:val="top"/>
          </w:tcPr>
          <w:p w14:paraId="6ADFE7BE">
            <w:pPr>
              <w:pStyle w:val="6"/>
              <w:spacing w:before="68" w:line="239" w:lineRule="auto"/>
              <w:ind w:left="727"/>
              <w:rPr>
                <w:sz w:val="14"/>
                <w:szCs w:val="14"/>
              </w:rPr>
            </w:pPr>
            <w:r>
              <w:rPr>
                <w:spacing w:val="-2"/>
                <w:sz w:val="14"/>
                <w:szCs w:val="14"/>
              </w:rPr>
              <w:t>52.00</w:t>
            </w:r>
          </w:p>
        </w:tc>
        <w:tc>
          <w:tcPr>
            <w:tcW w:w="1158" w:type="dxa"/>
            <w:vAlign w:val="top"/>
          </w:tcPr>
          <w:p w14:paraId="680831A8">
            <w:pPr>
              <w:rPr>
                <w:rFonts w:ascii="Arial"/>
                <w:sz w:val="21"/>
              </w:rPr>
            </w:pPr>
          </w:p>
        </w:tc>
        <w:tc>
          <w:tcPr>
            <w:tcW w:w="1158" w:type="dxa"/>
            <w:vAlign w:val="top"/>
          </w:tcPr>
          <w:p w14:paraId="7ED9589F">
            <w:pPr>
              <w:rPr>
                <w:rFonts w:ascii="Arial"/>
                <w:sz w:val="21"/>
              </w:rPr>
            </w:pPr>
          </w:p>
        </w:tc>
        <w:tc>
          <w:tcPr>
            <w:tcW w:w="1158" w:type="dxa"/>
            <w:vAlign w:val="top"/>
          </w:tcPr>
          <w:p w14:paraId="60873BEC">
            <w:pPr>
              <w:rPr>
                <w:rFonts w:ascii="Arial"/>
                <w:sz w:val="21"/>
              </w:rPr>
            </w:pPr>
          </w:p>
        </w:tc>
        <w:tc>
          <w:tcPr>
            <w:tcW w:w="1159" w:type="dxa"/>
            <w:vAlign w:val="top"/>
          </w:tcPr>
          <w:p w14:paraId="654F6428">
            <w:pPr>
              <w:rPr>
                <w:rFonts w:ascii="Arial"/>
                <w:sz w:val="21"/>
              </w:rPr>
            </w:pPr>
          </w:p>
        </w:tc>
        <w:tc>
          <w:tcPr>
            <w:tcW w:w="1159" w:type="dxa"/>
            <w:vAlign w:val="top"/>
          </w:tcPr>
          <w:p w14:paraId="0354E39D">
            <w:pPr>
              <w:rPr>
                <w:rFonts w:ascii="Arial"/>
                <w:sz w:val="21"/>
              </w:rPr>
            </w:pPr>
          </w:p>
        </w:tc>
        <w:tc>
          <w:tcPr>
            <w:tcW w:w="1159" w:type="dxa"/>
            <w:vAlign w:val="top"/>
          </w:tcPr>
          <w:p w14:paraId="7006C695">
            <w:pPr>
              <w:rPr>
                <w:rFonts w:ascii="Arial"/>
                <w:sz w:val="21"/>
              </w:rPr>
            </w:pPr>
          </w:p>
        </w:tc>
        <w:tc>
          <w:tcPr>
            <w:tcW w:w="1206" w:type="dxa"/>
            <w:vAlign w:val="top"/>
          </w:tcPr>
          <w:p w14:paraId="1DB7C20D">
            <w:pPr>
              <w:rPr>
                <w:rFonts w:ascii="Arial"/>
                <w:sz w:val="21"/>
              </w:rPr>
            </w:pPr>
          </w:p>
        </w:tc>
      </w:tr>
      <w:tr w14:paraId="2F510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0E0951D">
            <w:pPr>
              <w:pStyle w:val="6"/>
              <w:spacing w:before="70" w:line="220" w:lineRule="auto"/>
              <w:ind w:left="73"/>
              <w:rPr>
                <w:sz w:val="14"/>
                <w:szCs w:val="14"/>
              </w:rPr>
            </w:pPr>
            <w:r>
              <w:rPr>
                <w:spacing w:val="-1"/>
                <w:sz w:val="14"/>
                <w:szCs w:val="14"/>
              </w:rPr>
              <w:t>其他运转类</w:t>
            </w:r>
          </w:p>
        </w:tc>
        <w:tc>
          <w:tcPr>
            <w:tcW w:w="1158" w:type="dxa"/>
            <w:vAlign w:val="top"/>
          </w:tcPr>
          <w:p w14:paraId="3478D0DC">
            <w:pPr>
              <w:pStyle w:val="6"/>
              <w:spacing w:before="70" w:line="220" w:lineRule="auto"/>
              <w:ind w:left="69"/>
              <w:rPr>
                <w:sz w:val="14"/>
                <w:szCs w:val="14"/>
              </w:rPr>
            </w:pPr>
            <w:r>
              <w:rPr>
                <w:spacing w:val="-1"/>
                <w:sz w:val="14"/>
                <w:szCs w:val="14"/>
              </w:rPr>
              <w:t>业务经费</w:t>
            </w:r>
          </w:p>
        </w:tc>
        <w:tc>
          <w:tcPr>
            <w:tcW w:w="1159" w:type="dxa"/>
            <w:vAlign w:val="top"/>
          </w:tcPr>
          <w:p w14:paraId="402CC69A">
            <w:pPr>
              <w:pStyle w:val="6"/>
              <w:spacing w:before="21" w:line="118" w:lineRule="exact"/>
              <w:ind w:left="72" w:right="92"/>
              <w:rPr>
                <w:sz w:val="14"/>
                <w:szCs w:val="14"/>
              </w:rPr>
            </w:pPr>
            <w:r>
              <w:rPr>
                <w:spacing w:val="-1"/>
                <w:position w:val="-2"/>
                <w:sz w:val="14"/>
                <w:szCs w:val="14"/>
              </w:rPr>
              <w:t>渑池县供销合作</w:t>
            </w:r>
            <w:r>
              <w:rPr>
                <w:position w:val="-2"/>
                <w:sz w:val="14"/>
                <w:szCs w:val="14"/>
              </w:rPr>
              <w:t xml:space="preserve"> </w:t>
            </w:r>
            <w:r>
              <w:rPr>
                <w:position w:val="-1"/>
                <w:sz w:val="14"/>
                <w:szCs w:val="14"/>
              </w:rPr>
              <w:t>社</w:t>
            </w:r>
          </w:p>
        </w:tc>
        <w:tc>
          <w:tcPr>
            <w:tcW w:w="1158" w:type="dxa"/>
            <w:vAlign w:val="top"/>
          </w:tcPr>
          <w:p w14:paraId="34938553">
            <w:pPr>
              <w:pStyle w:val="6"/>
              <w:spacing w:before="71" w:line="239" w:lineRule="auto"/>
              <w:ind w:left="725"/>
              <w:rPr>
                <w:sz w:val="14"/>
                <w:szCs w:val="14"/>
              </w:rPr>
            </w:pPr>
            <w:r>
              <w:rPr>
                <w:spacing w:val="-2"/>
                <w:sz w:val="14"/>
                <w:szCs w:val="14"/>
              </w:rPr>
              <w:t>32.00</w:t>
            </w:r>
          </w:p>
        </w:tc>
        <w:tc>
          <w:tcPr>
            <w:tcW w:w="1158" w:type="dxa"/>
            <w:vAlign w:val="top"/>
          </w:tcPr>
          <w:p w14:paraId="5B9216DD">
            <w:pPr>
              <w:pStyle w:val="6"/>
              <w:spacing w:before="71" w:line="239" w:lineRule="auto"/>
              <w:ind w:left="727"/>
              <w:rPr>
                <w:sz w:val="14"/>
                <w:szCs w:val="14"/>
              </w:rPr>
            </w:pPr>
            <w:r>
              <w:rPr>
                <w:spacing w:val="-2"/>
                <w:sz w:val="14"/>
                <w:szCs w:val="14"/>
              </w:rPr>
              <w:t>32.00</w:t>
            </w:r>
          </w:p>
        </w:tc>
        <w:tc>
          <w:tcPr>
            <w:tcW w:w="1158" w:type="dxa"/>
            <w:vAlign w:val="top"/>
          </w:tcPr>
          <w:p w14:paraId="380E8901">
            <w:pPr>
              <w:rPr>
                <w:rFonts w:ascii="Arial"/>
                <w:sz w:val="21"/>
              </w:rPr>
            </w:pPr>
          </w:p>
        </w:tc>
        <w:tc>
          <w:tcPr>
            <w:tcW w:w="1158" w:type="dxa"/>
            <w:vAlign w:val="top"/>
          </w:tcPr>
          <w:p w14:paraId="2EA527A7">
            <w:pPr>
              <w:rPr>
                <w:rFonts w:ascii="Arial"/>
                <w:sz w:val="21"/>
              </w:rPr>
            </w:pPr>
          </w:p>
        </w:tc>
        <w:tc>
          <w:tcPr>
            <w:tcW w:w="1158" w:type="dxa"/>
            <w:vAlign w:val="top"/>
          </w:tcPr>
          <w:p w14:paraId="5430FA97">
            <w:pPr>
              <w:rPr>
                <w:rFonts w:ascii="Arial"/>
                <w:sz w:val="21"/>
              </w:rPr>
            </w:pPr>
          </w:p>
        </w:tc>
        <w:tc>
          <w:tcPr>
            <w:tcW w:w="1159" w:type="dxa"/>
            <w:vAlign w:val="top"/>
          </w:tcPr>
          <w:p w14:paraId="7E7C87D9">
            <w:pPr>
              <w:rPr>
                <w:rFonts w:ascii="Arial"/>
                <w:sz w:val="21"/>
              </w:rPr>
            </w:pPr>
          </w:p>
        </w:tc>
        <w:tc>
          <w:tcPr>
            <w:tcW w:w="1159" w:type="dxa"/>
            <w:vAlign w:val="top"/>
          </w:tcPr>
          <w:p w14:paraId="56EFDD4D">
            <w:pPr>
              <w:rPr>
                <w:rFonts w:ascii="Arial"/>
                <w:sz w:val="21"/>
              </w:rPr>
            </w:pPr>
          </w:p>
        </w:tc>
        <w:tc>
          <w:tcPr>
            <w:tcW w:w="1159" w:type="dxa"/>
            <w:vAlign w:val="top"/>
          </w:tcPr>
          <w:p w14:paraId="155723AF">
            <w:pPr>
              <w:rPr>
                <w:rFonts w:ascii="Arial"/>
                <w:sz w:val="21"/>
              </w:rPr>
            </w:pPr>
          </w:p>
        </w:tc>
        <w:tc>
          <w:tcPr>
            <w:tcW w:w="1206" w:type="dxa"/>
            <w:vAlign w:val="top"/>
          </w:tcPr>
          <w:p w14:paraId="0EC26D0C">
            <w:pPr>
              <w:rPr>
                <w:rFonts w:ascii="Arial"/>
                <w:sz w:val="21"/>
              </w:rPr>
            </w:pPr>
          </w:p>
        </w:tc>
      </w:tr>
      <w:tr w14:paraId="53C4A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0C583AC7">
            <w:pPr>
              <w:pStyle w:val="6"/>
              <w:spacing w:before="73" w:line="220" w:lineRule="auto"/>
              <w:ind w:left="73"/>
              <w:rPr>
                <w:sz w:val="14"/>
                <w:szCs w:val="14"/>
              </w:rPr>
            </w:pPr>
            <w:r>
              <w:rPr>
                <w:spacing w:val="-1"/>
                <w:sz w:val="14"/>
                <w:szCs w:val="14"/>
              </w:rPr>
              <w:t>其他运转类</w:t>
            </w:r>
          </w:p>
        </w:tc>
        <w:tc>
          <w:tcPr>
            <w:tcW w:w="1158" w:type="dxa"/>
            <w:vAlign w:val="top"/>
          </w:tcPr>
          <w:p w14:paraId="416F0AF2">
            <w:pPr>
              <w:pStyle w:val="6"/>
              <w:spacing w:before="73" w:line="219" w:lineRule="auto"/>
              <w:ind w:left="69"/>
              <w:rPr>
                <w:sz w:val="14"/>
                <w:szCs w:val="14"/>
              </w:rPr>
            </w:pPr>
            <w:r>
              <w:rPr>
                <w:spacing w:val="-1"/>
                <w:sz w:val="14"/>
                <w:szCs w:val="14"/>
              </w:rPr>
              <w:t>供销社深化改革</w:t>
            </w:r>
          </w:p>
        </w:tc>
        <w:tc>
          <w:tcPr>
            <w:tcW w:w="1159" w:type="dxa"/>
            <w:vAlign w:val="top"/>
          </w:tcPr>
          <w:p w14:paraId="421B0CD9">
            <w:pPr>
              <w:pStyle w:val="6"/>
              <w:spacing w:before="24" w:line="188" w:lineRule="auto"/>
              <w:ind w:left="72" w:right="92"/>
              <w:rPr>
                <w:sz w:val="14"/>
                <w:szCs w:val="14"/>
              </w:rPr>
            </w:pPr>
            <w:r>
              <w:rPr>
                <w:spacing w:val="-1"/>
                <w:sz w:val="14"/>
                <w:szCs w:val="14"/>
              </w:rPr>
              <w:t>渑池县供销合作</w:t>
            </w:r>
            <w:r>
              <w:rPr>
                <w:sz w:val="14"/>
                <w:szCs w:val="14"/>
              </w:rPr>
              <w:t xml:space="preserve"> 社</w:t>
            </w:r>
          </w:p>
        </w:tc>
        <w:tc>
          <w:tcPr>
            <w:tcW w:w="1158" w:type="dxa"/>
            <w:vAlign w:val="top"/>
          </w:tcPr>
          <w:p w14:paraId="18C76E25">
            <w:pPr>
              <w:pStyle w:val="6"/>
              <w:spacing w:before="74" w:line="239" w:lineRule="auto"/>
              <w:ind w:left="724"/>
              <w:rPr>
                <w:sz w:val="14"/>
                <w:szCs w:val="14"/>
              </w:rPr>
            </w:pPr>
            <w:r>
              <w:rPr>
                <w:spacing w:val="-2"/>
                <w:sz w:val="14"/>
                <w:szCs w:val="14"/>
              </w:rPr>
              <w:t>20.00</w:t>
            </w:r>
          </w:p>
        </w:tc>
        <w:tc>
          <w:tcPr>
            <w:tcW w:w="1158" w:type="dxa"/>
            <w:vAlign w:val="top"/>
          </w:tcPr>
          <w:p w14:paraId="31953F83">
            <w:pPr>
              <w:pStyle w:val="6"/>
              <w:spacing w:before="74" w:line="239" w:lineRule="auto"/>
              <w:ind w:left="726"/>
              <w:rPr>
                <w:sz w:val="14"/>
                <w:szCs w:val="14"/>
              </w:rPr>
            </w:pPr>
            <w:r>
              <w:rPr>
                <w:spacing w:val="-2"/>
                <w:sz w:val="14"/>
                <w:szCs w:val="14"/>
              </w:rPr>
              <w:t>20.00</w:t>
            </w:r>
          </w:p>
        </w:tc>
        <w:tc>
          <w:tcPr>
            <w:tcW w:w="1158" w:type="dxa"/>
            <w:vAlign w:val="top"/>
          </w:tcPr>
          <w:p w14:paraId="0AA4FDB9">
            <w:pPr>
              <w:rPr>
                <w:rFonts w:ascii="Arial"/>
                <w:sz w:val="21"/>
              </w:rPr>
            </w:pPr>
          </w:p>
        </w:tc>
        <w:tc>
          <w:tcPr>
            <w:tcW w:w="1158" w:type="dxa"/>
            <w:vAlign w:val="top"/>
          </w:tcPr>
          <w:p w14:paraId="6FAD46B6">
            <w:pPr>
              <w:rPr>
                <w:rFonts w:ascii="Arial"/>
                <w:sz w:val="21"/>
              </w:rPr>
            </w:pPr>
          </w:p>
        </w:tc>
        <w:tc>
          <w:tcPr>
            <w:tcW w:w="1158" w:type="dxa"/>
            <w:vAlign w:val="top"/>
          </w:tcPr>
          <w:p w14:paraId="35D802AB">
            <w:pPr>
              <w:rPr>
                <w:rFonts w:ascii="Arial"/>
                <w:sz w:val="21"/>
              </w:rPr>
            </w:pPr>
          </w:p>
        </w:tc>
        <w:tc>
          <w:tcPr>
            <w:tcW w:w="1159" w:type="dxa"/>
            <w:vAlign w:val="top"/>
          </w:tcPr>
          <w:p w14:paraId="7066CA69">
            <w:pPr>
              <w:rPr>
                <w:rFonts w:ascii="Arial"/>
                <w:sz w:val="21"/>
              </w:rPr>
            </w:pPr>
          </w:p>
        </w:tc>
        <w:tc>
          <w:tcPr>
            <w:tcW w:w="1159" w:type="dxa"/>
            <w:vAlign w:val="top"/>
          </w:tcPr>
          <w:p w14:paraId="76234325">
            <w:pPr>
              <w:rPr>
                <w:rFonts w:ascii="Arial"/>
                <w:sz w:val="21"/>
              </w:rPr>
            </w:pPr>
          </w:p>
        </w:tc>
        <w:tc>
          <w:tcPr>
            <w:tcW w:w="1159" w:type="dxa"/>
            <w:vAlign w:val="top"/>
          </w:tcPr>
          <w:p w14:paraId="6BBE34BB">
            <w:pPr>
              <w:rPr>
                <w:rFonts w:ascii="Arial"/>
                <w:sz w:val="21"/>
              </w:rPr>
            </w:pPr>
          </w:p>
        </w:tc>
        <w:tc>
          <w:tcPr>
            <w:tcW w:w="1206" w:type="dxa"/>
            <w:vAlign w:val="top"/>
          </w:tcPr>
          <w:p w14:paraId="5FC32A15">
            <w:pPr>
              <w:rPr>
                <w:rFonts w:ascii="Arial"/>
                <w:sz w:val="21"/>
              </w:rPr>
            </w:pPr>
          </w:p>
        </w:tc>
      </w:tr>
    </w:tbl>
    <w:p w14:paraId="24300217">
      <w:pPr>
        <w:rPr>
          <w:rFonts w:ascii="Arial"/>
          <w:sz w:val="21"/>
        </w:rPr>
      </w:pPr>
    </w:p>
    <w:p w14:paraId="23F0BEE1">
      <w:pPr>
        <w:rPr>
          <w:rFonts w:ascii="Arial" w:hAnsi="Arial" w:eastAsia="Arial" w:cs="Arial"/>
          <w:sz w:val="21"/>
          <w:szCs w:val="21"/>
        </w:rPr>
        <w:sectPr>
          <w:pgSz w:w="16839" w:h="11906"/>
          <w:pgMar w:top="400" w:right="1432" w:bottom="0" w:left="1432" w:header="0" w:footer="0" w:gutter="0"/>
          <w:cols w:space="720" w:num="1"/>
        </w:sectPr>
      </w:pPr>
    </w:p>
    <w:p w14:paraId="334B3FE2">
      <w:pPr>
        <w:spacing w:line="267" w:lineRule="auto"/>
        <w:rPr>
          <w:rFonts w:ascii="Arial"/>
          <w:sz w:val="21"/>
        </w:rPr>
      </w:pPr>
    </w:p>
    <w:p w14:paraId="6FDBFB04">
      <w:pPr>
        <w:spacing w:line="267" w:lineRule="auto"/>
        <w:rPr>
          <w:rFonts w:ascii="Arial"/>
          <w:sz w:val="21"/>
        </w:rPr>
      </w:pPr>
    </w:p>
    <w:p w14:paraId="0E3E5B9E">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425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5230F08A">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5E05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61AC803E">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07B4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9D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E0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渑池县供销社</w:t>
            </w:r>
          </w:p>
        </w:tc>
      </w:tr>
      <w:tr w14:paraId="375B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5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88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按照政府授权，负责对重要的农业生产资料、农副产品、烟花爆竹和再生资源经营的购销、储备、协调和管理，负责管理棉花、化肥、农药、防汛等重要物资的县级储备工作。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组织指导全县供销社系统积极参与农业产业化，搞好农业社会化服务体系和农村商品流通体系建设，引导组织农民进入市场，活跃城乡商品流通，促进城乡经济发展。</w:t>
            </w:r>
          </w:p>
        </w:tc>
      </w:tr>
      <w:tr w14:paraId="4499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0C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A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2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1741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754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6B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深化供销社综合改革</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87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快推进新网工程建设，全面提升农村流通现代化水平，加快构建县乡村三级网络体系，全面改造提升传统经营网络，做大做强社有企业，打造一批具有较强市场竞争力的企业集团，着力在农资、日用品、农副产品、再生资源传统优势领域，培育壮大一批大型企业集团，大力发展农民专业合作社，提高农民进入市场的组织化程度，广泛开展农村综合服务，推动公共服务和现代文明向农村延伸，统筹利用各种资源，促进供销合作社事业全面发展。</w:t>
            </w:r>
          </w:p>
        </w:tc>
      </w:tr>
      <w:tr w14:paraId="1DD0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8A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6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B2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186.73</w:t>
            </w:r>
          </w:p>
        </w:tc>
      </w:tr>
      <w:tr w14:paraId="4906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0EE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56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10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186.73</w:t>
            </w:r>
          </w:p>
        </w:tc>
      </w:tr>
      <w:tr w14:paraId="2D83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F58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DC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FA798">
            <w:pPr>
              <w:jc w:val="center"/>
              <w:rPr>
                <w:rFonts w:hint="eastAsia" w:ascii="宋体" w:hAnsi="宋体" w:eastAsia="宋体" w:cs="宋体"/>
                <w:i w:val="0"/>
                <w:iCs w:val="0"/>
                <w:color w:val="000000"/>
                <w:sz w:val="18"/>
                <w:szCs w:val="18"/>
                <w:u w:val="none"/>
              </w:rPr>
            </w:pPr>
          </w:p>
        </w:tc>
      </w:tr>
      <w:tr w14:paraId="1E2B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9E5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4C9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04DF">
            <w:pPr>
              <w:jc w:val="center"/>
              <w:rPr>
                <w:rFonts w:hint="eastAsia" w:ascii="宋体" w:hAnsi="宋体" w:eastAsia="宋体" w:cs="宋体"/>
                <w:i w:val="0"/>
                <w:iCs w:val="0"/>
                <w:color w:val="000000"/>
                <w:sz w:val="18"/>
                <w:szCs w:val="18"/>
                <w:u w:val="none"/>
              </w:rPr>
            </w:pPr>
          </w:p>
        </w:tc>
      </w:tr>
      <w:tr w14:paraId="2FEF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4517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90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E1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134.73</w:t>
            </w:r>
          </w:p>
        </w:tc>
      </w:tr>
      <w:tr w14:paraId="4FF6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FB6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9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0C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52.0</w:t>
            </w:r>
          </w:p>
        </w:tc>
      </w:tr>
      <w:tr w14:paraId="69C0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E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2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8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0CC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1E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DC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D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984E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C2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3FF3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031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7D1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67E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2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227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4AC3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629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45B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6C6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20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748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4F08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F2B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A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BAE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E5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D19B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CE5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5D1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F94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2201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9F32">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B3C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A2F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C5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5E6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A85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81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A9D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1520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BDC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CEC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5400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4CE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5F4A5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879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355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6E3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EF8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5A8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1C8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CDB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49B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3F7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013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96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C095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E6C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3E6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F72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A54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DD8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432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99D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778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8B0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FA9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D7F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7050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34E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DA7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CC1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FA0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BC6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6C3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30D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107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77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B62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4D7B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497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F92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71E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0B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891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5AC1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B96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ADA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06F7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F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6AA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500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ACE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92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FD8F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9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3E6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21EF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902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D30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4CD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14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CF3A0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55E3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0A9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513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5FD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CE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6C2E6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463B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840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3DD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686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6F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83B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3C3E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367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EC6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FE3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3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61C12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5BB4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FC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4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338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D3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A42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4B97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BE8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194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A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6035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609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B5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3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B47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E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DCBC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5D77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F2E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6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ADA9A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59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3C92EFB6">
      <w:pPr>
        <w:rPr>
          <w:rFonts w:ascii="Arial"/>
          <w:sz w:val="21"/>
        </w:rPr>
      </w:pPr>
    </w:p>
    <w:p w14:paraId="5C4B0CCA">
      <w:pPr>
        <w:rPr>
          <w:rFonts w:ascii="Arial" w:hAnsi="Arial" w:eastAsia="Arial" w:cs="Arial"/>
          <w:sz w:val="21"/>
          <w:szCs w:val="21"/>
        </w:rPr>
        <w:sectPr>
          <w:pgSz w:w="16839" w:h="11906"/>
          <w:pgMar w:top="400" w:right="1432" w:bottom="0" w:left="1432" w:header="0" w:footer="0" w:gutter="0"/>
          <w:cols w:space="720" w:num="1"/>
        </w:sectPr>
      </w:pPr>
    </w:p>
    <w:p w14:paraId="5242AE68">
      <w:pPr>
        <w:spacing w:line="267" w:lineRule="auto"/>
        <w:rPr>
          <w:rFonts w:ascii="Arial"/>
          <w:sz w:val="21"/>
        </w:rPr>
      </w:pPr>
    </w:p>
    <w:p w14:paraId="564817F5">
      <w:pPr>
        <w:spacing w:line="267" w:lineRule="auto"/>
        <w:rPr>
          <w:rFonts w:ascii="Arial"/>
          <w:sz w:val="21"/>
        </w:rPr>
      </w:pPr>
    </w:p>
    <w:p w14:paraId="0A3BFA96">
      <w:pPr>
        <w:spacing w:line="267" w:lineRule="auto"/>
        <w:rPr>
          <w:rFonts w:ascii="Arial"/>
          <w:sz w:val="21"/>
        </w:rPr>
      </w:pPr>
    </w:p>
    <w:p w14:paraId="57619311">
      <w:pPr>
        <w:spacing w:line="268" w:lineRule="auto"/>
        <w:rPr>
          <w:rFonts w:ascii="Arial"/>
          <w:sz w:val="21"/>
        </w:rPr>
      </w:pPr>
    </w:p>
    <w:p w14:paraId="148A58D1">
      <w:pPr>
        <w:spacing w:line="268" w:lineRule="auto"/>
        <w:rPr>
          <w:rFonts w:ascii="Arial"/>
          <w:sz w:val="21"/>
        </w:rPr>
      </w:pPr>
    </w:p>
    <w:p w14:paraId="13CB82DE">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41C626C4">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2973FBB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B5ED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1003" w:type="dxa"/>
            <w:vMerge w:val="restart"/>
            <w:tcBorders>
              <w:bottom w:val="nil"/>
            </w:tcBorders>
            <w:vAlign w:val="top"/>
          </w:tcPr>
          <w:p w14:paraId="61D79769">
            <w:pPr>
              <w:spacing w:line="414" w:lineRule="auto"/>
              <w:rPr>
                <w:rFonts w:ascii="Arial"/>
                <w:sz w:val="21"/>
              </w:rPr>
            </w:pPr>
          </w:p>
          <w:p w14:paraId="462A4165">
            <w:pPr>
              <w:pStyle w:val="6"/>
              <w:spacing w:before="39" w:line="220" w:lineRule="auto"/>
              <w:ind w:left="73"/>
              <w:rPr>
                <w:sz w:val="12"/>
                <w:szCs w:val="12"/>
              </w:rPr>
            </w:pPr>
            <w:r>
              <w:rPr>
                <w:color w:val="494949"/>
                <w:spacing w:val="-1"/>
                <w:sz w:val="12"/>
                <w:szCs w:val="12"/>
              </w:rPr>
              <w:t>单位编码（项目</w:t>
            </w:r>
          </w:p>
          <w:p w14:paraId="0996B6F8">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61452B1E">
            <w:pPr>
              <w:spacing w:line="414" w:lineRule="auto"/>
              <w:rPr>
                <w:rFonts w:ascii="Arial"/>
                <w:sz w:val="21"/>
              </w:rPr>
            </w:pPr>
          </w:p>
          <w:p w14:paraId="5ED9D8F3">
            <w:pPr>
              <w:pStyle w:val="6"/>
              <w:spacing w:before="39" w:line="220" w:lineRule="auto"/>
              <w:ind w:left="101"/>
              <w:rPr>
                <w:sz w:val="12"/>
                <w:szCs w:val="12"/>
              </w:rPr>
            </w:pPr>
            <w:r>
              <w:rPr>
                <w:spacing w:val="-2"/>
                <w:sz w:val="12"/>
                <w:szCs w:val="12"/>
              </w:rPr>
              <w:t>项目单位 （项</w:t>
            </w:r>
          </w:p>
          <w:p w14:paraId="0138B4F9">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7BA93622">
            <w:pPr>
              <w:spacing w:line="241" w:lineRule="auto"/>
              <w:rPr>
                <w:rFonts w:ascii="Arial"/>
                <w:sz w:val="21"/>
              </w:rPr>
            </w:pPr>
          </w:p>
          <w:p w14:paraId="2C425708">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361A2195">
            <w:pPr>
              <w:pStyle w:val="6"/>
              <w:spacing w:before="157" w:line="220" w:lineRule="auto"/>
              <w:ind w:left="3739"/>
              <w:rPr>
                <w:sz w:val="12"/>
                <w:szCs w:val="12"/>
              </w:rPr>
            </w:pPr>
            <w:r>
              <w:rPr>
                <w:color w:val="494949"/>
                <w:spacing w:val="-2"/>
                <w:sz w:val="12"/>
                <w:szCs w:val="12"/>
              </w:rPr>
              <w:t>绩效目标</w:t>
            </w:r>
          </w:p>
        </w:tc>
      </w:tr>
      <w:tr w14:paraId="39CC0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0017287E">
            <w:pPr>
              <w:rPr>
                <w:rFonts w:ascii="Arial"/>
                <w:sz w:val="21"/>
              </w:rPr>
            </w:pPr>
          </w:p>
        </w:tc>
        <w:tc>
          <w:tcPr>
            <w:tcW w:w="998" w:type="dxa"/>
            <w:vMerge w:val="continue"/>
            <w:tcBorders>
              <w:top w:val="nil"/>
              <w:bottom w:val="nil"/>
            </w:tcBorders>
            <w:vAlign w:val="top"/>
          </w:tcPr>
          <w:p w14:paraId="1A0C8E94">
            <w:pPr>
              <w:rPr>
                <w:rFonts w:ascii="Arial"/>
                <w:sz w:val="21"/>
              </w:rPr>
            </w:pPr>
          </w:p>
        </w:tc>
        <w:tc>
          <w:tcPr>
            <w:tcW w:w="3993" w:type="dxa"/>
            <w:gridSpan w:val="4"/>
            <w:vMerge w:val="continue"/>
            <w:tcBorders>
              <w:top w:val="nil"/>
            </w:tcBorders>
            <w:vAlign w:val="top"/>
          </w:tcPr>
          <w:p w14:paraId="264FDE9E">
            <w:pPr>
              <w:rPr>
                <w:rFonts w:ascii="Arial"/>
                <w:sz w:val="21"/>
              </w:rPr>
            </w:pPr>
          </w:p>
        </w:tc>
        <w:tc>
          <w:tcPr>
            <w:tcW w:w="1997" w:type="dxa"/>
            <w:gridSpan w:val="2"/>
            <w:vAlign w:val="top"/>
          </w:tcPr>
          <w:p w14:paraId="23453811">
            <w:pPr>
              <w:pStyle w:val="6"/>
              <w:spacing w:before="50" w:line="219" w:lineRule="auto"/>
              <w:ind w:left="759"/>
              <w:rPr>
                <w:sz w:val="12"/>
                <w:szCs w:val="12"/>
              </w:rPr>
            </w:pPr>
            <w:r>
              <w:rPr>
                <w:color w:val="494949"/>
                <w:spacing w:val="-2"/>
                <w:sz w:val="12"/>
                <w:szCs w:val="12"/>
              </w:rPr>
              <w:t>成本指标</w:t>
            </w:r>
          </w:p>
        </w:tc>
        <w:tc>
          <w:tcPr>
            <w:tcW w:w="1998" w:type="dxa"/>
            <w:gridSpan w:val="2"/>
            <w:vAlign w:val="top"/>
          </w:tcPr>
          <w:p w14:paraId="6D233B74">
            <w:pPr>
              <w:pStyle w:val="6"/>
              <w:spacing w:before="50" w:line="220" w:lineRule="auto"/>
              <w:ind w:left="761"/>
              <w:rPr>
                <w:sz w:val="12"/>
                <w:szCs w:val="12"/>
              </w:rPr>
            </w:pPr>
            <w:r>
              <w:rPr>
                <w:color w:val="494949"/>
                <w:spacing w:val="-1"/>
                <w:sz w:val="12"/>
                <w:szCs w:val="12"/>
              </w:rPr>
              <w:t>产出指标</w:t>
            </w:r>
          </w:p>
        </w:tc>
        <w:tc>
          <w:tcPr>
            <w:tcW w:w="1998" w:type="dxa"/>
            <w:gridSpan w:val="2"/>
            <w:vAlign w:val="top"/>
          </w:tcPr>
          <w:p w14:paraId="0917BC85">
            <w:pPr>
              <w:pStyle w:val="6"/>
              <w:spacing w:before="50" w:line="220" w:lineRule="auto"/>
              <w:ind w:left="766"/>
              <w:rPr>
                <w:sz w:val="12"/>
                <w:szCs w:val="12"/>
              </w:rPr>
            </w:pPr>
            <w:r>
              <w:rPr>
                <w:color w:val="494949"/>
                <w:spacing w:val="-2"/>
                <w:sz w:val="12"/>
                <w:szCs w:val="12"/>
              </w:rPr>
              <w:t>效益指标</w:t>
            </w:r>
          </w:p>
        </w:tc>
        <w:tc>
          <w:tcPr>
            <w:tcW w:w="1966" w:type="dxa"/>
            <w:gridSpan w:val="2"/>
            <w:vAlign w:val="top"/>
          </w:tcPr>
          <w:p w14:paraId="60BF7683">
            <w:pPr>
              <w:pStyle w:val="6"/>
              <w:spacing w:before="50" w:line="220" w:lineRule="auto"/>
              <w:ind w:left="684"/>
              <w:rPr>
                <w:sz w:val="12"/>
                <w:szCs w:val="12"/>
              </w:rPr>
            </w:pPr>
            <w:r>
              <w:rPr>
                <w:color w:val="494949"/>
                <w:spacing w:val="-1"/>
                <w:sz w:val="12"/>
                <w:szCs w:val="12"/>
              </w:rPr>
              <w:t>满意度指标</w:t>
            </w:r>
          </w:p>
        </w:tc>
      </w:tr>
      <w:tr w14:paraId="75910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003" w:type="dxa"/>
            <w:vMerge w:val="continue"/>
            <w:tcBorders>
              <w:top w:val="nil"/>
            </w:tcBorders>
            <w:vAlign w:val="top"/>
          </w:tcPr>
          <w:p w14:paraId="536DB3E1">
            <w:pPr>
              <w:rPr>
                <w:rFonts w:ascii="Arial"/>
                <w:sz w:val="21"/>
              </w:rPr>
            </w:pPr>
          </w:p>
        </w:tc>
        <w:tc>
          <w:tcPr>
            <w:tcW w:w="998" w:type="dxa"/>
            <w:vMerge w:val="continue"/>
            <w:tcBorders>
              <w:top w:val="nil"/>
            </w:tcBorders>
            <w:vAlign w:val="top"/>
          </w:tcPr>
          <w:p w14:paraId="114D7DAA">
            <w:pPr>
              <w:rPr>
                <w:rFonts w:ascii="Arial"/>
                <w:sz w:val="21"/>
              </w:rPr>
            </w:pPr>
          </w:p>
        </w:tc>
        <w:tc>
          <w:tcPr>
            <w:tcW w:w="999" w:type="dxa"/>
            <w:vAlign w:val="top"/>
          </w:tcPr>
          <w:p w14:paraId="079B9124">
            <w:pPr>
              <w:pStyle w:val="6"/>
              <w:spacing w:before="177" w:line="220" w:lineRule="auto"/>
              <w:ind w:left="256"/>
              <w:rPr>
                <w:sz w:val="12"/>
                <w:szCs w:val="12"/>
              </w:rPr>
            </w:pPr>
            <w:r>
              <w:rPr>
                <w:color w:val="494949"/>
                <w:spacing w:val="-2"/>
                <w:sz w:val="12"/>
                <w:szCs w:val="12"/>
              </w:rPr>
              <w:t>资金总额</w:t>
            </w:r>
          </w:p>
        </w:tc>
        <w:tc>
          <w:tcPr>
            <w:tcW w:w="998" w:type="dxa"/>
            <w:vAlign w:val="top"/>
          </w:tcPr>
          <w:p w14:paraId="40954D40">
            <w:pPr>
              <w:pStyle w:val="6"/>
              <w:spacing w:before="177" w:line="219" w:lineRule="auto"/>
              <w:ind w:left="131"/>
              <w:rPr>
                <w:sz w:val="12"/>
                <w:szCs w:val="12"/>
              </w:rPr>
            </w:pPr>
            <w:r>
              <w:rPr>
                <w:color w:val="494949"/>
                <w:spacing w:val="-1"/>
                <w:sz w:val="12"/>
                <w:szCs w:val="12"/>
              </w:rPr>
              <w:t>政府预算资金</w:t>
            </w:r>
          </w:p>
        </w:tc>
        <w:tc>
          <w:tcPr>
            <w:tcW w:w="998" w:type="dxa"/>
            <w:vAlign w:val="top"/>
          </w:tcPr>
          <w:p w14:paraId="72DD5748">
            <w:pPr>
              <w:pStyle w:val="6"/>
              <w:spacing w:before="101" w:line="220" w:lineRule="auto"/>
              <w:ind w:left="74"/>
              <w:rPr>
                <w:sz w:val="12"/>
                <w:szCs w:val="12"/>
              </w:rPr>
            </w:pPr>
            <w:r>
              <w:rPr>
                <w:color w:val="494949"/>
                <w:spacing w:val="-1"/>
                <w:sz w:val="12"/>
                <w:szCs w:val="12"/>
              </w:rPr>
              <w:t>财政专户管理资</w:t>
            </w:r>
          </w:p>
          <w:p w14:paraId="621B3722">
            <w:pPr>
              <w:pStyle w:val="6"/>
              <w:spacing w:before="8" w:line="226" w:lineRule="auto"/>
              <w:ind w:left="435"/>
              <w:rPr>
                <w:sz w:val="12"/>
                <w:szCs w:val="12"/>
              </w:rPr>
            </w:pPr>
            <w:r>
              <w:rPr>
                <w:color w:val="494949"/>
                <w:sz w:val="12"/>
                <w:szCs w:val="12"/>
              </w:rPr>
              <w:t>金</w:t>
            </w:r>
          </w:p>
        </w:tc>
        <w:tc>
          <w:tcPr>
            <w:tcW w:w="998" w:type="dxa"/>
            <w:vAlign w:val="top"/>
          </w:tcPr>
          <w:p w14:paraId="6E0E63AB">
            <w:pPr>
              <w:pStyle w:val="6"/>
              <w:spacing w:before="177" w:line="220" w:lineRule="auto"/>
              <w:ind w:left="257"/>
              <w:rPr>
                <w:sz w:val="12"/>
                <w:szCs w:val="12"/>
              </w:rPr>
            </w:pPr>
            <w:r>
              <w:rPr>
                <w:color w:val="494949"/>
                <w:spacing w:val="-2"/>
                <w:sz w:val="12"/>
                <w:szCs w:val="12"/>
              </w:rPr>
              <w:t>单位资金</w:t>
            </w:r>
          </w:p>
        </w:tc>
        <w:tc>
          <w:tcPr>
            <w:tcW w:w="998" w:type="dxa"/>
            <w:vAlign w:val="top"/>
          </w:tcPr>
          <w:p w14:paraId="02236B2D">
            <w:pPr>
              <w:pStyle w:val="6"/>
              <w:spacing w:before="177" w:line="220" w:lineRule="auto"/>
              <w:ind w:left="258"/>
              <w:rPr>
                <w:sz w:val="12"/>
                <w:szCs w:val="12"/>
              </w:rPr>
            </w:pPr>
            <w:r>
              <w:rPr>
                <w:color w:val="494949"/>
                <w:spacing w:val="-1"/>
                <w:sz w:val="12"/>
                <w:szCs w:val="12"/>
              </w:rPr>
              <w:t>三级指标</w:t>
            </w:r>
          </w:p>
        </w:tc>
        <w:tc>
          <w:tcPr>
            <w:tcW w:w="999" w:type="dxa"/>
            <w:vAlign w:val="top"/>
          </w:tcPr>
          <w:p w14:paraId="46D956BB">
            <w:pPr>
              <w:pStyle w:val="6"/>
              <w:spacing w:before="177" w:line="220" w:lineRule="auto"/>
              <w:ind w:left="321"/>
              <w:rPr>
                <w:sz w:val="12"/>
                <w:szCs w:val="12"/>
              </w:rPr>
            </w:pPr>
            <w:r>
              <w:rPr>
                <w:color w:val="494949"/>
                <w:spacing w:val="-2"/>
                <w:sz w:val="12"/>
                <w:szCs w:val="12"/>
              </w:rPr>
              <w:t>指标值</w:t>
            </w:r>
          </w:p>
        </w:tc>
        <w:tc>
          <w:tcPr>
            <w:tcW w:w="999" w:type="dxa"/>
            <w:vAlign w:val="top"/>
          </w:tcPr>
          <w:p w14:paraId="7549E311">
            <w:pPr>
              <w:pStyle w:val="6"/>
              <w:spacing w:before="177" w:line="220" w:lineRule="auto"/>
              <w:ind w:left="261"/>
              <w:rPr>
                <w:sz w:val="12"/>
                <w:szCs w:val="12"/>
              </w:rPr>
            </w:pPr>
            <w:r>
              <w:rPr>
                <w:color w:val="494949"/>
                <w:spacing w:val="-1"/>
                <w:sz w:val="12"/>
                <w:szCs w:val="12"/>
              </w:rPr>
              <w:t>三级指标</w:t>
            </w:r>
          </w:p>
        </w:tc>
        <w:tc>
          <w:tcPr>
            <w:tcW w:w="999" w:type="dxa"/>
            <w:vAlign w:val="top"/>
          </w:tcPr>
          <w:p w14:paraId="7B50F907">
            <w:pPr>
              <w:pStyle w:val="6"/>
              <w:spacing w:before="177" w:line="220" w:lineRule="auto"/>
              <w:ind w:left="323"/>
              <w:rPr>
                <w:sz w:val="12"/>
                <w:szCs w:val="12"/>
              </w:rPr>
            </w:pPr>
            <w:r>
              <w:rPr>
                <w:color w:val="494949"/>
                <w:spacing w:val="-2"/>
                <w:sz w:val="12"/>
                <w:szCs w:val="12"/>
              </w:rPr>
              <w:t>指标值</w:t>
            </w:r>
          </w:p>
        </w:tc>
        <w:tc>
          <w:tcPr>
            <w:tcW w:w="999" w:type="dxa"/>
            <w:vAlign w:val="top"/>
          </w:tcPr>
          <w:p w14:paraId="2226991F">
            <w:pPr>
              <w:pStyle w:val="6"/>
              <w:spacing w:before="177" w:line="220" w:lineRule="auto"/>
              <w:ind w:left="263"/>
              <w:rPr>
                <w:sz w:val="12"/>
                <w:szCs w:val="12"/>
              </w:rPr>
            </w:pPr>
            <w:r>
              <w:rPr>
                <w:color w:val="494949"/>
                <w:spacing w:val="-1"/>
                <w:sz w:val="12"/>
                <w:szCs w:val="12"/>
              </w:rPr>
              <w:t>三级指标</w:t>
            </w:r>
          </w:p>
        </w:tc>
        <w:tc>
          <w:tcPr>
            <w:tcW w:w="999" w:type="dxa"/>
            <w:vAlign w:val="top"/>
          </w:tcPr>
          <w:p w14:paraId="5282EEC0">
            <w:pPr>
              <w:pStyle w:val="6"/>
              <w:spacing w:before="177" w:line="220" w:lineRule="auto"/>
              <w:ind w:left="325"/>
              <w:rPr>
                <w:sz w:val="12"/>
                <w:szCs w:val="12"/>
              </w:rPr>
            </w:pPr>
            <w:r>
              <w:rPr>
                <w:color w:val="494949"/>
                <w:spacing w:val="-2"/>
                <w:sz w:val="12"/>
                <w:szCs w:val="12"/>
              </w:rPr>
              <w:t>指标值</w:t>
            </w:r>
          </w:p>
        </w:tc>
        <w:tc>
          <w:tcPr>
            <w:tcW w:w="999" w:type="dxa"/>
            <w:vAlign w:val="top"/>
          </w:tcPr>
          <w:p w14:paraId="41ED7A4D">
            <w:pPr>
              <w:pStyle w:val="6"/>
              <w:spacing w:before="177" w:line="220" w:lineRule="auto"/>
              <w:ind w:left="265"/>
              <w:rPr>
                <w:sz w:val="12"/>
                <w:szCs w:val="12"/>
              </w:rPr>
            </w:pPr>
            <w:r>
              <w:rPr>
                <w:color w:val="494949"/>
                <w:spacing w:val="-1"/>
                <w:sz w:val="12"/>
                <w:szCs w:val="12"/>
              </w:rPr>
              <w:t>三级指标</w:t>
            </w:r>
          </w:p>
        </w:tc>
        <w:tc>
          <w:tcPr>
            <w:tcW w:w="967" w:type="dxa"/>
            <w:vAlign w:val="top"/>
          </w:tcPr>
          <w:p w14:paraId="43AE0204">
            <w:pPr>
              <w:pStyle w:val="6"/>
              <w:spacing w:before="177" w:line="220" w:lineRule="auto"/>
              <w:ind w:left="306"/>
              <w:rPr>
                <w:sz w:val="12"/>
                <w:szCs w:val="12"/>
              </w:rPr>
            </w:pPr>
            <w:r>
              <w:rPr>
                <w:color w:val="494949"/>
                <w:spacing w:val="-2"/>
                <w:sz w:val="12"/>
                <w:szCs w:val="12"/>
              </w:rPr>
              <w:t>指标值</w:t>
            </w:r>
          </w:p>
        </w:tc>
      </w:tr>
      <w:tr w14:paraId="33E5E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1202466D">
            <w:pPr>
              <w:spacing w:line="217" w:lineRule="exact"/>
              <w:rPr>
                <w:rFonts w:ascii="Arial"/>
                <w:sz w:val="18"/>
              </w:rPr>
            </w:pPr>
          </w:p>
        </w:tc>
        <w:tc>
          <w:tcPr>
            <w:tcW w:w="998" w:type="dxa"/>
            <w:vAlign w:val="top"/>
          </w:tcPr>
          <w:p w14:paraId="584D6F62">
            <w:pPr>
              <w:spacing w:line="217" w:lineRule="exact"/>
              <w:rPr>
                <w:rFonts w:ascii="Arial"/>
                <w:sz w:val="18"/>
              </w:rPr>
            </w:pPr>
          </w:p>
        </w:tc>
        <w:tc>
          <w:tcPr>
            <w:tcW w:w="999" w:type="dxa"/>
            <w:vAlign w:val="top"/>
          </w:tcPr>
          <w:p w14:paraId="31855582">
            <w:pPr>
              <w:spacing w:line="217" w:lineRule="exact"/>
              <w:rPr>
                <w:rFonts w:ascii="Arial"/>
                <w:sz w:val="18"/>
              </w:rPr>
            </w:pPr>
          </w:p>
        </w:tc>
        <w:tc>
          <w:tcPr>
            <w:tcW w:w="998" w:type="dxa"/>
            <w:vAlign w:val="top"/>
          </w:tcPr>
          <w:p w14:paraId="62DCB45A">
            <w:pPr>
              <w:spacing w:line="217" w:lineRule="exact"/>
              <w:rPr>
                <w:rFonts w:ascii="Arial"/>
                <w:sz w:val="18"/>
              </w:rPr>
            </w:pPr>
          </w:p>
        </w:tc>
        <w:tc>
          <w:tcPr>
            <w:tcW w:w="998" w:type="dxa"/>
            <w:vAlign w:val="top"/>
          </w:tcPr>
          <w:p w14:paraId="0B6FAE03">
            <w:pPr>
              <w:spacing w:line="217" w:lineRule="exact"/>
              <w:rPr>
                <w:rFonts w:ascii="Arial"/>
                <w:sz w:val="18"/>
              </w:rPr>
            </w:pPr>
          </w:p>
        </w:tc>
        <w:tc>
          <w:tcPr>
            <w:tcW w:w="998" w:type="dxa"/>
            <w:vAlign w:val="top"/>
          </w:tcPr>
          <w:p w14:paraId="1D909D24">
            <w:pPr>
              <w:spacing w:line="217" w:lineRule="exact"/>
              <w:rPr>
                <w:rFonts w:ascii="Arial"/>
                <w:sz w:val="18"/>
              </w:rPr>
            </w:pPr>
          </w:p>
        </w:tc>
        <w:tc>
          <w:tcPr>
            <w:tcW w:w="998" w:type="dxa"/>
            <w:vAlign w:val="top"/>
          </w:tcPr>
          <w:p w14:paraId="2A4ED059">
            <w:pPr>
              <w:spacing w:line="217" w:lineRule="exact"/>
              <w:rPr>
                <w:rFonts w:ascii="Arial"/>
                <w:sz w:val="18"/>
              </w:rPr>
            </w:pPr>
          </w:p>
        </w:tc>
        <w:tc>
          <w:tcPr>
            <w:tcW w:w="999" w:type="dxa"/>
            <w:vAlign w:val="top"/>
          </w:tcPr>
          <w:p w14:paraId="2307EFE5">
            <w:pPr>
              <w:spacing w:line="217" w:lineRule="exact"/>
              <w:rPr>
                <w:rFonts w:ascii="Arial"/>
                <w:sz w:val="18"/>
              </w:rPr>
            </w:pPr>
          </w:p>
        </w:tc>
        <w:tc>
          <w:tcPr>
            <w:tcW w:w="999" w:type="dxa"/>
            <w:vAlign w:val="top"/>
          </w:tcPr>
          <w:p w14:paraId="4A3D76B2">
            <w:pPr>
              <w:spacing w:line="217" w:lineRule="exact"/>
              <w:rPr>
                <w:rFonts w:ascii="Arial"/>
                <w:sz w:val="18"/>
              </w:rPr>
            </w:pPr>
          </w:p>
        </w:tc>
        <w:tc>
          <w:tcPr>
            <w:tcW w:w="999" w:type="dxa"/>
            <w:vAlign w:val="top"/>
          </w:tcPr>
          <w:p w14:paraId="1BA9DFDE">
            <w:pPr>
              <w:spacing w:line="217" w:lineRule="exact"/>
              <w:rPr>
                <w:rFonts w:ascii="Arial"/>
                <w:sz w:val="18"/>
              </w:rPr>
            </w:pPr>
          </w:p>
        </w:tc>
        <w:tc>
          <w:tcPr>
            <w:tcW w:w="999" w:type="dxa"/>
            <w:vAlign w:val="top"/>
          </w:tcPr>
          <w:p w14:paraId="2D899429">
            <w:pPr>
              <w:spacing w:line="217" w:lineRule="exact"/>
              <w:rPr>
                <w:rFonts w:ascii="Arial"/>
                <w:sz w:val="18"/>
              </w:rPr>
            </w:pPr>
          </w:p>
        </w:tc>
        <w:tc>
          <w:tcPr>
            <w:tcW w:w="999" w:type="dxa"/>
            <w:vAlign w:val="top"/>
          </w:tcPr>
          <w:p w14:paraId="6B81D253">
            <w:pPr>
              <w:spacing w:line="217" w:lineRule="exact"/>
              <w:rPr>
                <w:rFonts w:ascii="Arial"/>
                <w:sz w:val="18"/>
              </w:rPr>
            </w:pPr>
          </w:p>
        </w:tc>
        <w:tc>
          <w:tcPr>
            <w:tcW w:w="999" w:type="dxa"/>
            <w:vAlign w:val="top"/>
          </w:tcPr>
          <w:p w14:paraId="789C6697">
            <w:pPr>
              <w:spacing w:line="217" w:lineRule="exact"/>
              <w:rPr>
                <w:rFonts w:ascii="Arial"/>
                <w:sz w:val="18"/>
              </w:rPr>
            </w:pPr>
          </w:p>
        </w:tc>
        <w:tc>
          <w:tcPr>
            <w:tcW w:w="967" w:type="dxa"/>
            <w:vAlign w:val="top"/>
          </w:tcPr>
          <w:p w14:paraId="0872E79F">
            <w:pPr>
              <w:spacing w:line="217" w:lineRule="exact"/>
              <w:rPr>
                <w:rFonts w:ascii="Arial"/>
                <w:sz w:val="18"/>
              </w:rPr>
            </w:pPr>
          </w:p>
        </w:tc>
      </w:tr>
      <w:tr w14:paraId="3C87E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356B23E">
            <w:pPr>
              <w:pStyle w:val="6"/>
              <w:spacing w:before="59"/>
              <w:ind w:left="73"/>
              <w:rPr>
                <w:sz w:val="12"/>
                <w:szCs w:val="12"/>
              </w:rPr>
            </w:pPr>
            <w:r>
              <w:rPr>
                <w:spacing w:val="-1"/>
                <w:sz w:val="12"/>
                <w:szCs w:val="12"/>
              </w:rPr>
              <w:t>607001</w:t>
            </w:r>
          </w:p>
        </w:tc>
        <w:tc>
          <w:tcPr>
            <w:tcW w:w="998" w:type="dxa"/>
            <w:vAlign w:val="top"/>
          </w:tcPr>
          <w:p w14:paraId="5B550313">
            <w:pPr>
              <w:pStyle w:val="6"/>
              <w:spacing w:before="18" w:line="99" w:lineRule="exact"/>
              <w:ind w:left="69" w:right="73"/>
              <w:rPr>
                <w:sz w:val="12"/>
                <w:szCs w:val="12"/>
              </w:rPr>
            </w:pPr>
            <w:r>
              <w:rPr>
                <w:spacing w:val="-1"/>
                <w:position w:val="-2"/>
                <w:sz w:val="12"/>
                <w:szCs w:val="12"/>
              </w:rPr>
              <w:t>渑池县供销合作</w:t>
            </w:r>
            <w:r>
              <w:rPr>
                <w:position w:val="-2"/>
                <w:sz w:val="12"/>
                <w:szCs w:val="12"/>
              </w:rPr>
              <w:t xml:space="preserve"> </w:t>
            </w:r>
            <w:r>
              <w:rPr>
                <w:position w:val="-1"/>
                <w:sz w:val="12"/>
                <w:szCs w:val="12"/>
              </w:rPr>
              <w:t>社</w:t>
            </w:r>
          </w:p>
        </w:tc>
        <w:tc>
          <w:tcPr>
            <w:tcW w:w="999" w:type="dxa"/>
            <w:vAlign w:val="top"/>
          </w:tcPr>
          <w:p w14:paraId="1A9311C6">
            <w:pPr>
              <w:pStyle w:val="6"/>
              <w:spacing w:before="59" w:line="239" w:lineRule="auto"/>
              <w:ind w:left="613"/>
              <w:rPr>
                <w:sz w:val="12"/>
                <w:szCs w:val="12"/>
              </w:rPr>
            </w:pPr>
            <w:r>
              <w:rPr>
                <w:spacing w:val="-2"/>
                <w:sz w:val="12"/>
                <w:szCs w:val="12"/>
              </w:rPr>
              <w:t>52.00</w:t>
            </w:r>
          </w:p>
        </w:tc>
        <w:tc>
          <w:tcPr>
            <w:tcW w:w="998" w:type="dxa"/>
            <w:vAlign w:val="top"/>
          </w:tcPr>
          <w:p w14:paraId="7F2A8D6F">
            <w:pPr>
              <w:spacing w:line="217" w:lineRule="exact"/>
              <w:rPr>
                <w:rFonts w:ascii="Arial"/>
                <w:sz w:val="18"/>
              </w:rPr>
            </w:pPr>
          </w:p>
        </w:tc>
        <w:tc>
          <w:tcPr>
            <w:tcW w:w="998" w:type="dxa"/>
            <w:vAlign w:val="top"/>
          </w:tcPr>
          <w:p w14:paraId="564821E4">
            <w:pPr>
              <w:spacing w:line="217" w:lineRule="exact"/>
              <w:rPr>
                <w:rFonts w:ascii="Arial"/>
                <w:sz w:val="18"/>
              </w:rPr>
            </w:pPr>
          </w:p>
        </w:tc>
        <w:tc>
          <w:tcPr>
            <w:tcW w:w="998" w:type="dxa"/>
            <w:vAlign w:val="top"/>
          </w:tcPr>
          <w:p w14:paraId="1D692455">
            <w:pPr>
              <w:spacing w:line="217" w:lineRule="exact"/>
              <w:rPr>
                <w:rFonts w:ascii="Arial"/>
                <w:sz w:val="18"/>
              </w:rPr>
            </w:pPr>
          </w:p>
        </w:tc>
        <w:tc>
          <w:tcPr>
            <w:tcW w:w="998" w:type="dxa"/>
            <w:vAlign w:val="top"/>
          </w:tcPr>
          <w:p w14:paraId="0C81945F">
            <w:pPr>
              <w:spacing w:line="217" w:lineRule="exact"/>
              <w:rPr>
                <w:rFonts w:ascii="Arial"/>
                <w:sz w:val="18"/>
              </w:rPr>
            </w:pPr>
          </w:p>
        </w:tc>
        <w:tc>
          <w:tcPr>
            <w:tcW w:w="999" w:type="dxa"/>
            <w:vAlign w:val="top"/>
          </w:tcPr>
          <w:p w14:paraId="3BE8B936">
            <w:pPr>
              <w:spacing w:line="217" w:lineRule="exact"/>
              <w:rPr>
                <w:rFonts w:ascii="Arial"/>
                <w:sz w:val="18"/>
              </w:rPr>
            </w:pPr>
          </w:p>
        </w:tc>
        <w:tc>
          <w:tcPr>
            <w:tcW w:w="999" w:type="dxa"/>
            <w:vAlign w:val="top"/>
          </w:tcPr>
          <w:p w14:paraId="6B69E0CB">
            <w:pPr>
              <w:spacing w:line="217" w:lineRule="exact"/>
              <w:rPr>
                <w:rFonts w:ascii="Arial"/>
                <w:sz w:val="18"/>
              </w:rPr>
            </w:pPr>
          </w:p>
        </w:tc>
        <w:tc>
          <w:tcPr>
            <w:tcW w:w="999" w:type="dxa"/>
            <w:vAlign w:val="top"/>
          </w:tcPr>
          <w:p w14:paraId="12343601">
            <w:pPr>
              <w:spacing w:line="217" w:lineRule="exact"/>
              <w:rPr>
                <w:rFonts w:ascii="Arial"/>
                <w:sz w:val="18"/>
              </w:rPr>
            </w:pPr>
          </w:p>
        </w:tc>
        <w:tc>
          <w:tcPr>
            <w:tcW w:w="999" w:type="dxa"/>
            <w:vAlign w:val="top"/>
          </w:tcPr>
          <w:p w14:paraId="5720FB5F">
            <w:pPr>
              <w:spacing w:line="217" w:lineRule="exact"/>
              <w:rPr>
                <w:rFonts w:ascii="Arial"/>
                <w:sz w:val="18"/>
              </w:rPr>
            </w:pPr>
          </w:p>
        </w:tc>
        <w:tc>
          <w:tcPr>
            <w:tcW w:w="999" w:type="dxa"/>
            <w:vAlign w:val="top"/>
          </w:tcPr>
          <w:p w14:paraId="5279622D">
            <w:pPr>
              <w:spacing w:line="217" w:lineRule="exact"/>
              <w:rPr>
                <w:rFonts w:ascii="Arial"/>
                <w:sz w:val="18"/>
              </w:rPr>
            </w:pPr>
          </w:p>
        </w:tc>
        <w:tc>
          <w:tcPr>
            <w:tcW w:w="999" w:type="dxa"/>
            <w:vAlign w:val="top"/>
          </w:tcPr>
          <w:p w14:paraId="6B29B156">
            <w:pPr>
              <w:spacing w:line="217" w:lineRule="exact"/>
              <w:rPr>
                <w:rFonts w:ascii="Arial"/>
                <w:sz w:val="18"/>
              </w:rPr>
            </w:pPr>
          </w:p>
        </w:tc>
        <w:tc>
          <w:tcPr>
            <w:tcW w:w="967" w:type="dxa"/>
            <w:vAlign w:val="top"/>
          </w:tcPr>
          <w:p w14:paraId="5C6F1844">
            <w:pPr>
              <w:spacing w:line="217" w:lineRule="exact"/>
              <w:rPr>
                <w:rFonts w:ascii="Arial"/>
                <w:sz w:val="18"/>
              </w:rPr>
            </w:pPr>
          </w:p>
        </w:tc>
      </w:tr>
      <w:tr w14:paraId="37080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C472043">
            <w:pPr>
              <w:pStyle w:val="6"/>
              <w:spacing w:before="20" w:line="232" w:lineRule="auto"/>
              <w:ind w:left="71"/>
              <w:rPr>
                <w:sz w:val="12"/>
                <w:szCs w:val="12"/>
              </w:rPr>
            </w:pPr>
            <w:r>
              <w:rPr>
                <w:spacing w:val="-1"/>
                <w:sz w:val="12"/>
                <w:szCs w:val="12"/>
              </w:rPr>
              <w:t>41122124000000</w:t>
            </w:r>
          </w:p>
          <w:p w14:paraId="76469930">
            <w:pPr>
              <w:pStyle w:val="6"/>
              <w:spacing w:line="211" w:lineRule="auto"/>
              <w:ind w:left="73"/>
              <w:rPr>
                <w:sz w:val="4"/>
                <w:szCs w:val="4"/>
              </w:rPr>
            </w:pPr>
            <w:r>
              <w:rPr>
                <w:spacing w:val="24"/>
                <w:w w:val="175"/>
                <w:sz w:val="4"/>
                <w:szCs w:val="4"/>
              </w:rPr>
              <w:t>0002430</w:t>
            </w:r>
          </w:p>
        </w:tc>
        <w:tc>
          <w:tcPr>
            <w:tcW w:w="998" w:type="dxa"/>
            <w:vAlign w:val="top"/>
          </w:tcPr>
          <w:p w14:paraId="478BFFBB">
            <w:pPr>
              <w:pStyle w:val="6"/>
              <w:spacing w:before="61" w:line="220" w:lineRule="auto"/>
              <w:ind w:left="128"/>
              <w:rPr>
                <w:sz w:val="12"/>
                <w:szCs w:val="12"/>
              </w:rPr>
            </w:pPr>
            <w:r>
              <w:rPr>
                <w:spacing w:val="-1"/>
                <w:sz w:val="12"/>
                <w:szCs w:val="12"/>
              </w:rPr>
              <w:t>业务经费</w:t>
            </w:r>
          </w:p>
        </w:tc>
        <w:tc>
          <w:tcPr>
            <w:tcW w:w="999" w:type="dxa"/>
            <w:vAlign w:val="top"/>
          </w:tcPr>
          <w:p w14:paraId="0277EA04">
            <w:pPr>
              <w:pStyle w:val="6"/>
              <w:spacing w:before="62" w:line="238" w:lineRule="auto"/>
              <w:ind w:left="613"/>
              <w:rPr>
                <w:sz w:val="12"/>
                <w:szCs w:val="12"/>
              </w:rPr>
            </w:pPr>
            <w:r>
              <w:rPr>
                <w:spacing w:val="-2"/>
                <w:sz w:val="12"/>
                <w:szCs w:val="12"/>
              </w:rPr>
              <w:t>32.00</w:t>
            </w:r>
          </w:p>
        </w:tc>
        <w:tc>
          <w:tcPr>
            <w:tcW w:w="998" w:type="dxa"/>
            <w:vAlign w:val="top"/>
          </w:tcPr>
          <w:p w14:paraId="4565E0AB">
            <w:pPr>
              <w:spacing w:line="217" w:lineRule="exact"/>
              <w:rPr>
                <w:rFonts w:ascii="Arial"/>
                <w:sz w:val="18"/>
              </w:rPr>
            </w:pPr>
          </w:p>
        </w:tc>
        <w:tc>
          <w:tcPr>
            <w:tcW w:w="998" w:type="dxa"/>
            <w:vAlign w:val="top"/>
          </w:tcPr>
          <w:p w14:paraId="732249CB">
            <w:pPr>
              <w:spacing w:line="217" w:lineRule="exact"/>
              <w:rPr>
                <w:rFonts w:ascii="Arial"/>
                <w:sz w:val="18"/>
              </w:rPr>
            </w:pPr>
          </w:p>
        </w:tc>
        <w:tc>
          <w:tcPr>
            <w:tcW w:w="998" w:type="dxa"/>
            <w:vAlign w:val="top"/>
          </w:tcPr>
          <w:p w14:paraId="305A05D2">
            <w:pPr>
              <w:spacing w:line="217" w:lineRule="exact"/>
              <w:rPr>
                <w:rFonts w:ascii="Arial"/>
                <w:sz w:val="18"/>
              </w:rPr>
            </w:pPr>
          </w:p>
        </w:tc>
        <w:tc>
          <w:tcPr>
            <w:tcW w:w="998" w:type="dxa"/>
            <w:vAlign w:val="top"/>
          </w:tcPr>
          <w:p w14:paraId="08245270">
            <w:pPr>
              <w:pStyle w:val="6"/>
              <w:spacing w:before="20" w:line="220" w:lineRule="auto"/>
              <w:ind w:left="80"/>
              <w:rPr>
                <w:sz w:val="12"/>
                <w:szCs w:val="12"/>
              </w:rPr>
            </w:pPr>
            <w:r>
              <w:rPr>
                <w:spacing w:val="-1"/>
                <w:sz w:val="12"/>
                <w:szCs w:val="12"/>
              </w:rPr>
              <w:t>发放非统发人员</w:t>
            </w:r>
          </w:p>
          <w:p w14:paraId="6D141860">
            <w:pPr>
              <w:pStyle w:val="6"/>
              <w:spacing w:before="7" w:line="211" w:lineRule="auto"/>
              <w:ind w:left="79"/>
              <w:rPr>
                <w:sz w:val="4"/>
                <w:szCs w:val="4"/>
              </w:rPr>
            </w:pPr>
            <w:r>
              <w:rPr>
                <w:spacing w:val="49"/>
                <w:w w:val="175"/>
                <w:sz w:val="4"/>
                <w:szCs w:val="4"/>
              </w:rPr>
              <w:t>工资，缴纳社保</w:t>
            </w:r>
          </w:p>
        </w:tc>
        <w:tc>
          <w:tcPr>
            <w:tcW w:w="999" w:type="dxa"/>
            <w:vAlign w:val="top"/>
          </w:tcPr>
          <w:p w14:paraId="24D89EAF">
            <w:pPr>
              <w:pStyle w:val="6"/>
              <w:spacing w:before="61" w:line="220" w:lineRule="auto"/>
              <w:ind w:left="83"/>
              <w:rPr>
                <w:sz w:val="12"/>
                <w:szCs w:val="12"/>
              </w:rPr>
            </w:pPr>
            <w:r>
              <w:rPr>
                <w:spacing w:val="-2"/>
                <w:sz w:val="12"/>
                <w:szCs w:val="12"/>
              </w:rPr>
              <w:t>小于等于32万</w:t>
            </w:r>
          </w:p>
        </w:tc>
        <w:tc>
          <w:tcPr>
            <w:tcW w:w="999" w:type="dxa"/>
            <w:vAlign w:val="top"/>
          </w:tcPr>
          <w:p w14:paraId="727E254B">
            <w:pPr>
              <w:pStyle w:val="6"/>
              <w:spacing w:before="61" w:line="220" w:lineRule="auto"/>
              <w:ind w:left="143"/>
              <w:rPr>
                <w:sz w:val="12"/>
                <w:szCs w:val="12"/>
              </w:rPr>
            </w:pPr>
            <w:r>
              <w:rPr>
                <w:spacing w:val="-2"/>
                <w:sz w:val="12"/>
                <w:szCs w:val="12"/>
              </w:rPr>
              <w:t>非统发人数</w:t>
            </w:r>
          </w:p>
        </w:tc>
        <w:tc>
          <w:tcPr>
            <w:tcW w:w="999" w:type="dxa"/>
            <w:vAlign w:val="top"/>
          </w:tcPr>
          <w:p w14:paraId="46294E47">
            <w:pPr>
              <w:pStyle w:val="6"/>
              <w:spacing w:before="61" w:line="220" w:lineRule="auto"/>
              <w:ind w:left="85"/>
              <w:rPr>
                <w:sz w:val="12"/>
                <w:szCs w:val="12"/>
              </w:rPr>
            </w:pPr>
            <w:r>
              <w:rPr>
                <w:spacing w:val="-2"/>
                <w:sz w:val="12"/>
                <w:szCs w:val="12"/>
              </w:rPr>
              <w:t>小于等于21人</w:t>
            </w:r>
          </w:p>
        </w:tc>
        <w:tc>
          <w:tcPr>
            <w:tcW w:w="999" w:type="dxa"/>
            <w:vAlign w:val="top"/>
          </w:tcPr>
          <w:p w14:paraId="71E5C343">
            <w:pPr>
              <w:pStyle w:val="6"/>
              <w:spacing w:before="62" w:line="220" w:lineRule="auto"/>
              <w:ind w:left="85"/>
              <w:rPr>
                <w:sz w:val="12"/>
                <w:szCs w:val="12"/>
              </w:rPr>
            </w:pPr>
            <w:r>
              <w:rPr>
                <w:spacing w:val="-1"/>
                <w:sz w:val="12"/>
                <w:szCs w:val="12"/>
              </w:rPr>
              <w:t>正常发放工资</w:t>
            </w:r>
          </w:p>
        </w:tc>
        <w:tc>
          <w:tcPr>
            <w:tcW w:w="999" w:type="dxa"/>
            <w:vAlign w:val="top"/>
          </w:tcPr>
          <w:p w14:paraId="48B57456">
            <w:pPr>
              <w:pStyle w:val="6"/>
              <w:spacing w:before="62" w:line="220" w:lineRule="auto"/>
              <w:ind w:left="144"/>
              <w:rPr>
                <w:sz w:val="12"/>
                <w:szCs w:val="12"/>
              </w:rPr>
            </w:pPr>
            <w:r>
              <w:rPr>
                <w:spacing w:val="-1"/>
                <w:sz w:val="12"/>
                <w:szCs w:val="12"/>
              </w:rPr>
              <w:t>有效提升</w:t>
            </w:r>
          </w:p>
        </w:tc>
        <w:tc>
          <w:tcPr>
            <w:tcW w:w="999" w:type="dxa"/>
            <w:vAlign w:val="top"/>
          </w:tcPr>
          <w:p w14:paraId="1BB3B0AA">
            <w:pPr>
              <w:pStyle w:val="6"/>
              <w:spacing w:before="20" w:line="98" w:lineRule="exact"/>
              <w:ind w:left="84" w:right="118" w:firstLine="60"/>
              <w:rPr>
                <w:sz w:val="12"/>
                <w:szCs w:val="12"/>
              </w:rPr>
            </w:pPr>
            <w:r>
              <w:rPr>
                <w:spacing w:val="-1"/>
                <w:sz w:val="12"/>
                <w:szCs w:val="12"/>
              </w:rPr>
              <w:t>机关职工满意</w:t>
            </w:r>
            <w:r>
              <w:rPr>
                <w:sz w:val="12"/>
                <w:szCs w:val="12"/>
              </w:rPr>
              <w:t xml:space="preserve"> </w:t>
            </w:r>
            <w:r>
              <w:rPr>
                <w:position w:val="-1"/>
                <w:sz w:val="12"/>
                <w:szCs w:val="12"/>
              </w:rPr>
              <w:t>度</w:t>
            </w:r>
          </w:p>
        </w:tc>
        <w:tc>
          <w:tcPr>
            <w:tcW w:w="967" w:type="dxa"/>
            <w:vAlign w:val="top"/>
          </w:tcPr>
          <w:p w14:paraId="491507A2">
            <w:pPr>
              <w:pStyle w:val="6"/>
              <w:spacing w:before="62" w:line="238" w:lineRule="auto"/>
              <w:ind w:left="95"/>
              <w:rPr>
                <w:sz w:val="12"/>
                <w:szCs w:val="12"/>
              </w:rPr>
            </w:pPr>
            <w:r>
              <w:rPr>
                <w:spacing w:val="-3"/>
                <w:sz w:val="12"/>
                <w:szCs w:val="12"/>
              </w:rPr>
              <w:t>100%</w:t>
            </w:r>
          </w:p>
        </w:tc>
      </w:tr>
      <w:tr w14:paraId="4D785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003" w:type="dxa"/>
            <w:vAlign w:val="top"/>
          </w:tcPr>
          <w:p w14:paraId="0CA7F8AB">
            <w:pPr>
              <w:pStyle w:val="6"/>
              <w:spacing w:before="22" w:line="232" w:lineRule="auto"/>
              <w:ind w:left="71"/>
              <w:rPr>
                <w:sz w:val="12"/>
                <w:szCs w:val="12"/>
              </w:rPr>
            </w:pPr>
            <w:r>
              <w:rPr>
                <w:spacing w:val="-1"/>
                <w:sz w:val="12"/>
                <w:szCs w:val="12"/>
              </w:rPr>
              <w:t>41122124000000</w:t>
            </w:r>
          </w:p>
          <w:p w14:paraId="30985C43">
            <w:pPr>
              <w:pStyle w:val="6"/>
              <w:spacing w:line="89" w:lineRule="exact"/>
              <w:ind w:left="73"/>
              <w:rPr>
                <w:sz w:val="12"/>
                <w:szCs w:val="12"/>
              </w:rPr>
            </w:pPr>
            <w:r>
              <w:rPr>
                <w:spacing w:val="-1"/>
                <w:position w:val="-2"/>
                <w:sz w:val="12"/>
                <w:szCs w:val="12"/>
              </w:rPr>
              <w:t>0002434</w:t>
            </w:r>
          </w:p>
        </w:tc>
        <w:tc>
          <w:tcPr>
            <w:tcW w:w="998" w:type="dxa"/>
            <w:vAlign w:val="top"/>
          </w:tcPr>
          <w:p w14:paraId="4729E56C">
            <w:pPr>
              <w:pStyle w:val="6"/>
              <w:spacing w:before="64" w:line="219" w:lineRule="auto"/>
              <w:ind w:left="69"/>
              <w:rPr>
                <w:sz w:val="12"/>
                <w:szCs w:val="12"/>
              </w:rPr>
            </w:pPr>
            <w:r>
              <w:rPr>
                <w:spacing w:val="-1"/>
                <w:sz w:val="12"/>
                <w:szCs w:val="12"/>
              </w:rPr>
              <w:t>供销社深化改革</w:t>
            </w:r>
          </w:p>
        </w:tc>
        <w:tc>
          <w:tcPr>
            <w:tcW w:w="999" w:type="dxa"/>
            <w:vAlign w:val="top"/>
          </w:tcPr>
          <w:p w14:paraId="1AE99040">
            <w:pPr>
              <w:pStyle w:val="6"/>
              <w:spacing w:before="64" w:line="239" w:lineRule="auto"/>
              <w:ind w:left="612"/>
              <w:rPr>
                <w:sz w:val="12"/>
                <w:szCs w:val="12"/>
              </w:rPr>
            </w:pPr>
            <w:r>
              <w:rPr>
                <w:spacing w:val="-1"/>
                <w:sz w:val="12"/>
                <w:szCs w:val="12"/>
              </w:rPr>
              <w:t>20.00</w:t>
            </w:r>
          </w:p>
        </w:tc>
        <w:tc>
          <w:tcPr>
            <w:tcW w:w="998" w:type="dxa"/>
            <w:vAlign w:val="top"/>
          </w:tcPr>
          <w:p w14:paraId="01059E1F">
            <w:pPr>
              <w:rPr>
                <w:rFonts w:ascii="Arial"/>
                <w:sz w:val="21"/>
              </w:rPr>
            </w:pPr>
          </w:p>
        </w:tc>
        <w:tc>
          <w:tcPr>
            <w:tcW w:w="998" w:type="dxa"/>
            <w:vAlign w:val="top"/>
          </w:tcPr>
          <w:p w14:paraId="62C49D8B">
            <w:pPr>
              <w:rPr>
                <w:rFonts w:ascii="Arial"/>
                <w:sz w:val="21"/>
              </w:rPr>
            </w:pPr>
          </w:p>
        </w:tc>
        <w:tc>
          <w:tcPr>
            <w:tcW w:w="998" w:type="dxa"/>
            <w:vAlign w:val="top"/>
          </w:tcPr>
          <w:p w14:paraId="78A27108">
            <w:pPr>
              <w:rPr>
                <w:rFonts w:ascii="Arial"/>
                <w:sz w:val="21"/>
              </w:rPr>
            </w:pPr>
          </w:p>
        </w:tc>
        <w:tc>
          <w:tcPr>
            <w:tcW w:w="998" w:type="dxa"/>
            <w:vAlign w:val="top"/>
          </w:tcPr>
          <w:p w14:paraId="0580DC8D">
            <w:pPr>
              <w:pStyle w:val="6"/>
              <w:spacing w:before="22" w:line="185" w:lineRule="auto"/>
              <w:ind w:left="80" w:right="64"/>
              <w:rPr>
                <w:sz w:val="12"/>
                <w:szCs w:val="12"/>
              </w:rPr>
            </w:pPr>
            <w:r>
              <w:rPr>
                <w:spacing w:val="-1"/>
                <w:sz w:val="12"/>
                <w:szCs w:val="12"/>
              </w:rPr>
              <w:t>发展恢复重建系</w:t>
            </w:r>
            <w:r>
              <w:rPr>
                <w:sz w:val="12"/>
                <w:szCs w:val="12"/>
              </w:rPr>
              <w:t xml:space="preserve"> </w:t>
            </w:r>
            <w:r>
              <w:rPr>
                <w:spacing w:val="-2"/>
                <w:sz w:val="12"/>
                <w:szCs w:val="12"/>
              </w:rPr>
              <w:t>统基层社修建</w:t>
            </w:r>
          </w:p>
        </w:tc>
        <w:tc>
          <w:tcPr>
            <w:tcW w:w="999" w:type="dxa"/>
            <w:vAlign w:val="top"/>
          </w:tcPr>
          <w:p w14:paraId="2AE82D64">
            <w:pPr>
              <w:pStyle w:val="6"/>
              <w:spacing w:before="63" w:line="220" w:lineRule="auto"/>
              <w:ind w:left="83"/>
              <w:rPr>
                <w:sz w:val="12"/>
                <w:szCs w:val="12"/>
              </w:rPr>
            </w:pPr>
            <w:r>
              <w:rPr>
                <w:spacing w:val="-2"/>
                <w:sz w:val="12"/>
                <w:szCs w:val="12"/>
              </w:rPr>
              <w:t>小于等于3个</w:t>
            </w:r>
          </w:p>
        </w:tc>
        <w:tc>
          <w:tcPr>
            <w:tcW w:w="999" w:type="dxa"/>
            <w:vAlign w:val="top"/>
          </w:tcPr>
          <w:p w14:paraId="78952190">
            <w:pPr>
              <w:pStyle w:val="6"/>
              <w:spacing w:before="22" w:line="185" w:lineRule="auto"/>
              <w:ind w:left="85" w:right="62" w:hanging="4"/>
              <w:rPr>
                <w:sz w:val="12"/>
                <w:szCs w:val="12"/>
              </w:rPr>
            </w:pPr>
            <w:r>
              <w:rPr>
                <w:spacing w:val="-1"/>
                <w:sz w:val="12"/>
                <w:szCs w:val="12"/>
              </w:rPr>
              <w:t>深化供销社综合</w:t>
            </w:r>
            <w:r>
              <w:rPr>
                <w:spacing w:val="1"/>
                <w:sz w:val="12"/>
                <w:szCs w:val="12"/>
              </w:rPr>
              <w:t xml:space="preserve"> </w:t>
            </w:r>
            <w:r>
              <w:rPr>
                <w:spacing w:val="-2"/>
                <w:sz w:val="12"/>
                <w:szCs w:val="12"/>
              </w:rPr>
              <w:t>改革经费</w:t>
            </w:r>
          </w:p>
        </w:tc>
        <w:tc>
          <w:tcPr>
            <w:tcW w:w="999" w:type="dxa"/>
            <w:vAlign w:val="top"/>
          </w:tcPr>
          <w:p w14:paraId="009C62E1">
            <w:pPr>
              <w:pStyle w:val="6"/>
              <w:spacing w:before="63" w:line="220" w:lineRule="auto"/>
              <w:ind w:left="85"/>
              <w:rPr>
                <w:sz w:val="12"/>
                <w:szCs w:val="12"/>
              </w:rPr>
            </w:pPr>
            <w:r>
              <w:rPr>
                <w:spacing w:val="-2"/>
                <w:sz w:val="12"/>
                <w:szCs w:val="12"/>
              </w:rPr>
              <w:t>小于等于20万</w:t>
            </w:r>
          </w:p>
        </w:tc>
        <w:tc>
          <w:tcPr>
            <w:tcW w:w="999" w:type="dxa"/>
            <w:vAlign w:val="top"/>
          </w:tcPr>
          <w:p w14:paraId="526291DF">
            <w:pPr>
              <w:pStyle w:val="6"/>
              <w:spacing w:before="22" w:line="185" w:lineRule="auto"/>
              <w:ind w:left="82" w:right="120" w:firstLine="60"/>
              <w:rPr>
                <w:sz w:val="12"/>
                <w:szCs w:val="12"/>
              </w:rPr>
            </w:pPr>
            <w:r>
              <w:rPr>
                <w:spacing w:val="-1"/>
                <w:sz w:val="12"/>
                <w:szCs w:val="12"/>
              </w:rPr>
              <w:t>提升为农服务</w:t>
            </w:r>
            <w:r>
              <w:rPr>
                <w:sz w:val="12"/>
                <w:szCs w:val="12"/>
              </w:rPr>
              <w:t xml:space="preserve"> </w:t>
            </w:r>
            <w:r>
              <w:rPr>
                <w:spacing w:val="-2"/>
                <w:sz w:val="12"/>
                <w:szCs w:val="12"/>
              </w:rPr>
              <w:t>平台</w:t>
            </w:r>
          </w:p>
        </w:tc>
        <w:tc>
          <w:tcPr>
            <w:tcW w:w="999" w:type="dxa"/>
            <w:vAlign w:val="top"/>
          </w:tcPr>
          <w:p w14:paraId="5B81191F">
            <w:pPr>
              <w:pStyle w:val="6"/>
              <w:spacing w:before="64" w:line="220" w:lineRule="auto"/>
              <w:ind w:left="144"/>
              <w:rPr>
                <w:sz w:val="12"/>
                <w:szCs w:val="12"/>
              </w:rPr>
            </w:pPr>
            <w:r>
              <w:rPr>
                <w:spacing w:val="-1"/>
                <w:sz w:val="12"/>
                <w:szCs w:val="12"/>
              </w:rPr>
              <w:t>有效提升</w:t>
            </w:r>
          </w:p>
        </w:tc>
        <w:tc>
          <w:tcPr>
            <w:tcW w:w="999" w:type="dxa"/>
            <w:vAlign w:val="top"/>
          </w:tcPr>
          <w:p w14:paraId="21AEBD4A">
            <w:pPr>
              <w:pStyle w:val="6"/>
              <w:spacing w:before="22" w:line="185" w:lineRule="auto"/>
              <w:ind w:left="84" w:right="118" w:firstLine="60"/>
              <w:rPr>
                <w:sz w:val="12"/>
                <w:szCs w:val="12"/>
              </w:rPr>
            </w:pPr>
            <w:r>
              <w:rPr>
                <w:spacing w:val="-1"/>
                <w:sz w:val="12"/>
                <w:szCs w:val="12"/>
              </w:rPr>
              <w:t>服务三农满意</w:t>
            </w:r>
            <w:r>
              <w:rPr>
                <w:sz w:val="12"/>
                <w:szCs w:val="12"/>
              </w:rPr>
              <w:t xml:space="preserve"> 度</w:t>
            </w:r>
          </w:p>
        </w:tc>
        <w:tc>
          <w:tcPr>
            <w:tcW w:w="967" w:type="dxa"/>
            <w:vAlign w:val="top"/>
          </w:tcPr>
          <w:p w14:paraId="3B471AEB">
            <w:pPr>
              <w:pStyle w:val="6"/>
              <w:spacing w:before="64"/>
              <w:ind w:left="95"/>
              <w:rPr>
                <w:sz w:val="12"/>
                <w:szCs w:val="12"/>
              </w:rPr>
            </w:pPr>
            <w:r>
              <w:rPr>
                <w:spacing w:val="-3"/>
                <w:sz w:val="12"/>
                <w:szCs w:val="12"/>
              </w:rPr>
              <w:t>100%</w:t>
            </w:r>
          </w:p>
        </w:tc>
      </w:tr>
    </w:tbl>
    <w:p w14:paraId="5A79548E">
      <w:pPr>
        <w:rPr>
          <w:rFonts w:ascii="Arial"/>
          <w:sz w:val="21"/>
        </w:rPr>
      </w:pPr>
    </w:p>
    <w:p w14:paraId="266EFCB2">
      <w:pPr>
        <w:rPr>
          <w:rFonts w:ascii="Arial" w:hAnsi="Arial" w:eastAsia="Arial" w:cs="Arial"/>
          <w:sz w:val="21"/>
          <w:szCs w:val="21"/>
        </w:rPr>
        <w:sectPr>
          <w:pgSz w:w="16839" w:h="11906"/>
          <w:pgMar w:top="400" w:right="1432" w:bottom="0" w:left="1432" w:header="0" w:footer="0" w:gutter="0"/>
          <w:cols w:space="720" w:num="1"/>
        </w:sectPr>
      </w:pPr>
    </w:p>
    <w:p w14:paraId="7B34D865">
      <w:pPr>
        <w:spacing w:line="267" w:lineRule="auto"/>
        <w:rPr>
          <w:rFonts w:ascii="Arial"/>
          <w:sz w:val="21"/>
        </w:rPr>
      </w:pPr>
    </w:p>
    <w:p w14:paraId="69F62BDC">
      <w:pPr>
        <w:spacing w:line="267" w:lineRule="auto"/>
        <w:rPr>
          <w:rFonts w:ascii="Arial"/>
          <w:sz w:val="21"/>
        </w:rPr>
      </w:pPr>
    </w:p>
    <w:p w14:paraId="57C06357">
      <w:pPr>
        <w:spacing w:line="267" w:lineRule="auto"/>
        <w:rPr>
          <w:rFonts w:ascii="Arial"/>
          <w:sz w:val="21"/>
        </w:rPr>
      </w:pPr>
    </w:p>
    <w:p w14:paraId="5AF2EEF8">
      <w:pPr>
        <w:spacing w:line="268" w:lineRule="auto"/>
        <w:rPr>
          <w:rFonts w:ascii="Arial"/>
          <w:sz w:val="21"/>
        </w:rPr>
      </w:pPr>
    </w:p>
    <w:p w14:paraId="465ABF81">
      <w:pPr>
        <w:spacing w:line="268" w:lineRule="auto"/>
        <w:rPr>
          <w:rFonts w:ascii="Arial"/>
          <w:sz w:val="21"/>
        </w:rPr>
      </w:pPr>
    </w:p>
    <w:p w14:paraId="7898E63B">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61400F83">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3AE37F9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C83D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49D80F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64B8E8C">
            <w:pPr>
              <w:spacing w:line="449" w:lineRule="auto"/>
              <w:rPr>
                <w:rFonts w:ascii="Arial"/>
                <w:sz w:val="21"/>
              </w:rPr>
            </w:pPr>
          </w:p>
          <w:p w14:paraId="4C097B5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FEB07CA">
            <w:pPr>
              <w:spacing w:line="362" w:lineRule="auto"/>
              <w:rPr>
                <w:rFonts w:ascii="Arial"/>
                <w:sz w:val="21"/>
              </w:rPr>
            </w:pPr>
          </w:p>
          <w:p w14:paraId="35390726">
            <w:pPr>
              <w:pStyle w:val="6"/>
              <w:spacing w:before="46" w:line="219" w:lineRule="auto"/>
              <w:ind w:left="81"/>
              <w:rPr>
                <w:sz w:val="14"/>
                <w:szCs w:val="14"/>
              </w:rPr>
            </w:pPr>
            <w:r>
              <w:rPr>
                <w:color w:val="494949"/>
                <w:spacing w:val="-1"/>
                <w:sz w:val="14"/>
                <w:szCs w:val="14"/>
              </w:rPr>
              <w:t>单位（科目名称</w:t>
            </w:r>
          </w:p>
          <w:p w14:paraId="741EF72F">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71FEAB4">
            <w:pPr>
              <w:spacing w:line="450" w:lineRule="auto"/>
              <w:rPr>
                <w:rFonts w:ascii="Arial"/>
                <w:sz w:val="21"/>
              </w:rPr>
            </w:pPr>
          </w:p>
          <w:p w14:paraId="4294C512">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B588252">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3FB1421">
            <w:pPr>
              <w:pStyle w:val="6"/>
              <w:spacing w:before="62" w:line="220" w:lineRule="auto"/>
              <w:ind w:left="1494"/>
              <w:rPr>
                <w:sz w:val="14"/>
                <w:szCs w:val="14"/>
              </w:rPr>
            </w:pPr>
            <w:r>
              <w:rPr>
                <w:color w:val="494949"/>
                <w:spacing w:val="-2"/>
                <w:sz w:val="14"/>
                <w:szCs w:val="14"/>
              </w:rPr>
              <w:t>项目支出</w:t>
            </w:r>
          </w:p>
        </w:tc>
      </w:tr>
      <w:tr w14:paraId="2EF2B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7F3EE94">
            <w:pPr>
              <w:rPr>
                <w:rFonts w:ascii="Arial"/>
                <w:sz w:val="21"/>
              </w:rPr>
            </w:pPr>
          </w:p>
        </w:tc>
        <w:tc>
          <w:tcPr>
            <w:tcW w:w="1158" w:type="dxa"/>
            <w:vMerge w:val="continue"/>
            <w:tcBorders>
              <w:top w:val="nil"/>
              <w:bottom w:val="nil"/>
            </w:tcBorders>
            <w:vAlign w:val="top"/>
          </w:tcPr>
          <w:p w14:paraId="1CED2FC1">
            <w:pPr>
              <w:rPr>
                <w:rFonts w:ascii="Arial"/>
                <w:sz w:val="21"/>
              </w:rPr>
            </w:pPr>
          </w:p>
        </w:tc>
        <w:tc>
          <w:tcPr>
            <w:tcW w:w="1159" w:type="dxa"/>
            <w:vMerge w:val="continue"/>
            <w:tcBorders>
              <w:top w:val="nil"/>
              <w:bottom w:val="nil"/>
            </w:tcBorders>
            <w:vAlign w:val="top"/>
          </w:tcPr>
          <w:p w14:paraId="320DD407">
            <w:pPr>
              <w:rPr>
                <w:rFonts w:ascii="Arial"/>
                <w:sz w:val="21"/>
              </w:rPr>
            </w:pPr>
          </w:p>
        </w:tc>
        <w:tc>
          <w:tcPr>
            <w:tcW w:w="1158" w:type="dxa"/>
            <w:vMerge w:val="continue"/>
            <w:tcBorders>
              <w:top w:val="nil"/>
              <w:bottom w:val="nil"/>
            </w:tcBorders>
            <w:vAlign w:val="top"/>
          </w:tcPr>
          <w:p w14:paraId="5199FC07">
            <w:pPr>
              <w:rPr>
                <w:rFonts w:ascii="Arial"/>
                <w:sz w:val="21"/>
              </w:rPr>
            </w:pPr>
          </w:p>
        </w:tc>
        <w:tc>
          <w:tcPr>
            <w:tcW w:w="1158" w:type="dxa"/>
            <w:vMerge w:val="restart"/>
            <w:tcBorders>
              <w:bottom w:val="nil"/>
            </w:tcBorders>
            <w:vAlign w:val="top"/>
          </w:tcPr>
          <w:p w14:paraId="6B350F41">
            <w:pPr>
              <w:spacing w:line="304" w:lineRule="auto"/>
              <w:rPr>
                <w:rFonts w:ascii="Arial"/>
                <w:sz w:val="21"/>
              </w:rPr>
            </w:pPr>
          </w:p>
          <w:p w14:paraId="61CBF8DE">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935D404">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7B37097">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8C131E8">
            <w:pPr>
              <w:spacing w:line="304" w:lineRule="auto"/>
              <w:rPr>
                <w:rFonts w:ascii="Arial"/>
                <w:sz w:val="21"/>
              </w:rPr>
            </w:pPr>
          </w:p>
          <w:p w14:paraId="7BF29779">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FC07192">
            <w:pPr>
              <w:spacing w:line="304" w:lineRule="auto"/>
              <w:rPr>
                <w:rFonts w:ascii="Arial"/>
                <w:sz w:val="21"/>
              </w:rPr>
            </w:pPr>
          </w:p>
          <w:p w14:paraId="7303996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ED934F7">
            <w:pPr>
              <w:spacing w:line="304" w:lineRule="auto"/>
              <w:rPr>
                <w:rFonts w:ascii="Arial"/>
                <w:sz w:val="21"/>
              </w:rPr>
            </w:pPr>
          </w:p>
          <w:p w14:paraId="64C5A8E0">
            <w:pPr>
              <w:pStyle w:val="6"/>
              <w:spacing w:before="45" w:line="220" w:lineRule="auto"/>
              <w:ind w:left="265"/>
              <w:rPr>
                <w:sz w:val="14"/>
                <w:szCs w:val="14"/>
              </w:rPr>
            </w:pPr>
            <w:r>
              <w:rPr>
                <w:color w:val="494949"/>
                <w:spacing w:val="-1"/>
                <w:sz w:val="14"/>
                <w:szCs w:val="14"/>
              </w:rPr>
              <w:t>特定目标类</w:t>
            </w:r>
          </w:p>
        </w:tc>
      </w:tr>
      <w:tr w14:paraId="337C7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74D212E">
            <w:pPr>
              <w:pStyle w:val="6"/>
              <w:spacing w:before="209" w:line="220" w:lineRule="auto"/>
              <w:ind w:left="112"/>
              <w:rPr>
                <w:sz w:val="14"/>
                <w:szCs w:val="14"/>
              </w:rPr>
            </w:pPr>
            <w:r>
              <w:rPr>
                <w:color w:val="494949"/>
                <w:sz w:val="14"/>
                <w:szCs w:val="14"/>
              </w:rPr>
              <w:t>类</w:t>
            </w:r>
          </w:p>
        </w:tc>
        <w:tc>
          <w:tcPr>
            <w:tcW w:w="380" w:type="dxa"/>
            <w:vAlign w:val="top"/>
          </w:tcPr>
          <w:p w14:paraId="126C042D">
            <w:pPr>
              <w:pStyle w:val="6"/>
              <w:spacing w:before="210" w:line="221" w:lineRule="auto"/>
              <w:ind w:left="108"/>
              <w:rPr>
                <w:sz w:val="14"/>
                <w:szCs w:val="14"/>
              </w:rPr>
            </w:pPr>
            <w:r>
              <w:rPr>
                <w:color w:val="494949"/>
                <w:sz w:val="14"/>
                <w:szCs w:val="14"/>
              </w:rPr>
              <w:t>款</w:t>
            </w:r>
          </w:p>
        </w:tc>
        <w:tc>
          <w:tcPr>
            <w:tcW w:w="380" w:type="dxa"/>
            <w:vAlign w:val="top"/>
          </w:tcPr>
          <w:p w14:paraId="6AB241F0">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6130AE67">
            <w:pPr>
              <w:rPr>
                <w:rFonts w:ascii="Arial"/>
                <w:sz w:val="21"/>
              </w:rPr>
            </w:pPr>
          </w:p>
        </w:tc>
        <w:tc>
          <w:tcPr>
            <w:tcW w:w="1159" w:type="dxa"/>
            <w:vMerge w:val="continue"/>
            <w:tcBorders>
              <w:top w:val="nil"/>
            </w:tcBorders>
            <w:vAlign w:val="top"/>
          </w:tcPr>
          <w:p w14:paraId="7C578E81">
            <w:pPr>
              <w:rPr>
                <w:rFonts w:ascii="Arial"/>
                <w:sz w:val="21"/>
              </w:rPr>
            </w:pPr>
          </w:p>
        </w:tc>
        <w:tc>
          <w:tcPr>
            <w:tcW w:w="1158" w:type="dxa"/>
            <w:vMerge w:val="continue"/>
            <w:tcBorders>
              <w:top w:val="nil"/>
            </w:tcBorders>
            <w:vAlign w:val="top"/>
          </w:tcPr>
          <w:p w14:paraId="417EBCAC">
            <w:pPr>
              <w:rPr>
                <w:rFonts w:ascii="Arial"/>
                <w:sz w:val="21"/>
              </w:rPr>
            </w:pPr>
          </w:p>
        </w:tc>
        <w:tc>
          <w:tcPr>
            <w:tcW w:w="1158" w:type="dxa"/>
            <w:vMerge w:val="continue"/>
            <w:tcBorders>
              <w:top w:val="nil"/>
            </w:tcBorders>
            <w:vAlign w:val="top"/>
          </w:tcPr>
          <w:p w14:paraId="348E1173">
            <w:pPr>
              <w:rPr>
                <w:rFonts w:ascii="Arial"/>
                <w:sz w:val="21"/>
              </w:rPr>
            </w:pPr>
          </w:p>
        </w:tc>
        <w:tc>
          <w:tcPr>
            <w:tcW w:w="1158" w:type="dxa"/>
            <w:vAlign w:val="top"/>
          </w:tcPr>
          <w:p w14:paraId="3DFF632D">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A6A684F">
            <w:pPr>
              <w:pStyle w:val="6"/>
              <w:spacing w:before="121" w:line="220" w:lineRule="auto"/>
              <w:ind w:left="86"/>
              <w:rPr>
                <w:sz w:val="14"/>
                <w:szCs w:val="14"/>
              </w:rPr>
            </w:pPr>
            <w:r>
              <w:rPr>
                <w:color w:val="494949"/>
                <w:spacing w:val="-1"/>
                <w:sz w:val="14"/>
                <w:szCs w:val="14"/>
              </w:rPr>
              <w:t>对个人和家庭的</w:t>
            </w:r>
          </w:p>
          <w:p w14:paraId="30F8B13B">
            <w:pPr>
              <w:pStyle w:val="6"/>
              <w:spacing w:before="9" w:line="220" w:lineRule="auto"/>
              <w:ind w:left="436"/>
              <w:rPr>
                <w:sz w:val="14"/>
                <w:szCs w:val="14"/>
              </w:rPr>
            </w:pPr>
            <w:r>
              <w:rPr>
                <w:color w:val="494949"/>
                <w:spacing w:val="-2"/>
                <w:sz w:val="14"/>
                <w:szCs w:val="14"/>
              </w:rPr>
              <w:t>补助</w:t>
            </w:r>
          </w:p>
        </w:tc>
        <w:tc>
          <w:tcPr>
            <w:tcW w:w="1158" w:type="dxa"/>
            <w:vAlign w:val="top"/>
          </w:tcPr>
          <w:p w14:paraId="17FDF705">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8C1C139">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1F6AB39">
            <w:pPr>
              <w:rPr>
                <w:rFonts w:ascii="Arial"/>
                <w:sz w:val="21"/>
              </w:rPr>
            </w:pPr>
          </w:p>
        </w:tc>
        <w:tc>
          <w:tcPr>
            <w:tcW w:w="1158" w:type="dxa"/>
            <w:vMerge w:val="continue"/>
            <w:tcBorders>
              <w:top w:val="nil"/>
            </w:tcBorders>
            <w:vAlign w:val="top"/>
          </w:tcPr>
          <w:p w14:paraId="4190BE7F">
            <w:pPr>
              <w:rPr>
                <w:rFonts w:ascii="Arial"/>
                <w:sz w:val="21"/>
              </w:rPr>
            </w:pPr>
          </w:p>
        </w:tc>
        <w:tc>
          <w:tcPr>
            <w:tcW w:w="1226" w:type="dxa"/>
            <w:vMerge w:val="continue"/>
            <w:tcBorders>
              <w:top w:val="nil"/>
            </w:tcBorders>
            <w:vAlign w:val="top"/>
          </w:tcPr>
          <w:p w14:paraId="24074BAC">
            <w:pPr>
              <w:rPr>
                <w:rFonts w:ascii="Arial"/>
                <w:sz w:val="21"/>
              </w:rPr>
            </w:pPr>
          </w:p>
        </w:tc>
      </w:tr>
      <w:tr w14:paraId="2CBBA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CEA8A87">
            <w:pPr>
              <w:rPr>
                <w:rFonts w:ascii="Arial"/>
                <w:sz w:val="21"/>
              </w:rPr>
            </w:pPr>
          </w:p>
        </w:tc>
        <w:tc>
          <w:tcPr>
            <w:tcW w:w="380" w:type="dxa"/>
            <w:vAlign w:val="top"/>
          </w:tcPr>
          <w:p w14:paraId="6BA3C0E6">
            <w:pPr>
              <w:rPr>
                <w:rFonts w:ascii="Arial"/>
                <w:sz w:val="21"/>
              </w:rPr>
            </w:pPr>
          </w:p>
        </w:tc>
        <w:tc>
          <w:tcPr>
            <w:tcW w:w="380" w:type="dxa"/>
            <w:vAlign w:val="top"/>
          </w:tcPr>
          <w:p w14:paraId="08DFE05F">
            <w:pPr>
              <w:rPr>
                <w:rFonts w:ascii="Arial"/>
                <w:sz w:val="21"/>
              </w:rPr>
            </w:pPr>
          </w:p>
        </w:tc>
        <w:tc>
          <w:tcPr>
            <w:tcW w:w="1158" w:type="dxa"/>
            <w:vAlign w:val="top"/>
          </w:tcPr>
          <w:p w14:paraId="62CA5BE3">
            <w:pPr>
              <w:rPr>
                <w:rFonts w:ascii="Arial"/>
                <w:sz w:val="21"/>
              </w:rPr>
            </w:pPr>
          </w:p>
        </w:tc>
        <w:tc>
          <w:tcPr>
            <w:tcW w:w="1159" w:type="dxa"/>
            <w:vAlign w:val="top"/>
          </w:tcPr>
          <w:p w14:paraId="033763DF">
            <w:pPr>
              <w:rPr>
                <w:rFonts w:ascii="Arial"/>
                <w:sz w:val="21"/>
              </w:rPr>
            </w:pPr>
          </w:p>
        </w:tc>
        <w:tc>
          <w:tcPr>
            <w:tcW w:w="1158" w:type="dxa"/>
            <w:vAlign w:val="top"/>
          </w:tcPr>
          <w:p w14:paraId="360B35A8">
            <w:pPr>
              <w:rPr>
                <w:rFonts w:ascii="Arial"/>
                <w:sz w:val="21"/>
              </w:rPr>
            </w:pPr>
          </w:p>
        </w:tc>
        <w:tc>
          <w:tcPr>
            <w:tcW w:w="1158" w:type="dxa"/>
            <w:vAlign w:val="top"/>
          </w:tcPr>
          <w:p w14:paraId="01EBBE9B">
            <w:pPr>
              <w:rPr>
                <w:rFonts w:ascii="Arial"/>
                <w:sz w:val="21"/>
              </w:rPr>
            </w:pPr>
          </w:p>
        </w:tc>
        <w:tc>
          <w:tcPr>
            <w:tcW w:w="1158" w:type="dxa"/>
            <w:vAlign w:val="top"/>
          </w:tcPr>
          <w:p w14:paraId="6F319BA2">
            <w:pPr>
              <w:rPr>
                <w:rFonts w:ascii="Arial"/>
                <w:sz w:val="21"/>
              </w:rPr>
            </w:pPr>
          </w:p>
        </w:tc>
        <w:tc>
          <w:tcPr>
            <w:tcW w:w="1158" w:type="dxa"/>
            <w:vAlign w:val="top"/>
          </w:tcPr>
          <w:p w14:paraId="3C2AF0A8">
            <w:pPr>
              <w:rPr>
                <w:rFonts w:ascii="Arial"/>
                <w:sz w:val="21"/>
              </w:rPr>
            </w:pPr>
          </w:p>
        </w:tc>
        <w:tc>
          <w:tcPr>
            <w:tcW w:w="1158" w:type="dxa"/>
            <w:vAlign w:val="top"/>
          </w:tcPr>
          <w:p w14:paraId="4B07958F">
            <w:pPr>
              <w:rPr>
                <w:rFonts w:ascii="Arial"/>
                <w:sz w:val="21"/>
              </w:rPr>
            </w:pPr>
          </w:p>
        </w:tc>
        <w:tc>
          <w:tcPr>
            <w:tcW w:w="1158" w:type="dxa"/>
            <w:vAlign w:val="top"/>
          </w:tcPr>
          <w:p w14:paraId="09744C1D">
            <w:pPr>
              <w:rPr>
                <w:rFonts w:ascii="Arial"/>
                <w:sz w:val="21"/>
              </w:rPr>
            </w:pPr>
          </w:p>
        </w:tc>
        <w:tc>
          <w:tcPr>
            <w:tcW w:w="1158" w:type="dxa"/>
            <w:vAlign w:val="top"/>
          </w:tcPr>
          <w:p w14:paraId="65D9F289">
            <w:pPr>
              <w:rPr>
                <w:rFonts w:ascii="Arial"/>
                <w:sz w:val="21"/>
              </w:rPr>
            </w:pPr>
          </w:p>
        </w:tc>
        <w:tc>
          <w:tcPr>
            <w:tcW w:w="1158" w:type="dxa"/>
            <w:vAlign w:val="top"/>
          </w:tcPr>
          <w:p w14:paraId="478AC614">
            <w:pPr>
              <w:rPr>
                <w:rFonts w:ascii="Arial"/>
                <w:sz w:val="21"/>
              </w:rPr>
            </w:pPr>
          </w:p>
        </w:tc>
        <w:tc>
          <w:tcPr>
            <w:tcW w:w="1226" w:type="dxa"/>
            <w:vAlign w:val="top"/>
          </w:tcPr>
          <w:p w14:paraId="0BA8AF54">
            <w:pPr>
              <w:rPr>
                <w:rFonts w:ascii="Arial"/>
                <w:sz w:val="21"/>
              </w:rPr>
            </w:pPr>
          </w:p>
        </w:tc>
      </w:tr>
      <w:tr w14:paraId="439E2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662F376">
            <w:pPr>
              <w:rPr>
                <w:rFonts w:ascii="Arial"/>
                <w:sz w:val="21"/>
              </w:rPr>
            </w:pPr>
          </w:p>
        </w:tc>
        <w:tc>
          <w:tcPr>
            <w:tcW w:w="380" w:type="dxa"/>
            <w:vAlign w:val="top"/>
          </w:tcPr>
          <w:p w14:paraId="7832B722">
            <w:pPr>
              <w:rPr>
                <w:rFonts w:ascii="Arial"/>
                <w:sz w:val="21"/>
              </w:rPr>
            </w:pPr>
          </w:p>
        </w:tc>
        <w:tc>
          <w:tcPr>
            <w:tcW w:w="380" w:type="dxa"/>
            <w:vAlign w:val="top"/>
          </w:tcPr>
          <w:p w14:paraId="75F5B32B">
            <w:pPr>
              <w:rPr>
                <w:rFonts w:ascii="Arial"/>
                <w:sz w:val="21"/>
              </w:rPr>
            </w:pPr>
          </w:p>
        </w:tc>
        <w:tc>
          <w:tcPr>
            <w:tcW w:w="1158" w:type="dxa"/>
            <w:vAlign w:val="top"/>
          </w:tcPr>
          <w:p w14:paraId="0B9826B6">
            <w:pPr>
              <w:rPr>
                <w:rFonts w:ascii="Arial"/>
                <w:sz w:val="21"/>
              </w:rPr>
            </w:pPr>
          </w:p>
        </w:tc>
        <w:tc>
          <w:tcPr>
            <w:tcW w:w="1159" w:type="dxa"/>
            <w:vAlign w:val="top"/>
          </w:tcPr>
          <w:p w14:paraId="19A98809">
            <w:pPr>
              <w:rPr>
                <w:rFonts w:ascii="Arial"/>
                <w:sz w:val="21"/>
              </w:rPr>
            </w:pPr>
          </w:p>
        </w:tc>
        <w:tc>
          <w:tcPr>
            <w:tcW w:w="1158" w:type="dxa"/>
            <w:vAlign w:val="top"/>
          </w:tcPr>
          <w:p w14:paraId="0536854E">
            <w:pPr>
              <w:rPr>
                <w:rFonts w:ascii="Arial"/>
                <w:sz w:val="21"/>
              </w:rPr>
            </w:pPr>
          </w:p>
        </w:tc>
        <w:tc>
          <w:tcPr>
            <w:tcW w:w="1158" w:type="dxa"/>
            <w:vAlign w:val="top"/>
          </w:tcPr>
          <w:p w14:paraId="7FA22C35">
            <w:pPr>
              <w:rPr>
                <w:rFonts w:ascii="Arial"/>
                <w:sz w:val="21"/>
              </w:rPr>
            </w:pPr>
          </w:p>
        </w:tc>
        <w:tc>
          <w:tcPr>
            <w:tcW w:w="1158" w:type="dxa"/>
            <w:vAlign w:val="top"/>
          </w:tcPr>
          <w:p w14:paraId="72BACFFF">
            <w:pPr>
              <w:rPr>
                <w:rFonts w:ascii="Arial"/>
                <w:sz w:val="21"/>
              </w:rPr>
            </w:pPr>
          </w:p>
        </w:tc>
        <w:tc>
          <w:tcPr>
            <w:tcW w:w="1158" w:type="dxa"/>
            <w:vAlign w:val="top"/>
          </w:tcPr>
          <w:p w14:paraId="40927FD0">
            <w:pPr>
              <w:rPr>
                <w:rFonts w:ascii="Arial"/>
                <w:sz w:val="21"/>
              </w:rPr>
            </w:pPr>
          </w:p>
        </w:tc>
        <w:tc>
          <w:tcPr>
            <w:tcW w:w="1158" w:type="dxa"/>
            <w:vAlign w:val="top"/>
          </w:tcPr>
          <w:p w14:paraId="204E73F2">
            <w:pPr>
              <w:rPr>
                <w:rFonts w:ascii="Arial"/>
                <w:sz w:val="21"/>
              </w:rPr>
            </w:pPr>
          </w:p>
        </w:tc>
        <w:tc>
          <w:tcPr>
            <w:tcW w:w="1158" w:type="dxa"/>
            <w:vAlign w:val="top"/>
          </w:tcPr>
          <w:p w14:paraId="46ED056D">
            <w:pPr>
              <w:rPr>
                <w:rFonts w:ascii="Arial"/>
                <w:sz w:val="21"/>
              </w:rPr>
            </w:pPr>
          </w:p>
        </w:tc>
        <w:tc>
          <w:tcPr>
            <w:tcW w:w="1158" w:type="dxa"/>
            <w:vAlign w:val="top"/>
          </w:tcPr>
          <w:p w14:paraId="4D22F9A2">
            <w:pPr>
              <w:rPr>
                <w:rFonts w:ascii="Arial"/>
                <w:sz w:val="21"/>
              </w:rPr>
            </w:pPr>
          </w:p>
        </w:tc>
        <w:tc>
          <w:tcPr>
            <w:tcW w:w="1158" w:type="dxa"/>
            <w:vAlign w:val="top"/>
          </w:tcPr>
          <w:p w14:paraId="665DCFC4">
            <w:pPr>
              <w:rPr>
                <w:rFonts w:ascii="Arial"/>
                <w:sz w:val="21"/>
              </w:rPr>
            </w:pPr>
          </w:p>
        </w:tc>
        <w:tc>
          <w:tcPr>
            <w:tcW w:w="1226" w:type="dxa"/>
            <w:vAlign w:val="top"/>
          </w:tcPr>
          <w:p w14:paraId="782E24F8">
            <w:pPr>
              <w:rPr>
                <w:rFonts w:ascii="Arial"/>
                <w:sz w:val="21"/>
              </w:rPr>
            </w:pPr>
          </w:p>
        </w:tc>
      </w:tr>
    </w:tbl>
    <w:p w14:paraId="194DCB67">
      <w:pPr>
        <w:spacing w:line="280" w:lineRule="auto"/>
        <w:rPr>
          <w:rFonts w:ascii="Arial"/>
          <w:sz w:val="21"/>
        </w:rPr>
      </w:pPr>
    </w:p>
    <w:p w14:paraId="79EDE03F">
      <w:pPr>
        <w:spacing w:line="281" w:lineRule="auto"/>
        <w:rPr>
          <w:rFonts w:ascii="Arial"/>
          <w:sz w:val="21"/>
        </w:rPr>
      </w:pPr>
    </w:p>
    <w:p w14:paraId="3F9CC0FF">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29CEA0A0">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52A6C3B1">
      <w:pPr>
        <w:spacing w:line="267" w:lineRule="auto"/>
        <w:rPr>
          <w:rFonts w:ascii="Arial"/>
          <w:sz w:val="21"/>
        </w:rPr>
      </w:pPr>
    </w:p>
    <w:p w14:paraId="3038B907">
      <w:pPr>
        <w:spacing w:line="267" w:lineRule="auto"/>
        <w:rPr>
          <w:rFonts w:ascii="Arial"/>
          <w:sz w:val="21"/>
        </w:rPr>
      </w:pPr>
    </w:p>
    <w:p w14:paraId="62423753">
      <w:pPr>
        <w:spacing w:line="267" w:lineRule="auto"/>
        <w:rPr>
          <w:rFonts w:ascii="Arial"/>
          <w:sz w:val="21"/>
        </w:rPr>
      </w:pPr>
    </w:p>
    <w:p w14:paraId="5B2B93FD">
      <w:pPr>
        <w:spacing w:line="268" w:lineRule="auto"/>
        <w:rPr>
          <w:rFonts w:ascii="Arial"/>
          <w:sz w:val="21"/>
        </w:rPr>
      </w:pPr>
    </w:p>
    <w:p w14:paraId="28DAC307">
      <w:pPr>
        <w:spacing w:line="268" w:lineRule="auto"/>
        <w:rPr>
          <w:rFonts w:ascii="Arial"/>
          <w:sz w:val="21"/>
        </w:rPr>
      </w:pPr>
    </w:p>
    <w:p w14:paraId="62A1E0B3">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12D0BE74">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67DD2DC0">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部门：渑池县供销合作联社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14368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7455AB09">
            <w:pPr>
              <w:spacing w:line="254" w:lineRule="auto"/>
              <w:rPr>
                <w:rFonts w:ascii="Arial"/>
                <w:sz w:val="21"/>
              </w:rPr>
            </w:pPr>
          </w:p>
          <w:p w14:paraId="297C5828">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256CC792">
            <w:pPr>
              <w:spacing w:line="255" w:lineRule="auto"/>
              <w:rPr>
                <w:rFonts w:ascii="Arial"/>
                <w:sz w:val="21"/>
              </w:rPr>
            </w:pPr>
          </w:p>
          <w:p w14:paraId="3E4F8C74">
            <w:pPr>
              <w:pStyle w:val="6"/>
              <w:spacing w:before="91" w:line="219" w:lineRule="auto"/>
              <w:ind w:left="1882"/>
              <w:rPr>
                <w:sz w:val="28"/>
                <w:szCs w:val="28"/>
              </w:rPr>
            </w:pPr>
            <w:r>
              <w:rPr>
                <w:spacing w:val="-2"/>
                <w:sz w:val="28"/>
                <w:szCs w:val="28"/>
              </w:rPr>
              <w:t>机构运行经费支出</w:t>
            </w:r>
          </w:p>
        </w:tc>
      </w:tr>
      <w:tr w14:paraId="75FF3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65B537AE">
            <w:pPr>
              <w:spacing w:line="255" w:lineRule="auto"/>
              <w:rPr>
                <w:rFonts w:ascii="Arial"/>
                <w:sz w:val="21"/>
              </w:rPr>
            </w:pPr>
          </w:p>
          <w:p w14:paraId="11E88329">
            <w:pPr>
              <w:pStyle w:val="6"/>
              <w:spacing w:before="91" w:line="219" w:lineRule="auto"/>
              <w:ind w:left="1428"/>
              <w:rPr>
                <w:sz w:val="28"/>
                <w:szCs w:val="28"/>
              </w:rPr>
            </w:pPr>
            <w:r>
              <w:rPr>
                <w:spacing w:val="-3"/>
                <w:sz w:val="28"/>
                <w:szCs w:val="28"/>
              </w:rPr>
              <w:t>科目编码</w:t>
            </w:r>
          </w:p>
        </w:tc>
        <w:tc>
          <w:tcPr>
            <w:tcW w:w="3974" w:type="dxa"/>
            <w:vAlign w:val="top"/>
          </w:tcPr>
          <w:p w14:paraId="3785B5E4">
            <w:pPr>
              <w:spacing w:line="255" w:lineRule="auto"/>
              <w:rPr>
                <w:rFonts w:ascii="Arial"/>
                <w:sz w:val="21"/>
              </w:rPr>
            </w:pPr>
          </w:p>
          <w:p w14:paraId="3B39B639">
            <w:pPr>
              <w:pStyle w:val="6"/>
              <w:spacing w:before="91" w:line="219" w:lineRule="auto"/>
              <w:ind w:left="1429"/>
              <w:rPr>
                <w:sz w:val="28"/>
                <w:szCs w:val="28"/>
              </w:rPr>
            </w:pPr>
            <w:r>
              <w:rPr>
                <w:spacing w:val="-3"/>
                <w:sz w:val="28"/>
                <w:szCs w:val="28"/>
              </w:rPr>
              <w:t>科目名称</w:t>
            </w:r>
          </w:p>
        </w:tc>
        <w:tc>
          <w:tcPr>
            <w:tcW w:w="5999" w:type="dxa"/>
            <w:vAlign w:val="top"/>
          </w:tcPr>
          <w:p w14:paraId="1AC862C1">
            <w:pPr>
              <w:spacing w:line="255" w:lineRule="auto"/>
              <w:rPr>
                <w:rFonts w:ascii="Arial"/>
                <w:sz w:val="21"/>
              </w:rPr>
            </w:pPr>
          </w:p>
          <w:p w14:paraId="642CD655">
            <w:pPr>
              <w:pStyle w:val="6"/>
              <w:spacing w:before="91" w:line="221" w:lineRule="auto"/>
              <w:ind w:left="2725"/>
              <w:rPr>
                <w:sz w:val="28"/>
                <w:szCs w:val="28"/>
              </w:rPr>
            </w:pPr>
            <w:r>
              <w:rPr>
                <w:spacing w:val="-4"/>
                <w:sz w:val="28"/>
                <w:szCs w:val="28"/>
              </w:rPr>
              <w:t>合计</w:t>
            </w:r>
          </w:p>
        </w:tc>
      </w:tr>
      <w:tr w14:paraId="4C94A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C102AA7">
            <w:pPr>
              <w:spacing w:line="264" w:lineRule="auto"/>
              <w:rPr>
                <w:rFonts w:ascii="Arial"/>
                <w:sz w:val="21"/>
              </w:rPr>
            </w:pPr>
          </w:p>
          <w:p w14:paraId="096DBB1C">
            <w:pPr>
              <w:pStyle w:val="6"/>
              <w:spacing w:before="91"/>
              <w:ind w:left="84"/>
              <w:rPr>
                <w:sz w:val="28"/>
                <w:szCs w:val="28"/>
              </w:rPr>
            </w:pPr>
            <w:r>
              <w:rPr>
                <w:spacing w:val="-3"/>
                <w:sz w:val="28"/>
                <w:szCs w:val="28"/>
              </w:rPr>
              <w:t>30201</w:t>
            </w:r>
          </w:p>
        </w:tc>
        <w:tc>
          <w:tcPr>
            <w:tcW w:w="3974" w:type="dxa"/>
            <w:vAlign w:val="top"/>
          </w:tcPr>
          <w:p w14:paraId="5674A3F9">
            <w:pPr>
              <w:spacing w:line="264" w:lineRule="auto"/>
              <w:rPr>
                <w:rFonts w:ascii="Arial"/>
                <w:sz w:val="21"/>
              </w:rPr>
            </w:pPr>
          </w:p>
          <w:p w14:paraId="3E4A7AA8">
            <w:pPr>
              <w:pStyle w:val="6"/>
              <w:spacing w:before="91" w:line="220" w:lineRule="auto"/>
              <w:ind w:left="225"/>
              <w:rPr>
                <w:sz w:val="28"/>
                <w:szCs w:val="28"/>
              </w:rPr>
            </w:pPr>
            <w:r>
              <w:rPr>
                <w:spacing w:val="-4"/>
                <w:sz w:val="28"/>
                <w:szCs w:val="28"/>
              </w:rPr>
              <w:t>办公费</w:t>
            </w:r>
          </w:p>
        </w:tc>
        <w:tc>
          <w:tcPr>
            <w:tcW w:w="5999" w:type="dxa"/>
            <w:vAlign w:val="top"/>
          </w:tcPr>
          <w:p w14:paraId="518D32B1">
            <w:pPr>
              <w:spacing w:line="265" w:lineRule="auto"/>
              <w:rPr>
                <w:rFonts w:ascii="Arial"/>
                <w:sz w:val="21"/>
              </w:rPr>
            </w:pPr>
          </w:p>
          <w:p w14:paraId="0F876EFF">
            <w:pPr>
              <w:pStyle w:val="6"/>
              <w:spacing w:before="91" w:line="239" w:lineRule="auto"/>
              <w:ind w:left="88"/>
              <w:rPr>
                <w:sz w:val="28"/>
                <w:szCs w:val="28"/>
              </w:rPr>
            </w:pPr>
            <w:r>
              <w:rPr>
                <w:spacing w:val="-3"/>
                <w:sz w:val="28"/>
                <w:szCs w:val="28"/>
              </w:rPr>
              <w:t>2.75</w:t>
            </w:r>
          </w:p>
        </w:tc>
      </w:tr>
    </w:tbl>
    <w:p w14:paraId="2BB08834">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6A7D">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E732">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478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86E7C81"/>
    <w:rsid w:val="448D71A8"/>
    <w:rsid w:val="4EA11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6774</Words>
  <Characters>8108</Characters>
  <TotalTime>0</TotalTime>
  <ScaleCrop>false</ScaleCrop>
  <LinksUpToDate>false</LinksUpToDate>
  <CharactersWithSpaces>9340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2024-03-27T07:34:00Z</dcterms:created>
  <dc:creator>NTKO</dc:creator>
  <cp:lastModifiedBy>我想</cp:lastModifiedBy>
  <dcterms:modified xsi:type="dcterms:W3CDTF">2025-07-18T07:24:47Z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2025-07-07T16:46:55Z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DB17C99047EC49DAB8E5DFE3B4103542_12</vt:lpwstr>
  </property>
</Properties>
</file>