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  <w:t>河南宝视达视觉健康科技有限公司渑池万人广场店</w:t>
      </w:r>
    </w:p>
    <w:p w14:paraId="7058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  <w:t>医疗器械网络销售备案信息表</w:t>
      </w:r>
    </w:p>
    <w:p w14:paraId="6E810A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wu_1j96rv3pq1bb2rquhrpd731nmr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u_1j96rv3pq1bb2rquhrpd731nmr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1B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wu_1j96rv3ps1qk0jsht9hsok1dk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u_1j96rv3ps1qk0jsht9hsok1dku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2B03"/>
    <w:rsid w:val="0FF92B03"/>
    <w:rsid w:val="130B32A4"/>
    <w:rsid w:val="156A169B"/>
    <w:rsid w:val="20D37130"/>
    <w:rsid w:val="7DA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2024-12-06T01:15:00Z</dcterms:created>
  <dc:creator>WPS_647902446</dc:creator>
  <cp:lastModifiedBy>小飞侠</cp:lastModifiedBy>
  <dcterms:modified xsi:type="dcterms:W3CDTF">2025-11-13T08:32:00Z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2610C38BA078441F8D24668C1A39EBA0_11</vt:lpwstr>
  </property>
  <property fmtid="{D5CDD505-2E9C-101B-9397-08002B2CF9AE}" pid="4" name="KSOTemplateDocerSaveRecord">
    <vt:lpwstr>eyJoZGlkIjoiMjAzNDM5ZWMwMGZjNDRiMDQ0ZjM2ZTJiNjJjY2M4YmYiLCJ1c2VySWQiOiI1OTE4MDUxNzQifQ==</vt:lpwstr>
  </property>
</Properties>
</file>