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BE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渑池县关于202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第三批（第三次）政府债券项目重大事项变更情况</w:t>
      </w:r>
    </w:p>
    <w:p w14:paraId="182E992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信息公开</w:t>
      </w:r>
    </w:p>
    <w:p w14:paraId="6C1F1310">
      <w:pPr>
        <w:rPr>
          <w:rFonts w:ascii="方正小标宋_GBK" w:eastAsia="方正小标宋_GBK"/>
          <w:sz w:val="44"/>
          <w:szCs w:val="44"/>
        </w:rPr>
      </w:pPr>
    </w:p>
    <w:p w14:paraId="5E005E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财政部关于印发〈地方政府债务信息公开办法(试行)〉的通知》(财预〔2018]209号)和《河南省财政厅关于印发〈河南省政府债券项目重大事项变更操作指引〉的通知》(豫财债〔2023〕35号)等有关规定，现对渑池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政府债券项目重大事项进行变更。变更项目信息汇总如下(详见附件)。</w:t>
      </w:r>
    </w:p>
    <w:p w14:paraId="7A63837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8C861F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附件：渑池县2025年第三批（第三次）政府债券项目重大事项变更对照表</w:t>
      </w:r>
    </w:p>
    <w:p w14:paraId="6ACC1438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79E"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CB3D39">
      <w:pPr>
        <w:ind w:left="1598" w:leftChars="304" w:hanging="960" w:hangingChars="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B1FD709-935E-45DD-A875-5E2531B653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69E613-0B72-4706-9340-6ABA42C5130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GQwNmMzMTE4N2YzYzkzZjc3NmVkZjlkOGEyOGQifQ=="/>
  </w:docVars>
  <w:rsids>
    <w:rsidRoot w:val="0018625A"/>
    <w:rsid w:val="00045D91"/>
    <w:rsid w:val="000B5B1F"/>
    <w:rsid w:val="0016108A"/>
    <w:rsid w:val="0018625A"/>
    <w:rsid w:val="001B7DDA"/>
    <w:rsid w:val="001E20AC"/>
    <w:rsid w:val="001E6E4E"/>
    <w:rsid w:val="00464BB7"/>
    <w:rsid w:val="00515F23"/>
    <w:rsid w:val="00731A93"/>
    <w:rsid w:val="007F117F"/>
    <w:rsid w:val="008530E0"/>
    <w:rsid w:val="00967386"/>
    <w:rsid w:val="00A22B91"/>
    <w:rsid w:val="00B962E7"/>
    <w:rsid w:val="00C16E2D"/>
    <w:rsid w:val="00C33A10"/>
    <w:rsid w:val="00D96A7C"/>
    <w:rsid w:val="00F15FA1"/>
    <w:rsid w:val="00F95B70"/>
    <w:rsid w:val="11C802C9"/>
    <w:rsid w:val="30D51199"/>
    <w:rsid w:val="37844B76"/>
    <w:rsid w:val="38A51FE9"/>
    <w:rsid w:val="44F06DC0"/>
    <w:rsid w:val="5C334474"/>
    <w:rsid w:val="625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407</Words>
  <Characters>429</Characters>
  <Lines>5</Lines>
  <Paragraphs>1</Paragraphs>
  <TotalTime>468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2023-05-15T02:10:00Z</dcterms:created>
  <dc:creator>Windows 10</dc:creator>
  <cp:lastModifiedBy>我想</cp:lastModifiedBy>
  <dcterms:modified xsi:type="dcterms:W3CDTF">2025-11-19T09:08:33Z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4650FFB43DE14C00906F0F12AA4D7F14_13</vt:lpwstr>
  </property>
  <property fmtid="{D5CDD505-2E9C-101B-9397-08002B2CF9AE}" pid="4" name="KSOTemplateDocerSaveRecord">
    <vt:lpwstr>eyJoZGlkIjoiODI5NWRhMmM1ZGFjZGNmZTg2NWQyYTUzYjExYzI2ZTEiLCJ1c2VySWQiOiI0NjIwODIzNjAifQ==</vt:lpwstr>
  </property>
</Properties>
</file>