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8D04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955d437b7a9314099c5e6c1bd494d2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5d437b7a9314099c5e6c1bd494d2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D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2026-01-06T03:34:04Z</dcterms:created>
  <dc:creator>Administrator.PC-202305182201</dc:creator>
  <cp:lastModifiedBy>成</cp:lastModifiedBy>
  <dcterms:modified xsi:type="dcterms:W3CDTF">2026-01-06T03:34:14Z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eyJoZGlkIjoiMTE3MmUxZDU2OWViOWIyNWJmMTgyODcwMDQxMWFlNmMiLCJ1c2VySWQiOiIyMjQzODI5NzcifQ==</vt:lpwstr>
  </property>
  <property fmtid="{D5CDD505-2E9C-101B-9397-08002B2CF9AE}" pid="4" name="ICV">
    <vt:lpwstr>12FCE7284C0C451B968F4586B3ACB6EA_12</vt:lpwstr>
  </property>
</Properties>
</file>