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8861A8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230" cy="7028180"/>
            <wp:effectExtent l="0" t="0" r="7620" b="1270"/>
            <wp:docPr id="1" name="图片 1" descr="b54f1fe85614c6f77523e717a17c346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b54f1fe85614c6f77523e717a17c346e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7028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230" cy="7028180"/>
            <wp:effectExtent l="0" t="0" r="7620" b="1270"/>
            <wp:docPr id="2" name="图片 2" descr="612cd5bbceb9edfb7c782386759189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612cd5bbceb9edfb7c7823867591895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7028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230" cy="7028180"/>
            <wp:effectExtent l="0" t="0" r="7620" b="1270"/>
            <wp:docPr id="3" name="图片 3" descr="5c145da68dbae931e34c2bc2f635088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5c145da68dbae931e34c2bc2f635088f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7028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41C05B">
      <w:pPr>
        <w:rPr>
          <w:rFonts w:hint="eastAsia" w:eastAsiaTheme="minorEastAsia"/>
          <w:lang w:eastAsia="zh-CN"/>
        </w:rPr>
      </w:pPr>
    </w:p>
    <w:p w14:paraId="63D10A3D">
      <w:pPr>
        <w:rPr>
          <w:rFonts w:hint="eastAsia" w:eastAsiaTheme="minorEastAsia"/>
          <w:lang w:eastAsia="zh-CN"/>
        </w:rPr>
      </w:pPr>
    </w:p>
    <w:p w14:paraId="0D091773">
      <w:pPr>
        <w:rPr>
          <w:rFonts w:hint="eastAsia" w:eastAsiaTheme="minorEastAsia"/>
          <w:lang w:eastAsia="zh-CN"/>
        </w:rPr>
      </w:pPr>
    </w:p>
    <w:p w14:paraId="54858360">
      <w:pPr>
        <w:rPr>
          <w:rFonts w:hint="eastAsia" w:eastAsiaTheme="minorEastAsia"/>
          <w:lang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3E80E96"/>
    <w:rsid w:val="7164325A"/>
    <w:rsid w:val="78F43AE9"/>
    <w:rsid w:val="79F57AA2"/>
    <w:rsid w:val="7B0C0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2026-07-14T09:34:00Z</dcterms:created>
  <dc:creator>59221</dc:creator>
  <cp:lastModifiedBy>小白兔</cp:lastModifiedBy>
  <dcterms:modified xsi:type="dcterms:W3CDTF">2026-07-15T07:53:29Z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eyJoZGlkIjoiZTMxNGIwZmNiMzE1ZmI4MTEyMTE5YjRkMmExZjhmNGQiLCJ1c2VySWQiOiIxMDc4MTM3MDM2In0=</vt:lpwstr>
  </property>
  <property fmtid="{D5CDD505-2E9C-101B-9397-08002B2CF9AE}" pid="4" name="ICV">
    <vt:lpwstr>A94EFA9A4F06402C9BD853A76188F9E2_12</vt:lpwstr>
  </property>
</Properties>
</file>